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88B" w:rsidRDefault="0091188B">
      <w:pPr>
        <w:ind w:firstLineChars="200" w:firstLine="420"/>
      </w:pPr>
      <w:r>
        <w:rPr>
          <w:rFonts w:hint="eastAsia"/>
        </w:rPr>
        <w:t xml:space="preserve">                           </w:t>
      </w:r>
    </w:p>
    <w:tbl>
      <w:tblPr>
        <w:tblW w:w="0" w:type="auto"/>
        <w:tblInd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1394"/>
      </w:tblGrid>
      <w:tr w:rsidR="0091188B">
        <w:trPr>
          <w:trHeight w:val="448"/>
        </w:trPr>
        <w:tc>
          <w:tcPr>
            <w:tcW w:w="720" w:type="dxa"/>
            <w:vAlign w:val="center"/>
          </w:tcPr>
          <w:p w:rsidR="0091188B" w:rsidRDefault="0091188B">
            <w:pPr>
              <w:jc w:val="center"/>
            </w:pPr>
            <w:r>
              <w:rPr>
                <w:rFonts w:hint="eastAsia"/>
              </w:rPr>
              <w:t>编号</w:t>
            </w:r>
          </w:p>
        </w:tc>
        <w:tc>
          <w:tcPr>
            <w:tcW w:w="1394" w:type="dxa"/>
            <w:vAlign w:val="center"/>
          </w:tcPr>
          <w:p w:rsidR="0091188B" w:rsidRDefault="0091188B"/>
        </w:tc>
      </w:tr>
    </w:tbl>
    <w:p w:rsidR="0091188B" w:rsidRDefault="0091188B"/>
    <w:p w:rsidR="0091188B" w:rsidRDefault="0091188B">
      <w:pPr>
        <w:ind w:firstLine="540"/>
        <w:rPr>
          <w:sz w:val="28"/>
        </w:rPr>
      </w:pPr>
    </w:p>
    <w:p w:rsidR="0091188B" w:rsidRDefault="0091188B">
      <w:pPr>
        <w:ind w:firstLine="540"/>
        <w:rPr>
          <w:sz w:val="28"/>
        </w:rPr>
      </w:pPr>
    </w:p>
    <w:p w:rsidR="0091188B" w:rsidRDefault="0091188B">
      <w:pPr>
        <w:spacing w:line="480" w:lineRule="auto"/>
        <w:ind w:firstLine="539"/>
        <w:jc w:val="center"/>
        <w:rPr>
          <w:rFonts w:ascii="黑体" w:eastAsia="黑体"/>
          <w:b/>
          <w:bCs/>
          <w:sz w:val="48"/>
        </w:rPr>
      </w:pPr>
      <w:r>
        <w:rPr>
          <w:rFonts w:ascii="黑体" w:eastAsia="黑体" w:hint="eastAsia"/>
          <w:b/>
          <w:bCs/>
          <w:sz w:val="48"/>
        </w:rPr>
        <w:t>20</w:t>
      </w:r>
      <w:r w:rsidR="00A753EF">
        <w:rPr>
          <w:rFonts w:ascii="黑体" w:eastAsia="黑体" w:hint="eastAsia"/>
          <w:b/>
          <w:bCs/>
          <w:sz w:val="48"/>
        </w:rPr>
        <w:t>10</w:t>
      </w:r>
      <w:r>
        <w:rPr>
          <w:rFonts w:ascii="黑体" w:eastAsia="黑体" w:hint="eastAsia"/>
          <w:b/>
          <w:bCs/>
          <w:sz w:val="48"/>
        </w:rPr>
        <w:t>年度复旦大学精品课程</w:t>
      </w:r>
    </w:p>
    <w:p w:rsidR="0091188B" w:rsidRDefault="0091188B">
      <w:pPr>
        <w:spacing w:line="480" w:lineRule="auto"/>
        <w:ind w:firstLine="539"/>
        <w:jc w:val="center"/>
        <w:rPr>
          <w:rFonts w:ascii="黑体" w:eastAsia="黑体"/>
          <w:b/>
          <w:bCs/>
          <w:sz w:val="48"/>
        </w:rPr>
      </w:pPr>
    </w:p>
    <w:p w:rsidR="0091188B" w:rsidRDefault="0091188B">
      <w:pPr>
        <w:spacing w:line="480" w:lineRule="auto"/>
        <w:ind w:firstLine="539"/>
        <w:jc w:val="center"/>
        <w:rPr>
          <w:rFonts w:ascii="黑体" w:eastAsia="黑体"/>
          <w:b/>
          <w:bCs/>
          <w:sz w:val="48"/>
        </w:rPr>
      </w:pPr>
      <w:r>
        <w:rPr>
          <w:rFonts w:ascii="黑体" w:eastAsia="黑体" w:hint="eastAsia"/>
          <w:b/>
          <w:bCs/>
          <w:sz w:val="48"/>
        </w:rPr>
        <w:t>申 报 表</w:t>
      </w:r>
    </w:p>
    <w:p w:rsidR="0091188B" w:rsidRDefault="0091188B">
      <w:pPr>
        <w:spacing w:line="480" w:lineRule="auto"/>
        <w:ind w:firstLine="539"/>
        <w:jc w:val="center"/>
        <w:rPr>
          <w:sz w:val="24"/>
        </w:rPr>
      </w:pPr>
    </w:p>
    <w:p w:rsidR="0091188B" w:rsidRDefault="0091188B">
      <w:pPr>
        <w:spacing w:line="480" w:lineRule="auto"/>
        <w:rPr>
          <w:sz w:val="24"/>
        </w:rPr>
      </w:pPr>
    </w:p>
    <w:p w:rsidR="0091188B" w:rsidRDefault="0051512A">
      <w:pPr>
        <w:spacing w:line="480" w:lineRule="auto"/>
        <w:ind w:firstLine="539"/>
        <w:rPr>
          <w:rFonts w:eastAsia="黑体"/>
          <w:sz w:val="24"/>
        </w:rPr>
      </w:pPr>
      <w:r>
        <w:rPr>
          <w:noProof/>
          <w:sz w:val="20"/>
        </w:rPr>
        <w:pict>
          <v:line id="_x0000_s1027" style="position:absolute;left:0;text-align:left;flip:y;z-index:251653632" from="153pt,23.4pt" to="414pt,23.4pt"/>
        </w:pict>
      </w:r>
      <w:r w:rsidR="0091188B">
        <w:rPr>
          <w:rFonts w:hint="eastAsia"/>
          <w:sz w:val="24"/>
        </w:rPr>
        <w:t xml:space="preserve">       </w:t>
      </w:r>
      <w:r w:rsidR="0091188B">
        <w:rPr>
          <w:rFonts w:eastAsia="黑体" w:hint="eastAsia"/>
          <w:sz w:val="28"/>
        </w:rPr>
        <w:t>推</w:t>
      </w:r>
      <w:r w:rsidR="0091188B">
        <w:rPr>
          <w:rFonts w:eastAsia="黑体" w:hint="eastAsia"/>
          <w:sz w:val="28"/>
        </w:rPr>
        <w:t xml:space="preserve"> </w:t>
      </w:r>
      <w:r w:rsidR="0091188B">
        <w:rPr>
          <w:rFonts w:eastAsia="黑体" w:hint="eastAsia"/>
          <w:sz w:val="28"/>
        </w:rPr>
        <w:t>荐</w:t>
      </w:r>
      <w:r w:rsidR="0091188B">
        <w:rPr>
          <w:rFonts w:eastAsia="黑体" w:hint="eastAsia"/>
          <w:sz w:val="28"/>
        </w:rPr>
        <w:t xml:space="preserve"> </w:t>
      </w:r>
      <w:r w:rsidR="0091188B">
        <w:rPr>
          <w:rFonts w:eastAsia="黑体" w:hint="eastAsia"/>
          <w:sz w:val="28"/>
        </w:rPr>
        <w:t>院</w:t>
      </w:r>
      <w:r w:rsidR="0091188B">
        <w:rPr>
          <w:rFonts w:eastAsia="黑体" w:hint="eastAsia"/>
          <w:sz w:val="28"/>
        </w:rPr>
        <w:t xml:space="preserve"> </w:t>
      </w:r>
      <w:r w:rsidR="0091188B">
        <w:rPr>
          <w:rFonts w:eastAsia="黑体" w:hint="eastAsia"/>
          <w:sz w:val="24"/>
        </w:rPr>
        <w:t>系</w:t>
      </w:r>
      <w:r w:rsidR="0091188B">
        <w:rPr>
          <w:rFonts w:eastAsia="黑体" w:hint="eastAsia"/>
          <w:sz w:val="24"/>
        </w:rPr>
        <w:t xml:space="preserve">         </w:t>
      </w:r>
      <w:r w:rsidR="0091188B" w:rsidRPr="00A23C75">
        <w:rPr>
          <w:rFonts w:ascii="宋体" w:hAnsi="宋体" w:hint="eastAsia"/>
          <w:sz w:val="24"/>
        </w:rPr>
        <w:t xml:space="preserve">  </w:t>
      </w:r>
      <w:r w:rsidR="00A23C75" w:rsidRPr="00A23C75">
        <w:rPr>
          <w:rFonts w:ascii="宋体" w:hAnsi="宋体" w:hint="eastAsia"/>
          <w:sz w:val="24"/>
        </w:rPr>
        <w:t>复旦学院</w:t>
      </w:r>
    </w:p>
    <w:p w:rsidR="0091188B" w:rsidRDefault="0051512A">
      <w:pPr>
        <w:spacing w:line="480" w:lineRule="auto"/>
        <w:ind w:firstLine="539"/>
        <w:rPr>
          <w:rFonts w:ascii="黑体" w:eastAsia="黑体"/>
          <w:sz w:val="28"/>
        </w:rPr>
      </w:pPr>
      <w:r>
        <w:rPr>
          <w:rFonts w:eastAsia="黑体"/>
          <w:noProof/>
          <w:sz w:val="20"/>
        </w:rPr>
        <w:pict>
          <v:line id="_x0000_s1029" style="position:absolute;left:0;text-align:left;z-index:251654656" from="153pt,23.4pt" to="414pt,23.4pt"/>
        </w:pict>
      </w:r>
      <w:r w:rsidR="0091188B">
        <w:rPr>
          <w:rFonts w:eastAsia="黑体" w:hint="eastAsia"/>
          <w:sz w:val="28"/>
        </w:rPr>
        <w:t xml:space="preserve">      </w:t>
      </w:r>
      <w:r w:rsidR="0091188B">
        <w:rPr>
          <w:rFonts w:ascii="黑体" w:eastAsia="黑体" w:hint="eastAsia"/>
          <w:sz w:val="28"/>
        </w:rPr>
        <w:t xml:space="preserve">课 程 名 称         </w:t>
      </w:r>
      <w:r w:rsidR="00A23C75" w:rsidRPr="00A23C75">
        <w:rPr>
          <w:rFonts w:ascii="宋体" w:hAnsi="宋体" w:hint="eastAsia"/>
          <w:sz w:val="24"/>
        </w:rPr>
        <w:t>网络虚拟环境与计算机应用</w:t>
      </w:r>
    </w:p>
    <w:p w:rsidR="0091188B" w:rsidRDefault="0051512A">
      <w:pPr>
        <w:spacing w:line="480" w:lineRule="auto"/>
        <w:ind w:firstLine="539"/>
        <w:rPr>
          <w:rFonts w:ascii="黑体" w:eastAsia="黑体"/>
          <w:sz w:val="28"/>
        </w:rPr>
      </w:pPr>
      <w:r>
        <w:rPr>
          <w:rFonts w:ascii="黑体" w:eastAsia="黑体"/>
          <w:noProof/>
          <w:sz w:val="20"/>
        </w:rPr>
        <w:pict>
          <v:line id="_x0000_s1030" style="position:absolute;left:0;text-align:left;z-index:251655680" from="189pt,23.4pt" to="414pt,23.4pt"/>
        </w:pict>
      </w:r>
      <w:r w:rsidR="0091188B">
        <w:rPr>
          <w:rFonts w:ascii="黑体" w:eastAsia="黑体" w:hint="eastAsia"/>
          <w:sz w:val="28"/>
        </w:rPr>
        <w:t xml:space="preserve">      课程层次（本/专） </w:t>
      </w:r>
      <w:r w:rsidR="0091188B" w:rsidRPr="00A23C75">
        <w:rPr>
          <w:rFonts w:ascii="宋体" w:hAnsi="宋体" w:hint="eastAsia"/>
          <w:sz w:val="24"/>
        </w:rPr>
        <w:t xml:space="preserve">  本科</w:t>
      </w:r>
    </w:p>
    <w:p w:rsidR="00CE087E" w:rsidRDefault="0051512A">
      <w:pPr>
        <w:spacing w:line="480" w:lineRule="auto"/>
        <w:ind w:firstLine="539"/>
        <w:rPr>
          <w:rFonts w:ascii="黑体" w:eastAsia="黑体"/>
          <w:sz w:val="28"/>
        </w:rPr>
      </w:pPr>
      <w:r>
        <w:rPr>
          <w:rFonts w:ascii="黑体" w:eastAsia="黑体"/>
          <w:noProof/>
          <w:sz w:val="20"/>
        </w:rPr>
        <w:pict>
          <v:line id="_x0000_s1031" style="position:absolute;left:0;text-align:left;z-index:251656704" from="2in,23.4pt" to="414pt,23.4pt"/>
        </w:pict>
      </w:r>
      <w:r w:rsidR="0091188B">
        <w:rPr>
          <w:rFonts w:ascii="黑体" w:eastAsia="黑体" w:hint="eastAsia"/>
          <w:sz w:val="28"/>
        </w:rPr>
        <w:t xml:space="preserve">      </w:t>
      </w:r>
      <w:r w:rsidR="00CE087E">
        <w:rPr>
          <w:rFonts w:ascii="黑体" w:eastAsia="黑体" w:hint="eastAsia"/>
          <w:sz w:val="28"/>
        </w:rPr>
        <w:t xml:space="preserve">课程类型   </w:t>
      </w:r>
      <w:r w:rsidR="00A23C75">
        <w:rPr>
          <w:rFonts w:ascii="黑体" w:eastAsia="黑体" w:hint="eastAsia"/>
          <w:sz w:val="28"/>
        </w:rPr>
        <w:t xml:space="preserve">         </w:t>
      </w:r>
      <w:r w:rsidR="00A23C75" w:rsidRPr="00967161">
        <w:rPr>
          <w:rFonts w:ascii="宋体" w:hAnsi="宋体"/>
          <w:sz w:val="24"/>
        </w:rPr>
        <w:t>理论课（含实践）</w:t>
      </w:r>
    </w:p>
    <w:p w:rsidR="0091188B" w:rsidRDefault="0051512A" w:rsidP="00CE087E">
      <w:pPr>
        <w:spacing w:line="480" w:lineRule="auto"/>
        <w:ind w:firstLineChars="500" w:firstLine="1400"/>
        <w:rPr>
          <w:rFonts w:ascii="黑体" w:eastAsia="黑体"/>
          <w:sz w:val="28"/>
        </w:rPr>
      </w:pPr>
      <w:r>
        <w:rPr>
          <w:rFonts w:ascii="黑体" w:eastAsia="黑体"/>
          <w:noProof/>
          <w:sz w:val="28"/>
        </w:rPr>
        <w:pict>
          <v:line id="_x0000_s1053" style="position:absolute;left:0;text-align:left;z-index:251660800" from="189pt,23.4pt" to="414pt,23.4pt"/>
        </w:pict>
      </w:r>
      <w:r w:rsidR="0091188B">
        <w:rPr>
          <w:rFonts w:ascii="黑体" w:eastAsia="黑体" w:hint="eastAsia"/>
          <w:sz w:val="28"/>
        </w:rPr>
        <w:t xml:space="preserve">所属一级学科名称    </w:t>
      </w:r>
      <w:r w:rsidR="00A23C75" w:rsidRPr="00746EC4">
        <w:rPr>
          <w:rFonts w:ascii="宋体" w:hAnsi="宋体" w:hint="eastAsia"/>
          <w:sz w:val="24"/>
        </w:rPr>
        <w:t>计算机科学与技术</w:t>
      </w:r>
    </w:p>
    <w:p w:rsidR="0091188B" w:rsidRDefault="0051512A">
      <w:pPr>
        <w:spacing w:line="480" w:lineRule="auto"/>
        <w:ind w:firstLine="539"/>
        <w:rPr>
          <w:rFonts w:ascii="黑体" w:eastAsia="黑体"/>
          <w:sz w:val="28"/>
        </w:rPr>
      </w:pPr>
      <w:r>
        <w:rPr>
          <w:rFonts w:ascii="黑体" w:eastAsia="黑体"/>
          <w:noProof/>
          <w:sz w:val="20"/>
        </w:rPr>
        <w:pict>
          <v:line id="_x0000_s1032" style="position:absolute;left:0;text-align:left;z-index:251657728" from="189pt,23.4pt" to="414pt,23.4pt"/>
        </w:pict>
      </w:r>
      <w:r w:rsidR="0091188B">
        <w:rPr>
          <w:rFonts w:ascii="黑体" w:eastAsia="黑体" w:hint="eastAsia"/>
          <w:sz w:val="28"/>
        </w:rPr>
        <w:t xml:space="preserve">      所属二级学科名称 </w:t>
      </w:r>
      <w:r w:rsidR="00A23C75">
        <w:rPr>
          <w:rFonts w:ascii="黑体" w:eastAsia="黑体" w:hint="eastAsia"/>
          <w:sz w:val="28"/>
        </w:rPr>
        <w:t xml:space="preserve">   </w:t>
      </w:r>
      <w:r w:rsidR="00A23C75" w:rsidRPr="00A23C75">
        <w:rPr>
          <w:rFonts w:ascii="宋体" w:hAnsi="宋体" w:hint="eastAsia"/>
          <w:sz w:val="24"/>
        </w:rPr>
        <w:t>计算机应用</w:t>
      </w:r>
    </w:p>
    <w:p w:rsidR="0091188B" w:rsidRDefault="0051512A">
      <w:pPr>
        <w:spacing w:line="480" w:lineRule="auto"/>
        <w:ind w:firstLine="539"/>
        <w:rPr>
          <w:rFonts w:ascii="黑体" w:eastAsia="黑体"/>
          <w:sz w:val="28"/>
        </w:rPr>
      </w:pPr>
      <w:r>
        <w:rPr>
          <w:rFonts w:ascii="黑体" w:eastAsia="黑体"/>
          <w:noProof/>
          <w:sz w:val="20"/>
        </w:rPr>
        <w:pict>
          <v:line id="_x0000_s1033" style="position:absolute;left:0;text-align:left;z-index:251658752" from="180pt,23.4pt" to="414pt,23.4pt"/>
        </w:pict>
      </w:r>
      <w:r w:rsidR="0091188B">
        <w:rPr>
          <w:rFonts w:ascii="黑体" w:eastAsia="黑体" w:hint="eastAsia"/>
          <w:sz w:val="28"/>
        </w:rPr>
        <w:t xml:space="preserve">      课 程 负 责 人      </w:t>
      </w:r>
      <w:r w:rsidR="00A23C75" w:rsidRPr="00610024">
        <w:rPr>
          <w:rFonts w:ascii="宋体" w:hAnsi="宋体" w:hint="eastAsia"/>
          <w:sz w:val="24"/>
        </w:rPr>
        <w:t>戴开宇</w:t>
      </w:r>
    </w:p>
    <w:p w:rsidR="0091188B" w:rsidRDefault="0051512A">
      <w:pPr>
        <w:spacing w:line="480" w:lineRule="auto"/>
        <w:ind w:firstLine="539"/>
        <w:rPr>
          <w:rFonts w:ascii="黑体" w:eastAsia="黑体"/>
          <w:sz w:val="28"/>
        </w:rPr>
      </w:pPr>
      <w:r>
        <w:rPr>
          <w:rFonts w:ascii="黑体" w:eastAsia="黑体"/>
          <w:noProof/>
          <w:sz w:val="20"/>
        </w:rPr>
        <w:pict>
          <v:line id="_x0000_s1034" style="position:absolute;left:0;text-align:left;z-index:251659776" from="153pt,23.4pt" to="414pt,23.4pt"/>
        </w:pict>
      </w:r>
      <w:r w:rsidR="0091188B">
        <w:rPr>
          <w:rFonts w:ascii="黑体" w:eastAsia="黑体" w:hint="eastAsia"/>
          <w:sz w:val="28"/>
        </w:rPr>
        <w:t xml:space="preserve">      申 报 日 期         </w:t>
      </w:r>
      <w:r w:rsidR="00A23C75">
        <w:rPr>
          <w:rFonts w:ascii="宋体" w:hAnsi="宋体"/>
          <w:sz w:val="24"/>
        </w:rPr>
        <w:t>20</w:t>
      </w:r>
      <w:r w:rsidR="00A23C75">
        <w:rPr>
          <w:rFonts w:ascii="宋体" w:hAnsi="宋体" w:hint="eastAsia"/>
          <w:sz w:val="24"/>
        </w:rPr>
        <w:t>10</w:t>
      </w:r>
      <w:r w:rsidR="00A23C75" w:rsidRPr="00610024">
        <w:rPr>
          <w:rFonts w:ascii="宋体" w:hAnsi="宋体"/>
          <w:sz w:val="24"/>
        </w:rPr>
        <w:t>-2</w:t>
      </w:r>
      <w:r w:rsidR="00A23C75">
        <w:rPr>
          <w:rFonts w:ascii="宋体" w:hAnsi="宋体" w:hint="eastAsia"/>
          <w:sz w:val="24"/>
        </w:rPr>
        <w:t>-18</w:t>
      </w:r>
    </w:p>
    <w:p w:rsidR="0091188B" w:rsidRDefault="0051512A">
      <w:pPr>
        <w:spacing w:line="480" w:lineRule="auto"/>
        <w:ind w:firstLine="539"/>
        <w:rPr>
          <w:rFonts w:ascii="黑体" w:eastAsia="黑体"/>
          <w:sz w:val="28"/>
        </w:rPr>
      </w:pPr>
      <w:r>
        <w:rPr>
          <w:rFonts w:ascii="黑体" w:eastAsia="黑体"/>
          <w:noProof/>
          <w:sz w:val="28"/>
        </w:rPr>
        <w:pict>
          <v:line id="_x0000_s1054" style="position:absolute;left:0;text-align:left;z-index:251661824" from="180pt,23.4pt" to="414pt,23.4pt"/>
        </w:pict>
      </w:r>
      <w:r w:rsidR="00CE087E">
        <w:rPr>
          <w:rFonts w:ascii="黑体" w:eastAsia="黑体" w:hint="eastAsia"/>
          <w:sz w:val="28"/>
        </w:rPr>
        <w:t xml:space="preserve">      学年授课学生数  </w:t>
      </w:r>
      <w:r w:rsidR="00A23C75">
        <w:rPr>
          <w:rFonts w:ascii="黑体" w:eastAsia="黑体" w:hint="eastAsia"/>
          <w:sz w:val="28"/>
        </w:rPr>
        <w:t xml:space="preserve">    </w:t>
      </w:r>
      <w:r w:rsidR="000835D1">
        <w:rPr>
          <w:rFonts w:ascii="宋体" w:hAnsi="宋体" w:hint="eastAsia"/>
          <w:sz w:val="24"/>
        </w:rPr>
        <w:t>8</w:t>
      </w:r>
      <w:r w:rsidR="00A23C75">
        <w:rPr>
          <w:rFonts w:ascii="宋体" w:hAnsi="宋体" w:hint="eastAsia"/>
          <w:sz w:val="24"/>
        </w:rPr>
        <w:t>0</w:t>
      </w:r>
      <w:r w:rsidR="00A23C75" w:rsidRPr="00610024">
        <w:rPr>
          <w:rFonts w:ascii="宋体" w:hAnsi="宋体" w:hint="eastAsia"/>
          <w:sz w:val="24"/>
        </w:rPr>
        <w:t>人左右</w:t>
      </w:r>
    </w:p>
    <w:p w:rsidR="0091188B" w:rsidRDefault="0091188B">
      <w:pPr>
        <w:spacing w:line="480" w:lineRule="auto"/>
        <w:ind w:firstLine="539"/>
        <w:rPr>
          <w:rFonts w:ascii="黑体" w:eastAsia="黑体"/>
          <w:sz w:val="28"/>
        </w:rPr>
      </w:pPr>
    </w:p>
    <w:p w:rsidR="0091188B" w:rsidRDefault="0091188B">
      <w:pPr>
        <w:spacing w:line="480" w:lineRule="auto"/>
        <w:ind w:firstLine="539"/>
        <w:jc w:val="center"/>
        <w:rPr>
          <w:rFonts w:ascii="宋体" w:hAnsi="宋体"/>
          <w:sz w:val="28"/>
        </w:rPr>
      </w:pPr>
      <w:r>
        <w:rPr>
          <w:rFonts w:ascii="宋体" w:hAnsi="宋体" w:hint="eastAsia"/>
          <w:sz w:val="28"/>
        </w:rPr>
        <w:t>复旦大学教务处</w:t>
      </w:r>
    </w:p>
    <w:p w:rsidR="0091188B" w:rsidRDefault="0091188B">
      <w:pPr>
        <w:spacing w:line="480" w:lineRule="auto"/>
        <w:ind w:firstLine="539"/>
        <w:jc w:val="center"/>
        <w:rPr>
          <w:rFonts w:ascii="宋体" w:hAnsi="宋体"/>
          <w:sz w:val="28"/>
        </w:rPr>
      </w:pPr>
      <w:r>
        <w:rPr>
          <w:rFonts w:ascii="宋体" w:hAnsi="宋体" w:hint="eastAsia"/>
          <w:sz w:val="28"/>
        </w:rPr>
        <w:t>二○○</w:t>
      </w:r>
      <w:r w:rsidR="00A753EF">
        <w:rPr>
          <w:rFonts w:ascii="宋体" w:hAnsi="宋体" w:hint="eastAsia"/>
          <w:sz w:val="28"/>
        </w:rPr>
        <w:t>九</w:t>
      </w:r>
      <w:r>
        <w:rPr>
          <w:rFonts w:ascii="宋体" w:hAnsi="宋体" w:hint="eastAsia"/>
          <w:sz w:val="28"/>
        </w:rPr>
        <w:t>年</w:t>
      </w:r>
      <w:r w:rsidR="00AF1A59">
        <w:rPr>
          <w:rFonts w:ascii="宋体" w:hAnsi="宋体" w:hint="eastAsia"/>
          <w:sz w:val="28"/>
        </w:rPr>
        <w:t>十</w:t>
      </w:r>
      <w:r w:rsidR="00A753EF">
        <w:rPr>
          <w:rFonts w:ascii="宋体" w:hAnsi="宋体" w:hint="eastAsia"/>
          <w:sz w:val="28"/>
        </w:rPr>
        <w:t>二</w:t>
      </w:r>
      <w:r>
        <w:rPr>
          <w:rFonts w:ascii="宋体" w:hAnsi="宋体" w:hint="eastAsia"/>
          <w:sz w:val="28"/>
        </w:rPr>
        <w:t>月</w:t>
      </w:r>
    </w:p>
    <w:p w:rsidR="0091188B" w:rsidRDefault="0091188B">
      <w:pPr>
        <w:spacing w:line="480" w:lineRule="auto"/>
        <w:ind w:firstLine="539"/>
        <w:rPr>
          <w:rFonts w:ascii="宋体" w:hAnsi="宋体"/>
          <w:sz w:val="28"/>
        </w:rPr>
      </w:pPr>
    </w:p>
    <w:p w:rsidR="0091188B" w:rsidRDefault="0091188B">
      <w:pPr>
        <w:spacing w:line="480" w:lineRule="auto"/>
        <w:ind w:firstLine="539"/>
        <w:rPr>
          <w:rFonts w:ascii="宋体" w:hAnsi="宋体"/>
          <w:sz w:val="28"/>
        </w:rPr>
      </w:pPr>
    </w:p>
    <w:p w:rsidR="0091188B" w:rsidRDefault="0091188B">
      <w:pPr>
        <w:spacing w:line="480" w:lineRule="auto"/>
        <w:jc w:val="center"/>
        <w:rPr>
          <w:rFonts w:ascii="黑体" w:eastAsia="黑体" w:hAnsi="宋体"/>
          <w:b/>
          <w:bCs/>
          <w:sz w:val="36"/>
        </w:rPr>
      </w:pPr>
      <w:r>
        <w:rPr>
          <w:rFonts w:ascii="黑体" w:eastAsia="黑体" w:hAnsi="宋体" w:hint="eastAsia"/>
          <w:b/>
          <w:bCs/>
          <w:sz w:val="36"/>
        </w:rPr>
        <w:t>填 写 要 求</w:t>
      </w:r>
    </w:p>
    <w:p w:rsidR="0091188B" w:rsidRDefault="0091188B">
      <w:pPr>
        <w:spacing w:line="480" w:lineRule="auto"/>
        <w:ind w:firstLine="539"/>
        <w:rPr>
          <w:rFonts w:ascii="宋体" w:hAnsi="宋体"/>
          <w:sz w:val="28"/>
        </w:rPr>
      </w:pPr>
    </w:p>
    <w:p w:rsidR="0091188B" w:rsidRDefault="0091188B">
      <w:pPr>
        <w:tabs>
          <w:tab w:val="left" w:pos="540"/>
        </w:tabs>
        <w:spacing w:line="480" w:lineRule="auto"/>
        <w:rPr>
          <w:rFonts w:ascii="宋体" w:hAnsi="宋体"/>
          <w:sz w:val="28"/>
        </w:rPr>
      </w:pPr>
      <w:r>
        <w:rPr>
          <w:rFonts w:ascii="宋体" w:hAnsi="宋体" w:hint="eastAsia"/>
          <w:sz w:val="28"/>
        </w:rPr>
        <w:t>一、请严格按照表中要求如实填写各项。</w:t>
      </w:r>
    </w:p>
    <w:p w:rsidR="0091188B" w:rsidRDefault="0091188B">
      <w:pPr>
        <w:tabs>
          <w:tab w:val="left" w:pos="540"/>
        </w:tabs>
        <w:spacing w:line="480" w:lineRule="auto"/>
        <w:rPr>
          <w:rFonts w:ascii="宋体" w:hAnsi="宋体"/>
          <w:sz w:val="28"/>
        </w:rPr>
      </w:pPr>
      <w:r>
        <w:rPr>
          <w:rFonts w:ascii="宋体" w:hAnsi="宋体" w:hint="eastAsia"/>
          <w:sz w:val="28"/>
        </w:rPr>
        <w:t>二、申报表文本中外文名词第一次出现时，要写清全称和缩写，再次出现同一词时可以使用缩写。</w:t>
      </w:r>
    </w:p>
    <w:p w:rsidR="0091188B" w:rsidRDefault="0091188B">
      <w:pPr>
        <w:tabs>
          <w:tab w:val="left" w:pos="540"/>
        </w:tabs>
        <w:spacing w:line="480" w:lineRule="auto"/>
        <w:ind w:rightChars="-330" w:right="-693"/>
        <w:rPr>
          <w:rFonts w:ascii="宋体" w:hAnsi="宋体"/>
          <w:sz w:val="28"/>
        </w:rPr>
      </w:pPr>
      <w:r>
        <w:rPr>
          <w:rFonts w:ascii="宋体" w:hAnsi="宋体" w:hint="eastAsia"/>
          <w:sz w:val="28"/>
        </w:rPr>
        <w:t>三、请以word文档格式填写表中各栏目。</w:t>
      </w:r>
    </w:p>
    <w:p w:rsidR="0091188B" w:rsidRDefault="0091188B">
      <w:pPr>
        <w:tabs>
          <w:tab w:val="left" w:pos="540"/>
        </w:tabs>
        <w:spacing w:line="480" w:lineRule="auto"/>
        <w:rPr>
          <w:rFonts w:ascii="宋体" w:hAnsi="宋体"/>
          <w:sz w:val="28"/>
        </w:rPr>
      </w:pPr>
      <w:r>
        <w:rPr>
          <w:rFonts w:ascii="宋体" w:hAnsi="宋体" w:hint="eastAsia"/>
          <w:sz w:val="28"/>
        </w:rPr>
        <w:t>四、凡涉密内容不得填写，需要说明的，请在本表说明栏中注明。凡有可能涉密和不宜大范围公开的内容，请在说明栏中注明。</w:t>
      </w:r>
    </w:p>
    <w:p w:rsidR="0091188B" w:rsidRDefault="0091188B">
      <w:pPr>
        <w:spacing w:line="480" w:lineRule="auto"/>
        <w:ind w:rightChars="-330" w:right="-693"/>
        <w:rPr>
          <w:rFonts w:ascii="宋体" w:hAnsi="宋体"/>
          <w:sz w:val="28"/>
        </w:rPr>
      </w:pPr>
    </w:p>
    <w:p w:rsidR="0091188B" w:rsidRDefault="0091188B">
      <w:pPr>
        <w:spacing w:line="480" w:lineRule="auto"/>
        <w:ind w:rightChars="-330" w:right="-693"/>
        <w:rPr>
          <w:rFonts w:ascii="宋体" w:hAnsi="宋体"/>
          <w:sz w:val="28"/>
        </w:rPr>
      </w:pPr>
    </w:p>
    <w:p w:rsidR="0091188B" w:rsidRDefault="0091188B">
      <w:pPr>
        <w:spacing w:line="480" w:lineRule="auto"/>
        <w:ind w:rightChars="-330" w:right="-693"/>
        <w:rPr>
          <w:rFonts w:ascii="宋体" w:hAnsi="宋体"/>
          <w:sz w:val="28"/>
        </w:rPr>
      </w:pPr>
    </w:p>
    <w:p w:rsidR="0091188B" w:rsidRDefault="0091188B">
      <w:pPr>
        <w:spacing w:line="480" w:lineRule="auto"/>
        <w:ind w:rightChars="-330" w:right="-693"/>
        <w:rPr>
          <w:rFonts w:ascii="宋体" w:hAnsi="宋体"/>
          <w:sz w:val="28"/>
        </w:rPr>
      </w:pPr>
    </w:p>
    <w:p w:rsidR="0091188B" w:rsidRDefault="0091188B">
      <w:pPr>
        <w:spacing w:line="480" w:lineRule="auto"/>
        <w:ind w:rightChars="-330" w:right="-693"/>
        <w:rPr>
          <w:rFonts w:ascii="宋体" w:hAnsi="宋体"/>
          <w:sz w:val="28"/>
        </w:rPr>
      </w:pPr>
    </w:p>
    <w:p w:rsidR="0091188B" w:rsidRDefault="0091188B">
      <w:pPr>
        <w:spacing w:line="480" w:lineRule="auto"/>
        <w:ind w:rightChars="-330" w:right="-693"/>
        <w:rPr>
          <w:rFonts w:ascii="宋体" w:hAnsi="宋体"/>
          <w:sz w:val="28"/>
        </w:rPr>
      </w:pPr>
    </w:p>
    <w:p w:rsidR="0091188B" w:rsidRDefault="0091188B">
      <w:pPr>
        <w:spacing w:line="480" w:lineRule="auto"/>
        <w:ind w:rightChars="-330" w:right="-693"/>
        <w:rPr>
          <w:rFonts w:ascii="宋体" w:hAnsi="宋体"/>
          <w:sz w:val="28"/>
        </w:rPr>
      </w:pPr>
    </w:p>
    <w:p w:rsidR="0091188B" w:rsidRDefault="0091188B">
      <w:pPr>
        <w:spacing w:line="480" w:lineRule="auto"/>
        <w:ind w:rightChars="-330" w:right="-693"/>
        <w:rPr>
          <w:rFonts w:ascii="宋体" w:hAnsi="宋体"/>
          <w:sz w:val="28"/>
        </w:rPr>
      </w:pPr>
    </w:p>
    <w:p w:rsidR="0091188B" w:rsidRDefault="0091188B">
      <w:pPr>
        <w:spacing w:line="480" w:lineRule="auto"/>
        <w:ind w:rightChars="-330" w:right="-693"/>
        <w:rPr>
          <w:rFonts w:ascii="宋体" w:hAnsi="宋体"/>
          <w:sz w:val="28"/>
        </w:rPr>
      </w:pPr>
    </w:p>
    <w:p w:rsidR="0091188B" w:rsidRDefault="0091188B">
      <w:pPr>
        <w:spacing w:line="480" w:lineRule="auto"/>
        <w:ind w:rightChars="-330" w:right="-693"/>
        <w:rPr>
          <w:rFonts w:ascii="宋体" w:hAnsi="宋体"/>
          <w:sz w:val="28"/>
        </w:rPr>
      </w:pPr>
    </w:p>
    <w:p w:rsidR="0091188B" w:rsidRDefault="0091188B">
      <w:pPr>
        <w:spacing w:line="480" w:lineRule="auto"/>
        <w:ind w:rightChars="-330" w:right="-693"/>
        <w:rPr>
          <w:rFonts w:ascii="宋体" w:hAnsi="宋体"/>
          <w:sz w:val="28"/>
        </w:rPr>
      </w:pPr>
    </w:p>
    <w:p w:rsidR="0091188B" w:rsidRDefault="0091188B">
      <w:pPr>
        <w:spacing w:line="480" w:lineRule="auto"/>
        <w:ind w:rightChars="-330" w:right="-693"/>
        <w:rPr>
          <w:rFonts w:ascii="宋体" w:hAnsi="宋体"/>
          <w:sz w:val="28"/>
        </w:rPr>
      </w:pPr>
    </w:p>
    <w:p w:rsidR="00D36400" w:rsidRDefault="00D36400">
      <w:pPr>
        <w:spacing w:line="480" w:lineRule="auto"/>
        <w:ind w:rightChars="-330" w:right="-693"/>
        <w:rPr>
          <w:rFonts w:ascii="宋体" w:hAnsi="宋体"/>
          <w:sz w:val="28"/>
        </w:rPr>
      </w:pPr>
    </w:p>
    <w:p w:rsidR="0091188B" w:rsidRDefault="0091188B" w:rsidP="00D36400">
      <w:pPr>
        <w:numPr>
          <w:ilvl w:val="1"/>
          <w:numId w:val="1"/>
        </w:numPr>
        <w:tabs>
          <w:tab w:val="clear" w:pos="1679"/>
          <w:tab w:val="num" w:pos="540"/>
        </w:tabs>
        <w:spacing w:line="480" w:lineRule="auto"/>
        <w:ind w:rightChars="-330" w:right="-693" w:hanging="1679"/>
        <w:jc w:val="center"/>
        <w:rPr>
          <w:rFonts w:ascii="黑体" w:eastAsia="黑体" w:hAnsi="宋体"/>
          <w:sz w:val="28"/>
        </w:rPr>
      </w:pPr>
      <w:r>
        <w:rPr>
          <w:rFonts w:ascii="黑体" w:eastAsia="黑体" w:hAnsi="宋体" w:hint="eastAsia"/>
          <w:sz w:val="28"/>
        </w:rPr>
        <w:lastRenderedPageBreak/>
        <w:t>课程负责人情况</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
        <w:gridCol w:w="1080"/>
        <w:gridCol w:w="900"/>
        <w:gridCol w:w="900"/>
        <w:gridCol w:w="1080"/>
        <w:gridCol w:w="1080"/>
        <w:gridCol w:w="360"/>
        <w:gridCol w:w="900"/>
        <w:gridCol w:w="1965"/>
      </w:tblGrid>
      <w:tr w:rsidR="00C15CA3">
        <w:trPr>
          <w:cantSplit/>
          <w:trHeight w:val="624"/>
        </w:trPr>
        <w:tc>
          <w:tcPr>
            <w:tcW w:w="1095" w:type="dxa"/>
            <w:vMerge w:val="restart"/>
          </w:tcPr>
          <w:p w:rsidR="00C15CA3" w:rsidRDefault="00C15CA3">
            <w:pPr>
              <w:spacing w:line="480" w:lineRule="auto"/>
              <w:ind w:rightChars="-330" w:right="-693"/>
              <w:rPr>
                <w:rFonts w:ascii="黑体" w:eastAsia="黑体" w:hAnsi="宋体"/>
                <w:sz w:val="24"/>
              </w:rPr>
            </w:pPr>
          </w:p>
          <w:p w:rsidR="00C15CA3" w:rsidRDefault="00C15CA3">
            <w:pPr>
              <w:spacing w:line="480" w:lineRule="auto"/>
              <w:ind w:rightChars="-330" w:right="-693"/>
              <w:rPr>
                <w:rFonts w:ascii="黑体" w:eastAsia="黑体" w:hAnsi="宋体"/>
                <w:sz w:val="24"/>
              </w:rPr>
            </w:pPr>
            <w:r>
              <w:rPr>
                <w:rFonts w:ascii="黑体" w:eastAsia="黑体" w:hAnsi="宋体" w:hint="eastAsia"/>
                <w:sz w:val="24"/>
              </w:rPr>
              <w:t>1-1</w:t>
            </w:r>
          </w:p>
          <w:p w:rsidR="00C15CA3" w:rsidRDefault="00C15CA3">
            <w:pPr>
              <w:spacing w:line="480" w:lineRule="auto"/>
              <w:ind w:rightChars="-330" w:right="-693"/>
              <w:rPr>
                <w:rFonts w:ascii="宋体" w:hAnsi="宋体"/>
                <w:sz w:val="24"/>
              </w:rPr>
            </w:pPr>
            <w:r>
              <w:rPr>
                <w:rFonts w:ascii="宋体" w:hAnsi="宋体" w:hint="eastAsia"/>
                <w:sz w:val="24"/>
              </w:rPr>
              <w:t>基本</w:t>
            </w:r>
          </w:p>
          <w:p w:rsidR="00C15CA3" w:rsidRDefault="00C15CA3">
            <w:pPr>
              <w:spacing w:line="480" w:lineRule="auto"/>
              <w:ind w:rightChars="-330" w:right="-693"/>
              <w:rPr>
                <w:rFonts w:ascii="黑体" w:eastAsia="黑体" w:hAnsi="宋体"/>
                <w:sz w:val="24"/>
              </w:rPr>
            </w:pPr>
            <w:r>
              <w:rPr>
                <w:rFonts w:ascii="宋体" w:hAnsi="宋体" w:hint="eastAsia"/>
                <w:sz w:val="24"/>
              </w:rPr>
              <w:t>信息</w:t>
            </w:r>
          </w:p>
        </w:tc>
        <w:tc>
          <w:tcPr>
            <w:tcW w:w="1080" w:type="dxa"/>
          </w:tcPr>
          <w:p w:rsidR="00C15CA3" w:rsidRDefault="00C15CA3" w:rsidP="00EA72FE">
            <w:pPr>
              <w:spacing w:line="480" w:lineRule="auto"/>
              <w:ind w:rightChars="-330" w:right="-693"/>
              <w:rPr>
                <w:rFonts w:ascii="宋体" w:hAnsi="宋体"/>
                <w:sz w:val="24"/>
              </w:rPr>
            </w:pPr>
            <w:r>
              <w:rPr>
                <w:rFonts w:ascii="宋体" w:hAnsi="宋体" w:hint="eastAsia"/>
                <w:sz w:val="24"/>
              </w:rPr>
              <w:t>姓 名</w:t>
            </w:r>
          </w:p>
        </w:tc>
        <w:tc>
          <w:tcPr>
            <w:tcW w:w="1800" w:type="dxa"/>
            <w:gridSpan w:val="2"/>
          </w:tcPr>
          <w:p w:rsidR="00C15CA3" w:rsidRDefault="00C15CA3" w:rsidP="00EA72FE">
            <w:pPr>
              <w:spacing w:line="480" w:lineRule="auto"/>
              <w:ind w:rightChars="-330" w:right="-693"/>
              <w:rPr>
                <w:rFonts w:ascii="宋体" w:hAnsi="宋体"/>
                <w:sz w:val="24"/>
              </w:rPr>
            </w:pPr>
            <w:r>
              <w:rPr>
                <w:rFonts w:ascii="宋体" w:hAnsi="宋体" w:hint="eastAsia"/>
                <w:sz w:val="24"/>
              </w:rPr>
              <w:t>戴开宇</w:t>
            </w:r>
          </w:p>
        </w:tc>
        <w:tc>
          <w:tcPr>
            <w:tcW w:w="1080" w:type="dxa"/>
          </w:tcPr>
          <w:p w:rsidR="00C15CA3" w:rsidRDefault="00C15CA3" w:rsidP="00EA72FE">
            <w:pPr>
              <w:spacing w:line="480" w:lineRule="auto"/>
              <w:ind w:rightChars="-330" w:right="-693" w:firstLineChars="100" w:firstLine="240"/>
              <w:rPr>
                <w:rFonts w:ascii="宋体" w:hAnsi="宋体"/>
                <w:sz w:val="24"/>
              </w:rPr>
            </w:pPr>
            <w:r>
              <w:rPr>
                <w:rFonts w:ascii="宋体" w:hAnsi="宋体" w:hint="eastAsia"/>
                <w:sz w:val="24"/>
              </w:rPr>
              <w:t>性别</w:t>
            </w:r>
          </w:p>
        </w:tc>
        <w:tc>
          <w:tcPr>
            <w:tcW w:w="1080" w:type="dxa"/>
          </w:tcPr>
          <w:p w:rsidR="00C15CA3" w:rsidRDefault="00C15CA3" w:rsidP="00EA72FE">
            <w:pPr>
              <w:spacing w:line="480" w:lineRule="auto"/>
              <w:ind w:rightChars="-330" w:right="-693"/>
              <w:rPr>
                <w:rFonts w:ascii="宋体" w:hAnsi="宋体"/>
                <w:sz w:val="24"/>
              </w:rPr>
            </w:pPr>
            <w:r>
              <w:rPr>
                <w:rFonts w:ascii="宋体" w:hAnsi="宋体" w:hint="eastAsia"/>
                <w:sz w:val="24"/>
              </w:rPr>
              <w:t>男</w:t>
            </w:r>
          </w:p>
        </w:tc>
        <w:tc>
          <w:tcPr>
            <w:tcW w:w="1260" w:type="dxa"/>
            <w:gridSpan w:val="2"/>
          </w:tcPr>
          <w:p w:rsidR="00C15CA3" w:rsidRDefault="00C15CA3" w:rsidP="00EA72FE">
            <w:pPr>
              <w:spacing w:line="480" w:lineRule="auto"/>
              <w:ind w:rightChars="-330" w:right="-693"/>
              <w:rPr>
                <w:rFonts w:ascii="宋体" w:hAnsi="宋体"/>
                <w:sz w:val="24"/>
              </w:rPr>
            </w:pPr>
            <w:r>
              <w:rPr>
                <w:rFonts w:ascii="宋体" w:hAnsi="宋体" w:hint="eastAsia"/>
                <w:sz w:val="24"/>
              </w:rPr>
              <w:t>出生年月</w:t>
            </w:r>
          </w:p>
        </w:tc>
        <w:tc>
          <w:tcPr>
            <w:tcW w:w="1965" w:type="dxa"/>
          </w:tcPr>
          <w:p w:rsidR="00C15CA3" w:rsidRDefault="00C15CA3" w:rsidP="00EA72FE">
            <w:pPr>
              <w:spacing w:line="480" w:lineRule="auto"/>
              <w:ind w:rightChars="-330" w:right="-693"/>
              <w:rPr>
                <w:rFonts w:ascii="宋体" w:hAnsi="宋体"/>
                <w:sz w:val="24"/>
              </w:rPr>
            </w:pPr>
          </w:p>
        </w:tc>
      </w:tr>
      <w:tr w:rsidR="00C15CA3">
        <w:trPr>
          <w:cantSplit/>
          <w:trHeight w:val="620"/>
        </w:trPr>
        <w:tc>
          <w:tcPr>
            <w:tcW w:w="1095" w:type="dxa"/>
            <w:vMerge/>
          </w:tcPr>
          <w:p w:rsidR="00C15CA3" w:rsidRDefault="00C15CA3">
            <w:pPr>
              <w:spacing w:line="480" w:lineRule="auto"/>
              <w:ind w:rightChars="-330" w:right="-693"/>
              <w:rPr>
                <w:rFonts w:ascii="黑体" w:eastAsia="黑体" w:hAnsi="宋体"/>
                <w:sz w:val="28"/>
              </w:rPr>
            </w:pPr>
          </w:p>
        </w:tc>
        <w:tc>
          <w:tcPr>
            <w:tcW w:w="1080" w:type="dxa"/>
          </w:tcPr>
          <w:p w:rsidR="00C15CA3" w:rsidRDefault="00C15CA3" w:rsidP="00EA72FE">
            <w:pPr>
              <w:spacing w:line="480" w:lineRule="auto"/>
              <w:ind w:rightChars="-330" w:right="-693"/>
              <w:rPr>
                <w:rFonts w:ascii="宋体" w:hAnsi="宋体"/>
                <w:sz w:val="24"/>
              </w:rPr>
            </w:pPr>
            <w:r>
              <w:rPr>
                <w:rFonts w:ascii="宋体" w:hAnsi="宋体" w:hint="eastAsia"/>
                <w:sz w:val="24"/>
              </w:rPr>
              <w:t>最终学历</w:t>
            </w:r>
          </w:p>
        </w:tc>
        <w:tc>
          <w:tcPr>
            <w:tcW w:w="1800" w:type="dxa"/>
            <w:gridSpan w:val="2"/>
          </w:tcPr>
          <w:p w:rsidR="00C15CA3" w:rsidRPr="001830B6" w:rsidRDefault="00C15CA3" w:rsidP="00EA72FE">
            <w:pPr>
              <w:spacing w:line="480" w:lineRule="auto"/>
              <w:ind w:rightChars="-330" w:right="-693"/>
              <w:rPr>
                <w:rFonts w:ascii="宋体" w:hAnsi="宋体"/>
                <w:sz w:val="24"/>
              </w:rPr>
            </w:pPr>
            <w:r w:rsidRPr="001830B6">
              <w:rPr>
                <w:rFonts w:ascii="宋体" w:hAnsi="宋体" w:hint="eastAsia"/>
                <w:sz w:val="24"/>
              </w:rPr>
              <w:t>博士</w:t>
            </w:r>
            <w:r>
              <w:rPr>
                <w:rFonts w:ascii="宋体" w:hAnsi="宋体" w:hint="eastAsia"/>
                <w:sz w:val="24"/>
              </w:rPr>
              <w:t>研究生</w:t>
            </w:r>
          </w:p>
        </w:tc>
        <w:tc>
          <w:tcPr>
            <w:tcW w:w="1080" w:type="dxa"/>
          </w:tcPr>
          <w:p w:rsidR="00C15CA3" w:rsidRDefault="00C15CA3" w:rsidP="00EA72FE">
            <w:pPr>
              <w:spacing w:line="480" w:lineRule="auto"/>
              <w:ind w:rightChars="-330" w:right="-693" w:firstLineChars="100" w:firstLine="240"/>
              <w:rPr>
                <w:rFonts w:ascii="宋体" w:hAnsi="宋体"/>
                <w:sz w:val="24"/>
              </w:rPr>
            </w:pPr>
            <w:r>
              <w:rPr>
                <w:rFonts w:ascii="宋体" w:hAnsi="宋体" w:hint="eastAsia"/>
                <w:sz w:val="24"/>
              </w:rPr>
              <w:t>职 称</w:t>
            </w:r>
          </w:p>
        </w:tc>
        <w:tc>
          <w:tcPr>
            <w:tcW w:w="1440" w:type="dxa"/>
            <w:gridSpan w:val="2"/>
          </w:tcPr>
          <w:p w:rsidR="00C15CA3" w:rsidRDefault="00C15CA3" w:rsidP="00EA72FE">
            <w:pPr>
              <w:spacing w:line="480" w:lineRule="auto"/>
              <w:ind w:rightChars="-330" w:right="-693"/>
              <w:rPr>
                <w:rFonts w:ascii="宋体" w:hAnsi="宋体"/>
                <w:sz w:val="24"/>
              </w:rPr>
            </w:pPr>
            <w:r>
              <w:rPr>
                <w:rFonts w:ascii="宋体" w:hAnsi="宋体" w:hint="eastAsia"/>
                <w:sz w:val="24"/>
              </w:rPr>
              <w:t>讲师</w:t>
            </w:r>
          </w:p>
        </w:tc>
        <w:tc>
          <w:tcPr>
            <w:tcW w:w="900" w:type="dxa"/>
          </w:tcPr>
          <w:p w:rsidR="00C15CA3" w:rsidRDefault="00C15CA3" w:rsidP="00EA72FE">
            <w:pPr>
              <w:spacing w:line="480" w:lineRule="auto"/>
              <w:ind w:rightChars="-330" w:right="-693"/>
              <w:rPr>
                <w:rFonts w:ascii="宋体" w:hAnsi="宋体"/>
                <w:sz w:val="24"/>
              </w:rPr>
            </w:pPr>
            <w:r>
              <w:rPr>
                <w:rFonts w:ascii="宋体" w:hAnsi="宋体" w:hint="eastAsia"/>
                <w:sz w:val="24"/>
              </w:rPr>
              <w:t>电 话</w:t>
            </w:r>
          </w:p>
        </w:tc>
        <w:tc>
          <w:tcPr>
            <w:tcW w:w="1965" w:type="dxa"/>
          </w:tcPr>
          <w:p w:rsidR="00C15CA3" w:rsidRPr="001830B6" w:rsidRDefault="00C15CA3" w:rsidP="00EA72FE">
            <w:pPr>
              <w:spacing w:line="480" w:lineRule="auto"/>
              <w:ind w:rightChars="-330" w:right="-693"/>
              <w:rPr>
                <w:rFonts w:ascii="宋体" w:hAnsi="宋体"/>
                <w:sz w:val="24"/>
              </w:rPr>
            </w:pPr>
          </w:p>
        </w:tc>
      </w:tr>
      <w:tr w:rsidR="00C15CA3">
        <w:trPr>
          <w:cantSplit/>
          <w:trHeight w:val="439"/>
        </w:trPr>
        <w:tc>
          <w:tcPr>
            <w:tcW w:w="1095" w:type="dxa"/>
            <w:vMerge/>
          </w:tcPr>
          <w:p w:rsidR="00C15CA3" w:rsidRDefault="00C15CA3">
            <w:pPr>
              <w:spacing w:line="480" w:lineRule="auto"/>
              <w:ind w:rightChars="-330" w:right="-693"/>
              <w:rPr>
                <w:rFonts w:ascii="黑体" w:eastAsia="黑体" w:hAnsi="宋体"/>
                <w:sz w:val="28"/>
              </w:rPr>
            </w:pPr>
          </w:p>
        </w:tc>
        <w:tc>
          <w:tcPr>
            <w:tcW w:w="1080" w:type="dxa"/>
          </w:tcPr>
          <w:p w:rsidR="00C15CA3" w:rsidRDefault="00C15CA3" w:rsidP="00EA72FE">
            <w:pPr>
              <w:spacing w:line="480" w:lineRule="auto"/>
              <w:ind w:rightChars="-330" w:right="-693"/>
              <w:rPr>
                <w:rFonts w:ascii="宋体" w:hAnsi="宋体"/>
                <w:sz w:val="24"/>
              </w:rPr>
            </w:pPr>
            <w:r>
              <w:rPr>
                <w:rFonts w:ascii="宋体" w:hAnsi="宋体" w:hint="eastAsia"/>
                <w:sz w:val="24"/>
              </w:rPr>
              <w:t>学  位</w:t>
            </w:r>
          </w:p>
        </w:tc>
        <w:tc>
          <w:tcPr>
            <w:tcW w:w="1800" w:type="dxa"/>
            <w:gridSpan w:val="2"/>
          </w:tcPr>
          <w:p w:rsidR="00C15CA3" w:rsidRPr="001830B6" w:rsidRDefault="00C15CA3" w:rsidP="00EA72FE">
            <w:pPr>
              <w:spacing w:line="480" w:lineRule="auto"/>
              <w:ind w:rightChars="-330" w:right="-693"/>
              <w:rPr>
                <w:rFonts w:ascii="宋体" w:hAnsi="宋体"/>
                <w:sz w:val="24"/>
              </w:rPr>
            </w:pPr>
            <w:r w:rsidRPr="001830B6">
              <w:rPr>
                <w:rFonts w:ascii="宋体" w:hAnsi="宋体" w:hint="eastAsia"/>
                <w:sz w:val="24"/>
              </w:rPr>
              <w:t>博士</w:t>
            </w:r>
          </w:p>
        </w:tc>
        <w:tc>
          <w:tcPr>
            <w:tcW w:w="1080" w:type="dxa"/>
          </w:tcPr>
          <w:p w:rsidR="00C15CA3" w:rsidRDefault="00C15CA3" w:rsidP="00EA72FE">
            <w:pPr>
              <w:spacing w:line="480" w:lineRule="auto"/>
              <w:ind w:rightChars="-330" w:right="-693" w:firstLineChars="100" w:firstLine="240"/>
              <w:rPr>
                <w:rFonts w:ascii="宋体" w:hAnsi="宋体"/>
                <w:sz w:val="24"/>
              </w:rPr>
            </w:pPr>
            <w:r>
              <w:rPr>
                <w:rFonts w:ascii="宋体" w:hAnsi="宋体" w:hint="eastAsia"/>
                <w:sz w:val="24"/>
              </w:rPr>
              <w:t>职 务</w:t>
            </w:r>
          </w:p>
        </w:tc>
        <w:tc>
          <w:tcPr>
            <w:tcW w:w="1440" w:type="dxa"/>
            <w:gridSpan w:val="2"/>
          </w:tcPr>
          <w:p w:rsidR="00C15CA3" w:rsidRPr="001830B6" w:rsidRDefault="00C15CA3" w:rsidP="00EA72FE">
            <w:pPr>
              <w:spacing w:line="480" w:lineRule="auto"/>
              <w:ind w:rightChars="-330" w:right="-693"/>
              <w:rPr>
                <w:rFonts w:ascii="宋体" w:hAnsi="宋体"/>
                <w:sz w:val="24"/>
              </w:rPr>
            </w:pPr>
            <w:r w:rsidRPr="001830B6">
              <w:rPr>
                <w:rFonts w:ascii="宋体" w:hAnsi="宋体" w:hint="eastAsia"/>
                <w:sz w:val="24"/>
              </w:rPr>
              <w:t>业务教师</w:t>
            </w:r>
          </w:p>
        </w:tc>
        <w:tc>
          <w:tcPr>
            <w:tcW w:w="900" w:type="dxa"/>
          </w:tcPr>
          <w:p w:rsidR="00C15CA3" w:rsidRDefault="00C15CA3" w:rsidP="00EA72FE">
            <w:pPr>
              <w:spacing w:line="480" w:lineRule="auto"/>
              <w:ind w:rightChars="-330" w:right="-693"/>
              <w:rPr>
                <w:rFonts w:ascii="宋体" w:hAnsi="宋体"/>
                <w:sz w:val="24"/>
              </w:rPr>
            </w:pPr>
            <w:r>
              <w:rPr>
                <w:rFonts w:ascii="宋体" w:hAnsi="宋体" w:hint="eastAsia"/>
                <w:sz w:val="24"/>
              </w:rPr>
              <w:t>传 真</w:t>
            </w:r>
          </w:p>
        </w:tc>
        <w:tc>
          <w:tcPr>
            <w:tcW w:w="1965" w:type="dxa"/>
          </w:tcPr>
          <w:p w:rsidR="00C15CA3" w:rsidRPr="001830B6" w:rsidRDefault="00C15CA3" w:rsidP="00EA72FE">
            <w:pPr>
              <w:spacing w:line="480" w:lineRule="auto"/>
              <w:ind w:rightChars="-330" w:right="-693"/>
              <w:rPr>
                <w:rFonts w:ascii="宋体" w:hAnsi="宋体"/>
                <w:sz w:val="24"/>
              </w:rPr>
            </w:pPr>
            <w:r w:rsidRPr="000039A4">
              <w:rPr>
                <w:rFonts w:ascii="宋体" w:hAnsi="宋体" w:hint="eastAsia"/>
                <w:sz w:val="24"/>
              </w:rPr>
              <w:t>55664338</w:t>
            </w:r>
          </w:p>
        </w:tc>
      </w:tr>
      <w:tr w:rsidR="00C15CA3">
        <w:trPr>
          <w:cantSplit/>
          <w:trHeight w:val="623"/>
        </w:trPr>
        <w:tc>
          <w:tcPr>
            <w:tcW w:w="1095" w:type="dxa"/>
            <w:vMerge/>
          </w:tcPr>
          <w:p w:rsidR="00C15CA3" w:rsidRDefault="00C15CA3">
            <w:pPr>
              <w:spacing w:line="480" w:lineRule="auto"/>
              <w:ind w:rightChars="-330" w:right="-693"/>
              <w:rPr>
                <w:rFonts w:ascii="黑体" w:eastAsia="黑体" w:hAnsi="宋体"/>
                <w:sz w:val="28"/>
              </w:rPr>
            </w:pPr>
          </w:p>
        </w:tc>
        <w:tc>
          <w:tcPr>
            <w:tcW w:w="1080" w:type="dxa"/>
          </w:tcPr>
          <w:p w:rsidR="00C15CA3" w:rsidRDefault="00C15CA3" w:rsidP="00EA72FE">
            <w:pPr>
              <w:spacing w:line="480" w:lineRule="auto"/>
              <w:ind w:rightChars="-330" w:right="-693"/>
              <w:rPr>
                <w:rFonts w:ascii="宋体" w:hAnsi="宋体"/>
                <w:sz w:val="24"/>
              </w:rPr>
            </w:pPr>
            <w:r>
              <w:rPr>
                <w:rFonts w:ascii="宋体" w:hAnsi="宋体" w:hint="eastAsia"/>
                <w:sz w:val="24"/>
              </w:rPr>
              <w:t>所在院系</w:t>
            </w:r>
          </w:p>
        </w:tc>
        <w:tc>
          <w:tcPr>
            <w:tcW w:w="1800" w:type="dxa"/>
            <w:gridSpan w:val="2"/>
          </w:tcPr>
          <w:p w:rsidR="00C15CA3" w:rsidRPr="001830B6" w:rsidRDefault="00C15CA3" w:rsidP="00EA72FE">
            <w:pPr>
              <w:spacing w:line="480" w:lineRule="auto"/>
              <w:ind w:rightChars="-330" w:right="-693"/>
              <w:rPr>
                <w:rFonts w:ascii="宋体" w:hAnsi="宋体"/>
                <w:sz w:val="24"/>
              </w:rPr>
            </w:pPr>
            <w:r w:rsidRPr="001830B6">
              <w:rPr>
                <w:rFonts w:ascii="宋体" w:hAnsi="宋体" w:hint="eastAsia"/>
                <w:sz w:val="24"/>
              </w:rPr>
              <w:t>软件学院</w:t>
            </w:r>
          </w:p>
        </w:tc>
        <w:tc>
          <w:tcPr>
            <w:tcW w:w="1080" w:type="dxa"/>
          </w:tcPr>
          <w:p w:rsidR="00C15CA3" w:rsidRPr="001830B6" w:rsidRDefault="00C15CA3" w:rsidP="00EA72FE">
            <w:pPr>
              <w:pStyle w:val="1"/>
              <w:rPr>
                <w:rFonts w:ascii="宋体" w:eastAsia="宋体" w:hAnsi="宋体"/>
                <w:sz w:val="24"/>
              </w:rPr>
            </w:pPr>
            <w:r w:rsidRPr="001830B6">
              <w:rPr>
                <w:rFonts w:ascii="宋体" w:eastAsia="宋体" w:hAnsi="宋体" w:hint="eastAsia"/>
                <w:sz w:val="24"/>
              </w:rPr>
              <w:t>E-mail</w:t>
            </w:r>
          </w:p>
        </w:tc>
        <w:tc>
          <w:tcPr>
            <w:tcW w:w="4305" w:type="dxa"/>
            <w:gridSpan w:val="4"/>
          </w:tcPr>
          <w:p w:rsidR="00C15CA3" w:rsidRPr="001830B6" w:rsidRDefault="00C15CA3" w:rsidP="00EA72FE">
            <w:pPr>
              <w:spacing w:line="480" w:lineRule="auto"/>
              <w:ind w:rightChars="-330" w:right="-693"/>
              <w:rPr>
                <w:rFonts w:ascii="宋体" w:hAnsi="宋体"/>
                <w:sz w:val="24"/>
              </w:rPr>
            </w:pPr>
            <w:r w:rsidRPr="001830B6">
              <w:rPr>
                <w:rFonts w:ascii="宋体" w:hAnsi="宋体" w:hint="eastAsia"/>
                <w:sz w:val="24"/>
              </w:rPr>
              <w:t>kydai@fudan.edu.cn</w:t>
            </w:r>
          </w:p>
        </w:tc>
      </w:tr>
      <w:tr w:rsidR="00C15CA3">
        <w:trPr>
          <w:cantSplit/>
          <w:trHeight w:val="569"/>
        </w:trPr>
        <w:tc>
          <w:tcPr>
            <w:tcW w:w="1095" w:type="dxa"/>
            <w:vMerge/>
            <w:tcBorders>
              <w:bottom w:val="single" w:sz="4" w:space="0" w:color="auto"/>
            </w:tcBorders>
          </w:tcPr>
          <w:p w:rsidR="00C15CA3" w:rsidRDefault="00C15CA3">
            <w:pPr>
              <w:spacing w:line="480" w:lineRule="auto"/>
              <w:ind w:rightChars="-330" w:right="-693"/>
              <w:rPr>
                <w:rFonts w:ascii="黑体" w:eastAsia="黑体" w:hAnsi="宋体"/>
                <w:sz w:val="28"/>
              </w:rPr>
            </w:pPr>
          </w:p>
        </w:tc>
        <w:tc>
          <w:tcPr>
            <w:tcW w:w="1980" w:type="dxa"/>
            <w:gridSpan w:val="2"/>
            <w:tcBorders>
              <w:bottom w:val="single" w:sz="4" w:space="0" w:color="auto"/>
            </w:tcBorders>
          </w:tcPr>
          <w:p w:rsidR="00C15CA3" w:rsidRDefault="00C15CA3" w:rsidP="00EA72FE">
            <w:pPr>
              <w:spacing w:line="480" w:lineRule="auto"/>
              <w:ind w:rightChars="-330" w:right="-693"/>
              <w:rPr>
                <w:rFonts w:ascii="宋体" w:hAnsi="宋体"/>
                <w:sz w:val="24"/>
              </w:rPr>
            </w:pPr>
            <w:r>
              <w:rPr>
                <w:rFonts w:ascii="宋体" w:hAnsi="宋体" w:hint="eastAsia"/>
                <w:sz w:val="24"/>
              </w:rPr>
              <w:t>通信地址（邮编）</w:t>
            </w:r>
          </w:p>
        </w:tc>
        <w:tc>
          <w:tcPr>
            <w:tcW w:w="6285" w:type="dxa"/>
            <w:gridSpan w:val="6"/>
            <w:tcBorders>
              <w:bottom w:val="single" w:sz="4" w:space="0" w:color="auto"/>
            </w:tcBorders>
          </w:tcPr>
          <w:p w:rsidR="00C15CA3" w:rsidRPr="001830B6" w:rsidRDefault="00C15CA3" w:rsidP="00EA72FE">
            <w:pPr>
              <w:spacing w:line="480" w:lineRule="auto"/>
              <w:ind w:rightChars="-330" w:right="-693"/>
              <w:rPr>
                <w:rFonts w:ascii="宋体" w:hAnsi="宋体"/>
                <w:sz w:val="24"/>
              </w:rPr>
            </w:pPr>
            <w:r w:rsidRPr="001830B6">
              <w:rPr>
                <w:rFonts w:ascii="宋体" w:hAnsi="宋体"/>
                <w:sz w:val="24"/>
              </w:rPr>
              <w:t>浦东新区张江高科技园区张衡路825号</w:t>
            </w:r>
            <w:r>
              <w:rPr>
                <w:rFonts w:ascii="宋体" w:hAnsi="宋体" w:hint="eastAsia"/>
                <w:sz w:val="24"/>
              </w:rPr>
              <w:t>软件楼（</w:t>
            </w:r>
            <w:r>
              <w:rPr>
                <w:rStyle w:val="searchcontent1"/>
                <w:rFonts w:ascii="Arial" w:hAnsi="Arial" w:cs="Arial"/>
              </w:rPr>
              <w:t>201203</w:t>
            </w:r>
            <w:r>
              <w:rPr>
                <w:rFonts w:ascii="宋体" w:hAnsi="宋体" w:hint="eastAsia"/>
                <w:sz w:val="24"/>
              </w:rPr>
              <w:t>）</w:t>
            </w:r>
          </w:p>
        </w:tc>
      </w:tr>
      <w:tr w:rsidR="0091188B">
        <w:trPr>
          <w:trHeight w:val="4131"/>
        </w:trPr>
        <w:tc>
          <w:tcPr>
            <w:tcW w:w="1095" w:type="dxa"/>
          </w:tcPr>
          <w:p w:rsidR="0091188B" w:rsidRDefault="0091188B">
            <w:pPr>
              <w:spacing w:line="480" w:lineRule="auto"/>
              <w:ind w:rightChars="-330" w:right="-693"/>
              <w:rPr>
                <w:rFonts w:ascii="黑体" w:eastAsia="黑体" w:hAnsi="宋体"/>
                <w:sz w:val="28"/>
              </w:rPr>
            </w:pPr>
          </w:p>
          <w:p w:rsidR="0091188B" w:rsidRDefault="0091188B">
            <w:pPr>
              <w:spacing w:line="480" w:lineRule="auto"/>
              <w:ind w:rightChars="-330" w:right="-693"/>
              <w:rPr>
                <w:rFonts w:ascii="黑体" w:eastAsia="黑体" w:hAnsi="宋体"/>
                <w:sz w:val="28"/>
              </w:rPr>
            </w:pPr>
          </w:p>
          <w:p w:rsidR="0091188B" w:rsidRDefault="0091188B">
            <w:pPr>
              <w:numPr>
                <w:ilvl w:val="0"/>
                <w:numId w:val="4"/>
              </w:numPr>
              <w:spacing w:line="480" w:lineRule="auto"/>
              <w:ind w:rightChars="-330" w:right="-693"/>
              <w:rPr>
                <w:rFonts w:ascii="宋体" w:hAnsi="宋体"/>
                <w:sz w:val="24"/>
              </w:rPr>
            </w:pPr>
            <w:r>
              <w:rPr>
                <w:rFonts w:ascii="宋体" w:hAnsi="宋体" w:hint="eastAsia"/>
                <w:sz w:val="24"/>
              </w:rPr>
              <w:t>2</w:t>
            </w:r>
          </w:p>
          <w:p w:rsidR="0091188B" w:rsidRDefault="0091188B">
            <w:pPr>
              <w:spacing w:line="480" w:lineRule="auto"/>
              <w:ind w:rightChars="-330" w:right="-693"/>
              <w:rPr>
                <w:rFonts w:ascii="黑体" w:eastAsia="黑体" w:hAnsi="宋体"/>
                <w:sz w:val="28"/>
              </w:rPr>
            </w:pPr>
            <w:r>
              <w:rPr>
                <w:rFonts w:ascii="宋体" w:hAnsi="宋体" w:hint="eastAsia"/>
                <w:sz w:val="24"/>
              </w:rPr>
              <w:t>教学</w:t>
            </w:r>
          </w:p>
          <w:p w:rsidR="0091188B" w:rsidRDefault="0091188B">
            <w:pPr>
              <w:spacing w:line="480" w:lineRule="auto"/>
              <w:ind w:rightChars="-330" w:right="-693"/>
              <w:rPr>
                <w:rFonts w:ascii="宋体" w:hAnsi="宋体"/>
                <w:sz w:val="24"/>
              </w:rPr>
            </w:pPr>
            <w:r>
              <w:rPr>
                <w:rFonts w:ascii="宋体" w:hAnsi="宋体" w:hint="eastAsia"/>
                <w:sz w:val="24"/>
              </w:rPr>
              <w:t>情况</w:t>
            </w:r>
          </w:p>
        </w:tc>
        <w:tc>
          <w:tcPr>
            <w:tcW w:w="8265" w:type="dxa"/>
            <w:gridSpan w:val="8"/>
          </w:tcPr>
          <w:p w:rsidR="0091188B" w:rsidRDefault="0091188B">
            <w:pPr>
              <w:ind w:rightChars="-330" w:right="-693"/>
              <w:rPr>
                <w:rFonts w:ascii="宋体" w:hAnsi="宋体"/>
              </w:rPr>
            </w:pPr>
            <w:r>
              <w:rPr>
                <w:rFonts w:ascii="宋体" w:hAnsi="宋体" w:hint="eastAsia"/>
              </w:rPr>
              <w:t>近五年来讲授的主要课程（含课程名称、课程类别、周学时；届数及学生总人数）</w:t>
            </w:r>
          </w:p>
          <w:p w:rsidR="0091188B" w:rsidRDefault="0091188B">
            <w:pPr>
              <w:ind w:rightChars="-330" w:right="-693"/>
              <w:rPr>
                <w:rFonts w:ascii="宋体" w:hAnsi="宋体"/>
              </w:rPr>
            </w:pPr>
            <w:r>
              <w:rPr>
                <w:rFonts w:ascii="宋体" w:hAnsi="宋体" w:hint="eastAsia"/>
              </w:rPr>
              <w:t>(不超过五门)；承担的实践性教学（含实验、实习、课程设计、毕业论文、毕业设计的</w:t>
            </w:r>
          </w:p>
          <w:p w:rsidR="0091188B" w:rsidRDefault="0091188B">
            <w:pPr>
              <w:ind w:rightChars="-330" w:right="-693"/>
              <w:rPr>
                <w:rFonts w:ascii="宋体" w:hAnsi="宋体"/>
              </w:rPr>
            </w:pPr>
            <w:r>
              <w:rPr>
                <w:rFonts w:ascii="宋体" w:hAnsi="宋体" w:hint="eastAsia"/>
              </w:rPr>
              <w:t>年限、学生总人数）；主持的教学研究课题（含课程名称、来源、年限、本人所起的作</w:t>
            </w:r>
          </w:p>
          <w:p w:rsidR="0091188B" w:rsidRDefault="0091188B">
            <w:pPr>
              <w:ind w:rightChars="-330" w:right="-693"/>
              <w:rPr>
                <w:rFonts w:ascii="宋体" w:hAnsi="宋体"/>
              </w:rPr>
            </w:pPr>
            <w:r>
              <w:rPr>
                <w:rFonts w:ascii="宋体" w:hAnsi="宋体" w:hint="eastAsia"/>
              </w:rPr>
              <w:t>用）（不超过五项）；作为第一署名人在国内外主要刊物上发表的教学相关论文（含题目</w:t>
            </w:r>
          </w:p>
          <w:p w:rsidR="0091188B" w:rsidRDefault="0091188B">
            <w:pPr>
              <w:ind w:rightChars="-330" w:right="-693"/>
              <w:rPr>
                <w:rFonts w:ascii="宋体" w:hAnsi="宋体"/>
              </w:rPr>
            </w:pPr>
            <w:r>
              <w:rPr>
                <w:rFonts w:ascii="宋体" w:hAnsi="宋体" w:hint="eastAsia"/>
              </w:rPr>
              <w:t>刊物名称与级别、时间）（不超过十项）；获得的教学表彰/奖励（含奖项名称、授予单</w:t>
            </w:r>
          </w:p>
          <w:p w:rsidR="0091188B" w:rsidRDefault="0091188B">
            <w:pPr>
              <w:ind w:rightChars="-330" w:right="-693"/>
              <w:rPr>
                <w:rFonts w:ascii="宋体" w:hAnsi="宋体"/>
              </w:rPr>
            </w:pPr>
            <w:r>
              <w:rPr>
                <w:rFonts w:ascii="宋体" w:hAnsi="宋体" w:hint="eastAsia"/>
              </w:rPr>
              <w:t>位、署名次序、时间）（不超过五项）。</w:t>
            </w:r>
          </w:p>
          <w:p w:rsidR="0091188B" w:rsidRDefault="0091188B">
            <w:pPr>
              <w:ind w:rightChars="-330" w:right="-693"/>
              <w:rPr>
                <w:rFonts w:ascii="宋体" w:hAnsi="宋体"/>
              </w:rPr>
            </w:pPr>
          </w:p>
          <w:p w:rsidR="00C15CA3" w:rsidRDefault="00C15CA3" w:rsidP="00C15CA3">
            <w:pPr>
              <w:ind w:rightChars="-330" w:right="-693"/>
              <w:rPr>
                <w:rFonts w:ascii="宋体" w:hAnsi="宋体"/>
                <w:b/>
                <w:bCs/>
              </w:rPr>
            </w:pPr>
            <w:r>
              <w:rPr>
                <w:rFonts w:ascii="宋体" w:hAnsi="宋体" w:hint="eastAsia"/>
                <w:b/>
                <w:bCs/>
              </w:rPr>
              <w:t>近五年来讲授的主要课程</w:t>
            </w:r>
          </w:p>
          <w:p w:rsidR="00C15CA3" w:rsidRDefault="00C15CA3">
            <w:pPr>
              <w:ind w:rightChars="-330" w:right="-693"/>
              <w:rPr>
                <w:rFonts w:ascii="宋体" w:hAnsi="宋体"/>
              </w:rPr>
            </w:pPr>
          </w:p>
          <w:p w:rsidR="00C15CA3" w:rsidRPr="00F4252B" w:rsidRDefault="00C15CA3" w:rsidP="00C15CA3">
            <w:pPr>
              <w:numPr>
                <w:ilvl w:val="0"/>
                <w:numId w:val="18"/>
              </w:numPr>
              <w:ind w:rightChars="-330" w:right="-693"/>
              <w:rPr>
                <w:rFonts w:ascii="黑体" w:eastAsia="黑体" w:hAnsi="宋体"/>
              </w:rPr>
            </w:pPr>
            <w:r w:rsidRPr="00F4252B">
              <w:rPr>
                <w:rFonts w:ascii="黑体" w:eastAsia="黑体" w:hAnsi="宋体" w:hint="eastAsia"/>
              </w:rPr>
              <w:t>程序设计</w:t>
            </w:r>
            <w:r>
              <w:rPr>
                <w:rFonts w:ascii="黑体" w:eastAsia="黑体" w:hAnsi="宋体" w:hint="eastAsia"/>
              </w:rPr>
              <w:t xml:space="preserve">       </w:t>
            </w:r>
            <w:r w:rsidRPr="00F4252B">
              <w:rPr>
                <w:rFonts w:ascii="黑体" w:eastAsia="黑体" w:hAnsi="宋体" w:hint="eastAsia"/>
              </w:rPr>
              <w:t>本科专业必修课；周学时 4+2；每届90-110人，</w:t>
            </w:r>
            <w:r w:rsidR="00AF4246">
              <w:rPr>
                <w:rFonts w:ascii="黑体" w:eastAsia="黑体" w:hAnsi="宋体" w:hint="eastAsia"/>
              </w:rPr>
              <w:t>5</w:t>
            </w:r>
            <w:r w:rsidRPr="00F4252B">
              <w:rPr>
                <w:rFonts w:ascii="黑体" w:eastAsia="黑体" w:hAnsi="宋体" w:hint="eastAsia"/>
              </w:rPr>
              <w:t>届；每年均开课</w:t>
            </w:r>
          </w:p>
          <w:p w:rsidR="00C15CA3" w:rsidRPr="00F4252B" w:rsidRDefault="00C15CA3" w:rsidP="00C15CA3">
            <w:pPr>
              <w:numPr>
                <w:ilvl w:val="0"/>
                <w:numId w:val="18"/>
              </w:numPr>
              <w:ind w:rightChars="-330" w:right="-693"/>
              <w:rPr>
                <w:rFonts w:ascii="黑体" w:eastAsia="黑体" w:hAnsi="宋体"/>
              </w:rPr>
            </w:pPr>
            <w:r w:rsidRPr="00F4252B">
              <w:rPr>
                <w:rFonts w:ascii="黑体" w:eastAsia="黑体" w:hAnsi="宋体" w:hint="eastAsia"/>
              </w:rPr>
              <w:t>高级web</w:t>
            </w:r>
            <w:r>
              <w:rPr>
                <w:rFonts w:ascii="黑体" w:eastAsia="黑体" w:hAnsi="宋体" w:hint="eastAsia"/>
              </w:rPr>
              <w:t xml:space="preserve">技术  </w:t>
            </w:r>
            <w:r w:rsidRPr="00F4252B">
              <w:rPr>
                <w:rFonts w:ascii="黑体" w:eastAsia="黑体" w:hAnsi="宋体" w:hint="eastAsia"/>
              </w:rPr>
              <w:t xml:space="preserve"> 本科专业必修课；周学时4； </w:t>
            </w:r>
            <w:r>
              <w:rPr>
                <w:rFonts w:ascii="黑体" w:eastAsia="黑体" w:hAnsi="宋体" w:hint="eastAsia"/>
              </w:rPr>
              <w:t xml:space="preserve"> </w:t>
            </w:r>
            <w:r w:rsidRPr="00F4252B">
              <w:rPr>
                <w:rFonts w:ascii="黑体" w:eastAsia="黑体" w:hAnsi="宋体" w:hint="eastAsia"/>
              </w:rPr>
              <w:t>每届60-90人，</w:t>
            </w:r>
            <w:bookmarkStart w:id="0" w:name="OLE_LINK2"/>
            <w:bookmarkStart w:id="1" w:name="OLE_LINK3"/>
            <w:r>
              <w:rPr>
                <w:rFonts w:ascii="黑体" w:eastAsia="黑体" w:hAnsi="宋体" w:hint="eastAsia"/>
              </w:rPr>
              <w:t xml:space="preserve">  </w:t>
            </w:r>
            <w:r w:rsidR="00214B4B">
              <w:rPr>
                <w:rFonts w:ascii="黑体" w:eastAsia="黑体" w:hAnsi="宋体" w:hint="eastAsia"/>
              </w:rPr>
              <w:t>6</w:t>
            </w:r>
            <w:r w:rsidRPr="00F4252B">
              <w:rPr>
                <w:rFonts w:ascii="黑体" w:eastAsia="黑体" w:hAnsi="宋体" w:hint="eastAsia"/>
              </w:rPr>
              <w:t>届；</w:t>
            </w:r>
            <w:bookmarkEnd w:id="0"/>
            <w:bookmarkEnd w:id="1"/>
            <w:r w:rsidRPr="00F4252B">
              <w:rPr>
                <w:rFonts w:ascii="黑体" w:eastAsia="黑体" w:hAnsi="宋体" w:hint="eastAsia"/>
              </w:rPr>
              <w:t xml:space="preserve">每年均开课 </w:t>
            </w:r>
          </w:p>
          <w:p w:rsidR="00C15CA3" w:rsidRPr="00F4252B" w:rsidRDefault="00C15CA3" w:rsidP="00C15CA3">
            <w:pPr>
              <w:numPr>
                <w:ilvl w:val="0"/>
                <w:numId w:val="18"/>
              </w:numPr>
              <w:ind w:rightChars="-330" w:right="-693"/>
              <w:rPr>
                <w:rFonts w:ascii="黑体" w:eastAsia="黑体" w:hAnsi="宋体"/>
              </w:rPr>
            </w:pPr>
            <w:r w:rsidRPr="00F4252B">
              <w:rPr>
                <w:rFonts w:ascii="黑体" w:eastAsia="黑体" w:hAnsi="宋体" w:hint="eastAsia"/>
              </w:rPr>
              <w:t>网络虚拟环境与计算机应用；</w:t>
            </w:r>
            <w:r>
              <w:rPr>
                <w:rFonts w:ascii="黑体" w:eastAsia="黑体" w:hAnsi="宋体" w:hint="eastAsia"/>
              </w:rPr>
              <w:t>通识教育核心课程</w:t>
            </w:r>
            <w:r w:rsidRPr="00F4252B">
              <w:rPr>
                <w:rFonts w:ascii="黑体" w:eastAsia="黑体" w:hAnsi="宋体" w:hint="eastAsia"/>
              </w:rPr>
              <w:t>；周学时2；</w:t>
            </w:r>
            <w:r>
              <w:rPr>
                <w:rFonts w:ascii="黑体" w:eastAsia="黑体" w:hAnsi="宋体" w:hint="eastAsia"/>
              </w:rPr>
              <w:t xml:space="preserve"> </w:t>
            </w:r>
            <w:r w:rsidR="00AF4246">
              <w:rPr>
                <w:rFonts w:ascii="黑体" w:eastAsia="黑体" w:hAnsi="宋体" w:hint="eastAsia"/>
              </w:rPr>
              <w:t>4</w:t>
            </w:r>
            <w:r w:rsidRPr="00F4252B">
              <w:rPr>
                <w:rFonts w:ascii="黑体" w:eastAsia="黑体" w:hAnsi="宋体" w:hint="eastAsia"/>
              </w:rPr>
              <w:t>届</w:t>
            </w:r>
            <w:r>
              <w:rPr>
                <w:rFonts w:ascii="黑体" w:eastAsia="黑体" w:hAnsi="宋体" w:hint="eastAsia"/>
              </w:rPr>
              <w:t>；</w:t>
            </w:r>
            <w:r w:rsidRPr="00F4252B">
              <w:rPr>
                <w:rFonts w:ascii="黑体" w:eastAsia="黑体" w:hAnsi="宋体" w:hint="eastAsia"/>
              </w:rPr>
              <w:t>每年均开课，</w:t>
            </w:r>
          </w:p>
          <w:p w:rsidR="00C15CA3" w:rsidRPr="00F4252B" w:rsidRDefault="00C15CA3" w:rsidP="00C15CA3">
            <w:pPr>
              <w:numPr>
                <w:ilvl w:val="0"/>
                <w:numId w:val="18"/>
              </w:numPr>
              <w:ind w:rightChars="-330" w:right="-693"/>
              <w:rPr>
                <w:rFonts w:ascii="黑体" w:eastAsia="黑体" w:hAnsi="宋体"/>
              </w:rPr>
            </w:pPr>
            <w:r w:rsidRPr="00F4252B">
              <w:rPr>
                <w:rFonts w:ascii="黑体" w:eastAsia="黑体" w:hAnsi="宋体" w:hint="eastAsia"/>
              </w:rPr>
              <w:t>高级web技术</w:t>
            </w:r>
            <w:r>
              <w:rPr>
                <w:rFonts w:ascii="黑体" w:eastAsia="黑体" w:hAnsi="宋体" w:hint="eastAsia"/>
              </w:rPr>
              <w:t xml:space="preserve">   </w:t>
            </w:r>
            <w:r w:rsidRPr="00F4252B">
              <w:rPr>
                <w:rFonts w:ascii="黑体" w:eastAsia="黑体" w:hAnsi="宋体" w:hint="eastAsia"/>
              </w:rPr>
              <w:t>工程硕士课程</w:t>
            </w:r>
            <w:r>
              <w:rPr>
                <w:rFonts w:ascii="黑体" w:eastAsia="黑体" w:hAnsi="宋体" w:hint="eastAsia"/>
              </w:rPr>
              <w:t xml:space="preserve">    分别在杭州、上海、深圳、沈阳、南京开课过；</w:t>
            </w:r>
            <w:r w:rsidRPr="00F4252B">
              <w:rPr>
                <w:rFonts w:ascii="黑体" w:eastAsia="黑体" w:hAnsi="宋体"/>
              </w:rPr>
              <w:br/>
            </w:r>
            <w:r w:rsidRPr="00F4252B">
              <w:rPr>
                <w:rFonts w:ascii="黑体" w:eastAsia="黑体" w:hAnsi="宋体" w:hint="eastAsia"/>
              </w:rPr>
              <w:t>共教授了</w:t>
            </w:r>
            <w:r w:rsidR="00AF4246">
              <w:rPr>
                <w:rFonts w:ascii="黑体" w:eastAsia="黑体" w:hAnsi="宋体" w:hint="eastAsia"/>
              </w:rPr>
              <w:t>6</w:t>
            </w:r>
            <w:r w:rsidRPr="00F4252B">
              <w:rPr>
                <w:rFonts w:ascii="黑体" w:eastAsia="黑体" w:hAnsi="宋体" w:hint="eastAsia"/>
              </w:rPr>
              <w:t>年，每年均开课；</w:t>
            </w:r>
            <w:r>
              <w:rPr>
                <w:rFonts w:ascii="黑体" w:eastAsia="黑体" w:hAnsi="宋体" w:hint="eastAsia"/>
              </w:rPr>
              <w:t>每个班20-80人</w:t>
            </w:r>
          </w:p>
          <w:p w:rsidR="00C15CA3" w:rsidRPr="00F4252B" w:rsidRDefault="00C15CA3" w:rsidP="00C15CA3">
            <w:pPr>
              <w:numPr>
                <w:ilvl w:val="0"/>
                <w:numId w:val="18"/>
              </w:numPr>
              <w:ind w:rightChars="-330" w:right="-693"/>
              <w:rPr>
                <w:rFonts w:ascii="黑体" w:eastAsia="黑体" w:hAnsi="宋体"/>
              </w:rPr>
            </w:pPr>
            <w:r w:rsidRPr="00F4252B">
              <w:rPr>
                <w:rFonts w:ascii="黑体" w:eastAsia="黑体" w:hAnsi="宋体" w:hint="eastAsia"/>
              </w:rPr>
              <w:t>web services及其应用，工程硕士课程；分别在杭州、上海、深圳、沈阳、南京</w:t>
            </w:r>
            <w:r w:rsidRPr="00F4252B">
              <w:rPr>
                <w:rFonts w:ascii="黑体" w:eastAsia="黑体" w:hAnsi="宋体"/>
              </w:rPr>
              <w:br/>
            </w:r>
            <w:r w:rsidRPr="00F4252B">
              <w:rPr>
                <w:rFonts w:ascii="黑体" w:eastAsia="黑体" w:hAnsi="宋体" w:hint="eastAsia"/>
              </w:rPr>
              <w:t>开课过；共教授了</w:t>
            </w:r>
            <w:r w:rsidR="00AF4246">
              <w:rPr>
                <w:rFonts w:ascii="黑体" w:eastAsia="黑体" w:hAnsi="宋体" w:hint="eastAsia"/>
              </w:rPr>
              <w:t>6</w:t>
            </w:r>
            <w:r w:rsidRPr="00F4252B">
              <w:rPr>
                <w:rFonts w:ascii="黑体" w:eastAsia="黑体" w:hAnsi="宋体" w:hint="eastAsia"/>
              </w:rPr>
              <w:t>年，每年均开课；</w:t>
            </w:r>
            <w:r>
              <w:rPr>
                <w:rFonts w:ascii="黑体" w:eastAsia="黑体" w:hAnsi="宋体" w:hint="eastAsia"/>
              </w:rPr>
              <w:t>每个班20-80人</w:t>
            </w:r>
          </w:p>
          <w:p w:rsidR="0091188B" w:rsidRDefault="0091188B" w:rsidP="00C15CA3">
            <w:pPr>
              <w:ind w:rightChars="-330" w:right="-693"/>
              <w:rPr>
                <w:rFonts w:ascii="黑体" w:eastAsia="黑体" w:hAnsi="宋体"/>
              </w:rPr>
            </w:pPr>
          </w:p>
          <w:p w:rsidR="00214B4B" w:rsidRDefault="00214B4B" w:rsidP="00214B4B">
            <w:pPr>
              <w:ind w:rightChars="-330" w:right="-693"/>
              <w:rPr>
                <w:rFonts w:ascii="宋体" w:hAnsi="宋体"/>
              </w:rPr>
            </w:pPr>
            <w:r>
              <w:rPr>
                <w:rFonts w:ascii="宋体" w:hAnsi="宋体" w:hint="eastAsia"/>
                <w:b/>
                <w:bCs/>
              </w:rPr>
              <w:t>承担的实践性教学</w:t>
            </w:r>
          </w:p>
          <w:p w:rsidR="00214B4B" w:rsidRPr="00E0727E" w:rsidRDefault="00214B4B" w:rsidP="00214B4B">
            <w:pPr>
              <w:numPr>
                <w:ilvl w:val="0"/>
                <w:numId w:val="19"/>
              </w:numPr>
              <w:ind w:rightChars="-330" w:right="-693"/>
              <w:rPr>
                <w:rFonts w:ascii="黑体" w:eastAsia="黑体" w:hAnsi="宋体"/>
              </w:rPr>
            </w:pPr>
            <w:r w:rsidRPr="00F4252B">
              <w:rPr>
                <w:rFonts w:ascii="黑体" w:eastAsia="黑体" w:hAnsi="宋体" w:hint="eastAsia"/>
              </w:rPr>
              <w:t>《程序设计》课程，学期中包括每周2学时试验设计并指导学生上机试验，以及每个</w:t>
            </w:r>
            <w:r>
              <w:rPr>
                <w:rFonts w:ascii="黑体" w:eastAsia="黑体" w:hAnsi="宋体"/>
              </w:rPr>
              <w:br/>
            </w:r>
            <w:r>
              <w:rPr>
                <w:rFonts w:ascii="黑体" w:eastAsia="黑体" w:hAnsi="宋体" w:hint="eastAsia"/>
              </w:rPr>
              <w:t xml:space="preserve"> </w:t>
            </w:r>
            <w:r w:rsidRPr="00F4252B">
              <w:rPr>
                <w:rFonts w:ascii="黑体" w:eastAsia="黑体" w:hAnsi="宋体" w:hint="eastAsia"/>
              </w:rPr>
              <w:t>学期2个课程设计；共</w:t>
            </w:r>
            <w:r>
              <w:rPr>
                <w:rFonts w:ascii="黑体" w:eastAsia="黑体" w:hAnsi="宋体" w:hint="eastAsia"/>
              </w:rPr>
              <w:t>5</w:t>
            </w:r>
            <w:r w:rsidRPr="00F4252B">
              <w:rPr>
                <w:rFonts w:ascii="黑体" w:eastAsia="黑体" w:hAnsi="宋体" w:hint="eastAsia"/>
              </w:rPr>
              <w:t>届；</w:t>
            </w:r>
          </w:p>
          <w:p w:rsidR="00214B4B" w:rsidRPr="00F4252B" w:rsidRDefault="00214B4B" w:rsidP="00214B4B">
            <w:pPr>
              <w:numPr>
                <w:ilvl w:val="0"/>
                <w:numId w:val="19"/>
              </w:numPr>
              <w:ind w:rightChars="-330" w:right="-693"/>
              <w:rPr>
                <w:rFonts w:ascii="黑体" w:eastAsia="黑体" w:hAnsi="宋体"/>
              </w:rPr>
            </w:pPr>
            <w:r w:rsidRPr="00F4252B">
              <w:rPr>
                <w:rFonts w:ascii="黑体" w:eastAsia="黑体" w:hAnsi="宋体" w:hint="eastAsia"/>
              </w:rPr>
              <w:t>《高级web技术》课程设计，每个学期2个；共6届；</w:t>
            </w:r>
          </w:p>
          <w:p w:rsidR="00214B4B" w:rsidRDefault="00214B4B" w:rsidP="00214B4B">
            <w:pPr>
              <w:numPr>
                <w:ilvl w:val="0"/>
                <w:numId w:val="19"/>
              </w:numPr>
              <w:ind w:rightChars="-330" w:right="-693"/>
              <w:rPr>
                <w:rFonts w:ascii="黑体" w:eastAsia="黑体" w:hAnsi="宋体"/>
              </w:rPr>
            </w:pPr>
            <w:r w:rsidRPr="00F4252B">
              <w:rPr>
                <w:rFonts w:ascii="黑体" w:eastAsia="黑体" w:hAnsi="宋体" w:hint="eastAsia"/>
              </w:rPr>
              <w:t>《web基础》</w:t>
            </w:r>
            <w:r>
              <w:rPr>
                <w:rFonts w:ascii="黑体" w:eastAsia="黑体" w:hAnsi="宋体" w:hint="eastAsia"/>
              </w:rPr>
              <w:t>课程</w:t>
            </w:r>
            <w:r w:rsidRPr="00F4252B">
              <w:rPr>
                <w:rFonts w:ascii="黑体" w:eastAsia="黑体" w:hAnsi="宋体" w:hint="eastAsia"/>
              </w:rPr>
              <w:t>每个学期2个课程设计，共3届；</w:t>
            </w:r>
          </w:p>
          <w:p w:rsidR="00214B4B" w:rsidRPr="00F4252B" w:rsidRDefault="00214B4B" w:rsidP="00214B4B">
            <w:pPr>
              <w:numPr>
                <w:ilvl w:val="0"/>
                <w:numId w:val="19"/>
              </w:numPr>
              <w:ind w:rightChars="-330" w:right="-693"/>
              <w:rPr>
                <w:rFonts w:ascii="黑体" w:eastAsia="黑体" w:hAnsi="宋体"/>
              </w:rPr>
            </w:pPr>
            <w:r w:rsidRPr="00F4252B">
              <w:rPr>
                <w:rFonts w:ascii="黑体" w:eastAsia="黑体" w:hAnsi="宋体" w:hint="eastAsia"/>
              </w:rPr>
              <w:t xml:space="preserve"> </w:t>
            </w:r>
            <w:r w:rsidRPr="00F4252B">
              <w:rPr>
                <w:rFonts w:ascii="黑体" w:eastAsia="黑体" w:hAnsi="宋体"/>
              </w:rPr>
              <w:t>每年指导本科生毕业论文5</w:t>
            </w:r>
            <w:r w:rsidRPr="00F4252B">
              <w:rPr>
                <w:rFonts w:ascii="黑体" w:eastAsia="黑体" w:hAnsi="宋体" w:hint="eastAsia"/>
              </w:rPr>
              <w:t>-6</w:t>
            </w:r>
            <w:r w:rsidRPr="00F4252B">
              <w:rPr>
                <w:rFonts w:ascii="黑体" w:eastAsia="黑体" w:hAnsi="宋体"/>
              </w:rPr>
              <w:t>篇</w:t>
            </w:r>
            <w:r w:rsidRPr="00F4252B">
              <w:rPr>
                <w:rFonts w:ascii="黑体" w:eastAsia="黑体" w:hAnsi="宋体" w:hint="eastAsia"/>
              </w:rPr>
              <w:t>（其中01级带爱尔兰班学生超过10人），共</w:t>
            </w:r>
            <w:r>
              <w:rPr>
                <w:rFonts w:ascii="黑体" w:eastAsia="黑体" w:hAnsi="宋体" w:hint="eastAsia"/>
              </w:rPr>
              <w:t>7</w:t>
            </w:r>
            <w:r w:rsidRPr="00F4252B">
              <w:rPr>
                <w:rFonts w:ascii="黑体" w:eastAsia="黑体" w:hAnsi="宋体" w:hint="eastAsia"/>
              </w:rPr>
              <w:t>年</w:t>
            </w:r>
            <w:r w:rsidRPr="00F4252B">
              <w:rPr>
                <w:rFonts w:ascii="黑体" w:eastAsia="黑体" w:hAnsi="宋体"/>
              </w:rPr>
              <w:t>；</w:t>
            </w:r>
            <w:r>
              <w:rPr>
                <w:rFonts w:ascii="黑体" w:eastAsia="黑体" w:hAnsi="宋体" w:hint="eastAsia"/>
              </w:rPr>
              <w:br/>
            </w:r>
            <w:r w:rsidRPr="00F4252B">
              <w:rPr>
                <w:rFonts w:ascii="黑体" w:eastAsia="黑体" w:hAnsi="宋体" w:hint="eastAsia"/>
              </w:rPr>
              <w:t xml:space="preserve"> </w:t>
            </w:r>
            <w:r w:rsidRPr="00F4252B">
              <w:rPr>
                <w:rFonts w:ascii="黑体" w:eastAsia="黑体" w:hAnsi="宋体"/>
              </w:rPr>
              <w:t>每年指导</w:t>
            </w:r>
            <w:r w:rsidRPr="00F4252B">
              <w:rPr>
                <w:rFonts w:ascii="黑体" w:eastAsia="黑体" w:hAnsi="宋体" w:hint="eastAsia"/>
              </w:rPr>
              <w:t>MSE硕士毕业论文20-30人（1年2届毕业生），共</w:t>
            </w:r>
            <w:r>
              <w:rPr>
                <w:rFonts w:ascii="黑体" w:eastAsia="黑体" w:hAnsi="宋体" w:hint="eastAsia"/>
              </w:rPr>
              <w:t>7</w:t>
            </w:r>
            <w:r w:rsidRPr="00F4252B">
              <w:rPr>
                <w:rFonts w:ascii="黑体" w:eastAsia="黑体" w:hAnsi="宋体" w:hint="eastAsia"/>
              </w:rPr>
              <w:t>年 ；</w:t>
            </w:r>
          </w:p>
          <w:p w:rsidR="00214B4B" w:rsidRDefault="00214B4B" w:rsidP="00214B4B">
            <w:pPr>
              <w:numPr>
                <w:ilvl w:val="0"/>
                <w:numId w:val="19"/>
              </w:numPr>
              <w:ind w:rightChars="-330" w:right="-693"/>
              <w:rPr>
                <w:rFonts w:ascii="黑体" w:eastAsia="黑体" w:hAnsi="宋体"/>
              </w:rPr>
            </w:pPr>
            <w:r>
              <w:rPr>
                <w:rFonts w:ascii="黑体" w:eastAsia="黑体" w:hAnsi="宋体" w:hint="eastAsia"/>
              </w:rPr>
              <w:t xml:space="preserve"> </w:t>
            </w:r>
            <w:r w:rsidRPr="00F4252B">
              <w:rPr>
                <w:rFonts w:ascii="黑体" w:eastAsia="黑体" w:hAnsi="宋体" w:hint="eastAsia"/>
              </w:rPr>
              <w:t>指导学生参与科研，一人已经作为合作者发表论文；</w:t>
            </w:r>
          </w:p>
          <w:p w:rsidR="00214B4B" w:rsidRDefault="00214B4B" w:rsidP="00214B4B">
            <w:pPr>
              <w:numPr>
                <w:ilvl w:val="0"/>
                <w:numId w:val="19"/>
              </w:numPr>
              <w:ind w:rightChars="-330" w:right="-693"/>
              <w:rPr>
                <w:rFonts w:ascii="黑体" w:eastAsia="黑体" w:hAnsi="宋体"/>
              </w:rPr>
            </w:pPr>
            <w:r>
              <w:rPr>
                <w:rFonts w:ascii="黑体" w:eastAsia="黑体" w:hAnsi="宋体" w:hint="eastAsia"/>
              </w:rPr>
              <w:t xml:space="preserve"> 指导学生参加与爱尔兰合作的“三叶草”竞赛，两届共指导5组参赛队伍；</w:t>
            </w:r>
          </w:p>
          <w:p w:rsidR="00214B4B" w:rsidRDefault="00214B4B" w:rsidP="00214B4B">
            <w:pPr>
              <w:numPr>
                <w:ilvl w:val="0"/>
                <w:numId w:val="19"/>
              </w:numPr>
              <w:ind w:rightChars="-330" w:right="-693"/>
              <w:rPr>
                <w:rFonts w:ascii="黑体" w:eastAsia="黑体" w:hAnsi="宋体"/>
              </w:rPr>
            </w:pPr>
            <w:r>
              <w:rPr>
                <w:rFonts w:ascii="黑体" w:eastAsia="黑体" w:hAnsi="宋体" w:hint="eastAsia"/>
              </w:rPr>
              <w:t xml:space="preserve"> </w:t>
            </w:r>
            <w:r w:rsidRPr="00F4252B">
              <w:rPr>
                <w:rFonts w:ascii="黑体" w:eastAsia="黑体" w:hAnsi="宋体" w:hint="eastAsia"/>
              </w:rPr>
              <w:t>在复旦学院连续4年担任导师，并</w:t>
            </w:r>
            <w:r>
              <w:rPr>
                <w:rFonts w:ascii="黑体" w:eastAsia="黑体" w:hAnsi="宋体" w:hint="eastAsia"/>
              </w:rPr>
              <w:t>三</w:t>
            </w:r>
            <w:r w:rsidRPr="00F4252B">
              <w:rPr>
                <w:rFonts w:ascii="黑体" w:eastAsia="黑体" w:hAnsi="宋体" w:hint="eastAsia"/>
              </w:rPr>
              <w:t>次指导</w:t>
            </w:r>
            <w:r>
              <w:rPr>
                <w:rFonts w:ascii="黑体" w:eastAsia="黑体" w:hAnsi="宋体" w:hint="eastAsia"/>
              </w:rPr>
              <w:t>“</w:t>
            </w:r>
            <w:r w:rsidRPr="00F4252B">
              <w:rPr>
                <w:rFonts w:ascii="黑体" w:eastAsia="黑体" w:hAnsi="宋体" w:hint="eastAsia"/>
              </w:rPr>
              <w:t>启航计划</w:t>
            </w:r>
            <w:r>
              <w:rPr>
                <w:rFonts w:ascii="黑体" w:eastAsia="黑体" w:hAnsi="宋体" w:hint="eastAsia"/>
              </w:rPr>
              <w:t>”</w:t>
            </w:r>
            <w:r w:rsidRPr="00F4252B">
              <w:rPr>
                <w:rFonts w:ascii="黑体" w:eastAsia="黑体" w:hAnsi="宋体" w:hint="eastAsia"/>
              </w:rPr>
              <w:t>学生，每届15-20人；</w:t>
            </w:r>
            <w:r>
              <w:rPr>
                <w:rFonts w:ascii="黑体" w:eastAsia="黑体" w:hAnsi="宋体"/>
              </w:rPr>
              <w:br/>
            </w:r>
            <w:r>
              <w:rPr>
                <w:rFonts w:ascii="黑体" w:eastAsia="黑体" w:hAnsi="宋体" w:hint="eastAsia"/>
              </w:rPr>
              <w:t>（注：启航计划是复旦学院为了让本科生参与科研，导师提出科研课题申请，通过</w:t>
            </w:r>
            <w:r>
              <w:rPr>
                <w:rFonts w:ascii="黑体" w:eastAsia="黑体" w:hAnsi="宋体"/>
              </w:rPr>
              <w:br/>
            </w:r>
            <w:r>
              <w:rPr>
                <w:rFonts w:ascii="黑体" w:eastAsia="黑体" w:hAnsi="宋体" w:hint="eastAsia"/>
              </w:rPr>
              <w:t>师生互选，指导学生参与课题。）</w:t>
            </w:r>
          </w:p>
          <w:p w:rsidR="00214B4B" w:rsidRDefault="00214B4B" w:rsidP="00214B4B">
            <w:pPr>
              <w:numPr>
                <w:ilvl w:val="0"/>
                <w:numId w:val="19"/>
              </w:numPr>
              <w:ind w:rightChars="-330" w:right="-693"/>
              <w:rPr>
                <w:rFonts w:ascii="黑体" w:eastAsia="黑体" w:hAnsi="宋体"/>
              </w:rPr>
            </w:pPr>
            <w:r w:rsidRPr="00F4252B">
              <w:rPr>
                <w:rFonts w:ascii="黑体" w:eastAsia="黑体" w:hAnsi="宋体" w:hint="eastAsia"/>
              </w:rPr>
              <w:t xml:space="preserve"> 指导“读书计划-《沉思录》”，共15名同学参与；</w:t>
            </w:r>
          </w:p>
          <w:p w:rsidR="00214B4B" w:rsidRDefault="00214B4B" w:rsidP="00214B4B">
            <w:pPr>
              <w:ind w:rightChars="-330" w:right="-693"/>
              <w:rPr>
                <w:rFonts w:ascii="黑体" w:eastAsia="黑体" w:hAnsi="宋体"/>
              </w:rPr>
            </w:pPr>
          </w:p>
          <w:p w:rsidR="00214B4B" w:rsidRDefault="00214B4B" w:rsidP="00214B4B">
            <w:pPr>
              <w:ind w:rightChars="-330" w:right="-693"/>
              <w:rPr>
                <w:rFonts w:ascii="黑体" w:eastAsia="黑体" w:hAnsi="宋体"/>
              </w:rPr>
            </w:pPr>
          </w:p>
          <w:p w:rsidR="00214B4B" w:rsidRDefault="00214B4B" w:rsidP="00214B4B">
            <w:pPr>
              <w:ind w:rightChars="-330" w:right="-693"/>
              <w:rPr>
                <w:rFonts w:ascii="黑体" w:eastAsia="黑体" w:hAnsi="宋体"/>
              </w:rPr>
            </w:pPr>
            <w:r>
              <w:rPr>
                <w:rFonts w:ascii="宋体" w:hAnsi="宋体" w:hint="eastAsia"/>
                <w:b/>
                <w:bCs/>
              </w:rPr>
              <w:lastRenderedPageBreak/>
              <w:t>主持的教学研究课题</w:t>
            </w:r>
          </w:p>
          <w:p w:rsidR="00214B4B" w:rsidRDefault="00214B4B" w:rsidP="00214B4B">
            <w:pPr>
              <w:ind w:rightChars="-330" w:right="-693"/>
              <w:rPr>
                <w:rFonts w:ascii="黑体" w:eastAsia="黑体" w:hAnsi="宋体"/>
              </w:rPr>
            </w:pPr>
          </w:p>
          <w:p w:rsidR="00214B4B" w:rsidRPr="00C2186E" w:rsidRDefault="00214B4B" w:rsidP="00214B4B">
            <w:pPr>
              <w:numPr>
                <w:ilvl w:val="0"/>
                <w:numId w:val="20"/>
              </w:numPr>
              <w:ind w:rightChars="-330" w:right="-693"/>
              <w:rPr>
                <w:rFonts w:ascii="黑体" w:eastAsia="黑体" w:hAnsi="宋体"/>
              </w:rPr>
            </w:pPr>
            <w:r w:rsidRPr="00C2186E">
              <w:rPr>
                <w:rFonts w:ascii="黑体" w:eastAsia="黑体" w:hAnsi="宋体" w:hint="eastAsia"/>
              </w:rPr>
              <w:t>承担学院《程序设计》课程的重点课程建设并获得学院资助</w:t>
            </w:r>
          </w:p>
          <w:p w:rsidR="00214B4B" w:rsidRPr="00C2186E" w:rsidRDefault="00214B4B" w:rsidP="00214B4B">
            <w:pPr>
              <w:numPr>
                <w:ilvl w:val="0"/>
                <w:numId w:val="20"/>
              </w:numPr>
              <w:ind w:rightChars="-330" w:right="-693"/>
              <w:rPr>
                <w:rFonts w:ascii="黑体" w:eastAsia="黑体" w:hAnsi="宋体"/>
              </w:rPr>
            </w:pPr>
            <w:r w:rsidRPr="00C2186E">
              <w:rPr>
                <w:rFonts w:ascii="黑体" w:eastAsia="黑体" w:hAnsi="宋体" w:hint="eastAsia"/>
              </w:rPr>
              <w:t>承担学校通识教育核心课程《网络虚拟环境与计算机应用》建设并获得学校资助</w:t>
            </w:r>
          </w:p>
          <w:p w:rsidR="00214B4B" w:rsidRPr="00C2186E" w:rsidRDefault="00214B4B" w:rsidP="00214B4B">
            <w:pPr>
              <w:numPr>
                <w:ilvl w:val="0"/>
                <w:numId w:val="20"/>
              </w:numPr>
              <w:ind w:rightChars="-330" w:right="-693"/>
              <w:rPr>
                <w:rFonts w:ascii="黑体" w:eastAsia="黑体" w:hAnsi="宋体"/>
              </w:rPr>
            </w:pPr>
            <w:r w:rsidRPr="00C2186E">
              <w:rPr>
                <w:rFonts w:ascii="黑体" w:eastAsia="黑体" w:hAnsi="宋体" w:hint="eastAsia"/>
              </w:rPr>
              <w:t>作为合著者参与编写十一五’国家级规划教材《Java语法及网络应用设计》（负责</w:t>
            </w:r>
            <w:r w:rsidRPr="00C2186E">
              <w:rPr>
                <w:rFonts w:ascii="黑体" w:eastAsia="黑体" w:hAnsi="宋体" w:hint="eastAsia"/>
              </w:rPr>
              <w:br/>
              <w:t>前面部分共11章内容）</w:t>
            </w:r>
          </w:p>
          <w:p w:rsidR="00214B4B" w:rsidRPr="00C2186E" w:rsidRDefault="00214B4B" w:rsidP="00214B4B">
            <w:pPr>
              <w:numPr>
                <w:ilvl w:val="0"/>
                <w:numId w:val="20"/>
              </w:numPr>
              <w:ind w:rightChars="-330" w:right="-693"/>
              <w:rPr>
                <w:rFonts w:ascii="黑体" w:eastAsia="黑体" w:hAnsi="宋体"/>
              </w:rPr>
            </w:pPr>
            <w:r w:rsidRPr="00C2186E">
              <w:rPr>
                <w:rFonts w:ascii="黑体" w:eastAsia="黑体" w:hAnsi="宋体" w:hint="eastAsia"/>
              </w:rPr>
              <w:t>作为合著者参与编著《历史文化景观的时空物化》（负责第7章，已出版）</w:t>
            </w:r>
          </w:p>
          <w:p w:rsidR="00844AE9" w:rsidRPr="00C2186E" w:rsidRDefault="00844AE9" w:rsidP="00214B4B">
            <w:pPr>
              <w:numPr>
                <w:ilvl w:val="0"/>
                <w:numId w:val="20"/>
              </w:numPr>
              <w:ind w:rightChars="-330" w:right="-693"/>
              <w:rPr>
                <w:rFonts w:ascii="黑体" w:eastAsia="黑体" w:hAnsi="宋体"/>
              </w:rPr>
            </w:pPr>
            <w:r w:rsidRPr="00C2186E">
              <w:rPr>
                <w:rFonts w:ascii="黑体" w:eastAsia="黑体" w:hAnsi="宋体" w:hint="eastAsia"/>
              </w:rPr>
              <w:t>与人民邮电出版社签订《高级web技术》的出版合同</w:t>
            </w:r>
            <w:r w:rsidR="00EA011B" w:rsidRPr="00C2186E">
              <w:rPr>
                <w:rFonts w:ascii="黑体" w:eastAsia="黑体" w:hAnsi="宋体" w:hint="eastAsia"/>
              </w:rPr>
              <w:t>，正在撰稿中</w:t>
            </w:r>
            <w:r w:rsidRPr="00C2186E">
              <w:rPr>
                <w:rFonts w:ascii="黑体" w:eastAsia="黑体" w:hAnsi="宋体" w:hint="eastAsia"/>
              </w:rPr>
              <w:t>。</w:t>
            </w:r>
          </w:p>
          <w:p w:rsidR="008F49D4" w:rsidRPr="00C2186E" w:rsidRDefault="008F49D4" w:rsidP="008F49D4">
            <w:pPr>
              <w:numPr>
                <w:ilvl w:val="0"/>
                <w:numId w:val="20"/>
              </w:numPr>
              <w:ind w:rightChars="-330" w:right="-693"/>
              <w:rPr>
                <w:rFonts w:ascii="黑体" w:eastAsia="黑体" w:hAnsi="宋体"/>
              </w:rPr>
            </w:pPr>
            <w:r w:rsidRPr="00C2186E">
              <w:rPr>
                <w:rFonts w:ascii="黑体" w:eastAsia="黑体" w:hAnsi="宋体" w:hint="eastAsia"/>
              </w:rPr>
              <w:t>2004年“高级web技术”课程获得微软精品课程建设资助。</w:t>
            </w:r>
          </w:p>
          <w:p w:rsidR="00214B4B" w:rsidRPr="00C2186E" w:rsidRDefault="00214B4B" w:rsidP="00214B4B">
            <w:pPr>
              <w:numPr>
                <w:ilvl w:val="0"/>
                <w:numId w:val="20"/>
              </w:numPr>
              <w:ind w:rightChars="-330" w:right="-693"/>
              <w:rPr>
                <w:rFonts w:ascii="黑体" w:eastAsia="黑体" w:hAnsi="宋体"/>
              </w:rPr>
            </w:pPr>
            <w:r w:rsidRPr="00C2186E">
              <w:rPr>
                <w:rFonts w:ascii="黑体" w:eastAsia="黑体" w:hAnsi="宋体" w:hint="eastAsia"/>
              </w:rPr>
              <w:t>2007年作为第2申请者成功申请《面向对象程序设计》校精品课程</w:t>
            </w:r>
            <w:r w:rsidR="000D1632" w:rsidRPr="00C2186E">
              <w:rPr>
                <w:rFonts w:ascii="黑体" w:eastAsia="黑体" w:hAnsi="宋体" w:hint="eastAsia"/>
              </w:rPr>
              <w:t>建设。</w:t>
            </w:r>
          </w:p>
          <w:p w:rsidR="00214B4B" w:rsidRDefault="008F49D4" w:rsidP="008F49D4">
            <w:pPr>
              <w:pStyle w:val="a9"/>
              <w:numPr>
                <w:ilvl w:val="0"/>
                <w:numId w:val="20"/>
              </w:numPr>
              <w:ind w:rightChars="-330" w:right="-693" w:firstLineChars="0"/>
              <w:rPr>
                <w:rFonts w:ascii="黑体" w:eastAsia="黑体" w:hAnsi="宋体"/>
              </w:rPr>
            </w:pPr>
            <w:r w:rsidRPr="00C2186E">
              <w:rPr>
                <w:rFonts w:ascii="黑体" w:eastAsia="黑体" w:hAnsi="宋体" w:hint="eastAsia"/>
              </w:rPr>
              <w:t>2009年作为</w:t>
            </w:r>
            <w:r w:rsidR="000D1632" w:rsidRPr="00C2186E">
              <w:rPr>
                <w:rFonts w:ascii="黑体" w:eastAsia="黑体" w:hAnsi="宋体" w:hint="eastAsia"/>
              </w:rPr>
              <w:t>项目</w:t>
            </w:r>
            <w:r w:rsidRPr="00C2186E">
              <w:rPr>
                <w:rFonts w:ascii="黑体" w:eastAsia="黑体" w:hAnsi="宋体" w:hint="eastAsia"/>
              </w:rPr>
              <w:t>负责人成功申请《程序设计》校精品课程</w:t>
            </w:r>
            <w:r w:rsidR="000D1632" w:rsidRPr="00C2186E">
              <w:rPr>
                <w:rFonts w:ascii="黑体" w:eastAsia="黑体" w:hAnsi="宋体" w:hint="eastAsia"/>
              </w:rPr>
              <w:t>建设。</w:t>
            </w:r>
          </w:p>
          <w:p w:rsidR="00583530" w:rsidRPr="00C2186E" w:rsidRDefault="00583530" w:rsidP="008F49D4">
            <w:pPr>
              <w:pStyle w:val="a9"/>
              <w:numPr>
                <w:ilvl w:val="0"/>
                <w:numId w:val="20"/>
              </w:numPr>
              <w:ind w:rightChars="-330" w:right="-693" w:firstLineChars="0"/>
              <w:rPr>
                <w:rFonts w:ascii="黑体" w:eastAsia="黑体" w:hAnsi="宋体"/>
              </w:rPr>
            </w:pPr>
            <w:r w:rsidRPr="00EB502E">
              <w:rPr>
                <w:rFonts w:ascii="黑体" w:eastAsia="黑体" w:hAnsi="宋体" w:hint="eastAsia"/>
              </w:rPr>
              <w:t>2009年《网络虚拟环境与计算机应用》</w:t>
            </w:r>
            <w:r>
              <w:rPr>
                <w:rFonts w:ascii="黑体" w:eastAsia="黑体" w:hAnsi="宋体" w:hint="eastAsia"/>
              </w:rPr>
              <w:t>列入</w:t>
            </w:r>
            <w:r w:rsidRPr="00EB502E">
              <w:rPr>
                <w:rFonts w:ascii="黑体" w:eastAsia="黑体" w:hAnsi="宋体" w:hint="eastAsia"/>
              </w:rPr>
              <w:t>校通识教育核心课程</w:t>
            </w:r>
          </w:p>
          <w:p w:rsidR="0091188B" w:rsidRDefault="0091188B">
            <w:pPr>
              <w:ind w:rightChars="-330" w:right="-693"/>
              <w:rPr>
                <w:rFonts w:ascii="黑体" w:eastAsia="黑体" w:hAnsi="宋体"/>
              </w:rPr>
            </w:pPr>
          </w:p>
          <w:p w:rsidR="00C2186E" w:rsidRPr="00AF271A" w:rsidRDefault="00C2186E" w:rsidP="00C2186E">
            <w:pPr>
              <w:ind w:rightChars="-330" w:right="-693"/>
              <w:rPr>
                <w:rFonts w:ascii="宋体" w:hAnsi="宋体"/>
                <w:b/>
                <w:bCs/>
              </w:rPr>
            </w:pPr>
            <w:r w:rsidRPr="00AF271A">
              <w:rPr>
                <w:rFonts w:ascii="宋体" w:hAnsi="宋体" w:hint="eastAsia"/>
                <w:b/>
                <w:bCs/>
              </w:rPr>
              <w:t>作为第一署名人在国内外主要刊物上发表的教学相关论文</w:t>
            </w:r>
          </w:p>
          <w:p w:rsidR="00C2186E" w:rsidRDefault="00C2186E" w:rsidP="00C2186E">
            <w:pPr>
              <w:ind w:rightChars="-330" w:right="-693"/>
              <w:rPr>
                <w:rFonts w:ascii="宋体" w:hAnsi="宋体"/>
              </w:rPr>
            </w:pPr>
          </w:p>
          <w:p w:rsidR="00C2186E" w:rsidRDefault="00C2186E" w:rsidP="00C2186E">
            <w:pPr>
              <w:rPr>
                <w:rFonts w:ascii="黑体" w:eastAsia="黑体" w:hAnsi="宋体"/>
              </w:rPr>
            </w:pPr>
            <w:r>
              <w:rPr>
                <w:rFonts w:ascii="黑体" w:eastAsia="黑体" w:hAnsi="宋体" w:hint="eastAsia"/>
              </w:rPr>
              <w:t>1、“‘程序设计’</w:t>
            </w:r>
            <w:r w:rsidRPr="00617A10">
              <w:rPr>
                <w:rFonts w:ascii="黑体" w:eastAsia="黑体" w:hAnsi="宋体" w:hint="eastAsia"/>
              </w:rPr>
              <w:t>课程理念探讨以及采用Robocode的案例教学</w:t>
            </w:r>
            <w:r>
              <w:rPr>
                <w:rFonts w:ascii="黑体" w:eastAsia="黑体" w:hAnsi="宋体" w:hint="eastAsia"/>
              </w:rPr>
              <w:t>”</w:t>
            </w:r>
            <w:r w:rsidRPr="00617A10">
              <w:rPr>
                <w:rFonts w:ascii="黑体" w:eastAsia="黑体" w:hAnsi="宋体" w:hint="eastAsia"/>
              </w:rPr>
              <w:t xml:space="preserve">. </w:t>
            </w:r>
            <w:r w:rsidR="008C7FB8">
              <w:rPr>
                <w:rFonts w:ascii="黑体" w:eastAsia="黑体" w:hAnsi="宋体" w:hint="eastAsia"/>
              </w:rPr>
              <w:t>已录用在</w:t>
            </w:r>
            <w:r w:rsidRPr="00617A10">
              <w:rPr>
                <w:rFonts w:ascii="黑体" w:eastAsia="黑体" w:hAnsi="宋体" w:hint="eastAsia"/>
              </w:rPr>
              <w:t>《计算机教育》. 2008.5</w:t>
            </w:r>
          </w:p>
          <w:p w:rsidR="00C2186E" w:rsidRDefault="00C2186E" w:rsidP="00C2186E">
            <w:pPr>
              <w:rPr>
                <w:rFonts w:ascii="黑体" w:eastAsia="黑体" w:hAnsi="宋体"/>
              </w:rPr>
            </w:pPr>
            <w:r>
              <w:rPr>
                <w:rFonts w:ascii="黑体" w:eastAsia="黑体" w:hAnsi="宋体" w:hint="eastAsia"/>
              </w:rPr>
              <w:t>2、</w:t>
            </w:r>
            <w:r w:rsidR="00A82CDE">
              <w:rPr>
                <w:rFonts w:ascii="黑体" w:eastAsia="黑体" w:hAnsi="宋体" w:hint="eastAsia"/>
              </w:rPr>
              <w:t>“</w:t>
            </w:r>
            <w:r w:rsidR="00A82CDE" w:rsidRPr="00C2186E">
              <w:rPr>
                <w:rFonts w:ascii="黑体" w:eastAsia="黑体" w:hAnsi="宋体"/>
              </w:rPr>
              <w:t>Research and Practice on Constructing the  Course of Programming Language</w:t>
            </w:r>
            <w:r w:rsidR="00A82CDE">
              <w:rPr>
                <w:rFonts w:ascii="黑体" w:eastAsia="黑体" w:hAnsi="宋体" w:hint="eastAsia"/>
              </w:rPr>
              <w:t>”,</w:t>
            </w:r>
            <w:r w:rsidR="00A82CDE">
              <w:t>has been accepted for inclusion in the workshop</w:t>
            </w:r>
            <w:r w:rsidR="00A82CDE">
              <w:rPr>
                <w:rFonts w:ascii="黑体" w:eastAsia="黑体" w:hAnsi="宋体" w:hint="eastAsia"/>
              </w:rPr>
              <w:t xml:space="preserve"> “</w:t>
            </w:r>
            <w:r w:rsidR="00A82CDE" w:rsidRPr="00C2186E">
              <w:rPr>
                <w:rFonts w:ascii="黑体" w:eastAsia="黑体" w:hAnsi="宋体"/>
              </w:rPr>
              <w:t>IWCSEI 2010</w:t>
            </w:r>
            <w:r w:rsidR="00A82CDE">
              <w:rPr>
                <w:rFonts w:ascii="黑体" w:eastAsia="黑体" w:hAnsi="宋体" w:hint="eastAsia"/>
              </w:rPr>
              <w:t>”</w:t>
            </w:r>
          </w:p>
          <w:p w:rsidR="00C2186E" w:rsidRDefault="00BD25C6" w:rsidP="00C2186E">
            <w:pPr>
              <w:rPr>
                <w:rFonts w:ascii="黑体" w:eastAsia="黑体" w:hAnsi="宋体"/>
              </w:rPr>
            </w:pPr>
            <w:r>
              <w:rPr>
                <w:rFonts w:ascii="黑体" w:eastAsia="黑体" w:hAnsi="宋体" w:hint="eastAsia"/>
              </w:rPr>
              <w:t>3、“通识教育核心课程‘网络虚拟环境与计算机应用</w:t>
            </w:r>
            <w:r>
              <w:rPr>
                <w:rFonts w:ascii="黑体" w:eastAsia="黑体" w:hAnsi="宋体"/>
              </w:rPr>
              <w:t>’</w:t>
            </w:r>
            <w:r w:rsidRPr="00BD25C6">
              <w:rPr>
                <w:rFonts w:ascii="黑体" w:eastAsia="黑体" w:hAnsi="宋体" w:hint="eastAsia"/>
              </w:rPr>
              <w:t>的建设</w:t>
            </w:r>
            <w:r>
              <w:rPr>
                <w:rFonts w:ascii="黑体" w:eastAsia="黑体" w:hAnsi="宋体" w:hint="eastAsia"/>
              </w:rPr>
              <w:t>”，在投</w:t>
            </w:r>
            <w:r w:rsidR="00EB4424" w:rsidRPr="00617A10">
              <w:rPr>
                <w:rFonts w:ascii="黑体" w:eastAsia="黑体" w:hAnsi="宋体" w:hint="eastAsia"/>
              </w:rPr>
              <w:t>《计算机教育》</w:t>
            </w:r>
          </w:p>
          <w:p w:rsidR="00EB4424" w:rsidRPr="00617A10" w:rsidRDefault="00EB4424" w:rsidP="00C2186E">
            <w:pPr>
              <w:rPr>
                <w:rFonts w:ascii="黑体" w:eastAsia="黑体" w:hAnsi="宋体"/>
              </w:rPr>
            </w:pPr>
            <w:r>
              <w:rPr>
                <w:rFonts w:ascii="黑体" w:eastAsia="黑体" w:hAnsi="宋体" w:hint="eastAsia"/>
              </w:rPr>
              <w:t>4、“专业必修课‘高级web技术</w:t>
            </w:r>
            <w:r>
              <w:rPr>
                <w:rFonts w:ascii="黑体" w:eastAsia="黑体" w:hAnsi="宋体"/>
              </w:rPr>
              <w:t>’</w:t>
            </w:r>
            <w:r>
              <w:rPr>
                <w:rFonts w:ascii="黑体" w:eastAsia="黑体" w:hAnsi="宋体" w:hint="eastAsia"/>
              </w:rPr>
              <w:t>课程建设探讨”，在投</w:t>
            </w:r>
            <w:r w:rsidRPr="00617A10">
              <w:rPr>
                <w:rFonts w:ascii="黑体" w:eastAsia="黑体" w:hAnsi="宋体" w:hint="eastAsia"/>
              </w:rPr>
              <w:t>《计算机教育》</w:t>
            </w:r>
          </w:p>
          <w:p w:rsidR="00C2186E" w:rsidRDefault="00C2186E" w:rsidP="00C2186E">
            <w:pPr>
              <w:ind w:rightChars="-330" w:right="-693"/>
              <w:rPr>
                <w:rFonts w:ascii="黑体" w:eastAsia="黑体" w:hAnsi="宋体"/>
              </w:rPr>
            </w:pPr>
          </w:p>
          <w:p w:rsidR="00C2186E" w:rsidRDefault="00C2186E" w:rsidP="00C2186E">
            <w:pPr>
              <w:ind w:rightChars="-330" w:right="-693"/>
              <w:rPr>
                <w:rFonts w:ascii="宋体" w:hAnsi="宋体"/>
                <w:b/>
                <w:bCs/>
              </w:rPr>
            </w:pPr>
            <w:r>
              <w:rPr>
                <w:rFonts w:ascii="宋体" w:hAnsi="宋体" w:hint="eastAsia"/>
                <w:b/>
                <w:bCs/>
              </w:rPr>
              <w:t>获得的教学表彰/奖励</w:t>
            </w:r>
          </w:p>
          <w:p w:rsidR="00C2186E" w:rsidRDefault="00C2186E" w:rsidP="00C2186E">
            <w:pPr>
              <w:ind w:rightChars="-330" w:right="-693"/>
              <w:rPr>
                <w:rFonts w:ascii="黑体" w:eastAsia="黑体" w:hAnsi="宋体"/>
              </w:rPr>
            </w:pPr>
          </w:p>
          <w:p w:rsidR="00C2186E" w:rsidRPr="006574D3" w:rsidRDefault="00C2186E" w:rsidP="00C2186E">
            <w:pPr>
              <w:ind w:rightChars="-330" w:right="-693"/>
              <w:rPr>
                <w:rFonts w:ascii="黑体" w:eastAsia="黑体" w:hAnsi="宋体"/>
              </w:rPr>
            </w:pPr>
            <w:r w:rsidRPr="006574D3">
              <w:rPr>
                <w:rFonts w:ascii="黑体" w:eastAsia="黑体" w:hAnsi="宋体" w:hint="eastAsia"/>
              </w:rPr>
              <w:t>1、2006年度因为教学获得好评</w:t>
            </w:r>
            <w:r w:rsidR="00555C93">
              <w:rPr>
                <w:rFonts w:ascii="黑体" w:eastAsia="黑体" w:hAnsi="宋体" w:hint="eastAsia"/>
              </w:rPr>
              <w:t>软件</w:t>
            </w:r>
            <w:r w:rsidR="00734E78">
              <w:rPr>
                <w:rFonts w:ascii="黑体" w:eastAsia="黑体" w:hAnsi="宋体" w:hint="eastAsia"/>
              </w:rPr>
              <w:t>学院年度</w:t>
            </w:r>
            <w:r w:rsidRPr="006574D3">
              <w:rPr>
                <w:rFonts w:ascii="黑体" w:eastAsia="黑体" w:hAnsi="宋体" w:hint="eastAsia"/>
              </w:rPr>
              <w:t>考核为优。</w:t>
            </w:r>
          </w:p>
          <w:p w:rsidR="00C2186E" w:rsidRDefault="00C2186E" w:rsidP="00C2186E">
            <w:pPr>
              <w:ind w:rightChars="-330" w:right="-693"/>
              <w:rPr>
                <w:rFonts w:ascii="黑体" w:eastAsia="黑体" w:hAnsi="宋体"/>
              </w:rPr>
            </w:pPr>
            <w:r w:rsidRPr="006574D3">
              <w:rPr>
                <w:rFonts w:ascii="黑体" w:eastAsia="黑体" w:hAnsi="宋体" w:hint="eastAsia"/>
              </w:rPr>
              <w:t>2、2007年获得复旦大学本科教学贡献奖</w:t>
            </w:r>
          </w:p>
          <w:p w:rsidR="00C2186E" w:rsidRDefault="00C2186E" w:rsidP="00C2186E">
            <w:pPr>
              <w:ind w:rightChars="34" w:right="71"/>
              <w:rPr>
                <w:rFonts w:ascii="黑体" w:eastAsia="黑体" w:hAnsi="宋体"/>
              </w:rPr>
            </w:pPr>
            <w:r>
              <w:rPr>
                <w:rFonts w:ascii="黑体" w:eastAsia="黑体" w:hAnsi="宋体" w:hint="eastAsia"/>
              </w:rPr>
              <w:t>3、2008年度获得复旦学院优秀导师（全校共10名）</w:t>
            </w:r>
          </w:p>
          <w:p w:rsidR="00555C93" w:rsidRDefault="00555C93" w:rsidP="00C2186E">
            <w:pPr>
              <w:ind w:rightChars="34" w:right="71"/>
              <w:rPr>
                <w:rFonts w:ascii="黑体" w:eastAsia="黑体" w:hAnsi="宋体"/>
              </w:rPr>
            </w:pPr>
            <w:r>
              <w:rPr>
                <w:rFonts w:ascii="黑体" w:eastAsia="黑体" w:hAnsi="宋体" w:hint="eastAsia"/>
              </w:rPr>
              <w:t>4、</w:t>
            </w:r>
            <w:r w:rsidRPr="006574D3">
              <w:rPr>
                <w:rFonts w:ascii="黑体" w:eastAsia="黑体" w:hAnsi="宋体" w:hint="eastAsia"/>
              </w:rPr>
              <w:t>200</w:t>
            </w:r>
            <w:r>
              <w:rPr>
                <w:rFonts w:ascii="黑体" w:eastAsia="黑体" w:hAnsi="宋体" w:hint="eastAsia"/>
              </w:rPr>
              <w:t>9</w:t>
            </w:r>
            <w:r w:rsidRPr="006574D3">
              <w:rPr>
                <w:rFonts w:ascii="黑体" w:eastAsia="黑体" w:hAnsi="宋体" w:hint="eastAsia"/>
              </w:rPr>
              <w:t>年度因为教学获得好评</w:t>
            </w:r>
            <w:r>
              <w:rPr>
                <w:rFonts w:ascii="黑体" w:eastAsia="黑体" w:hAnsi="宋体" w:hint="eastAsia"/>
              </w:rPr>
              <w:t>计算机学院年度</w:t>
            </w:r>
            <w:r w:rsidRPr="006574D3">
              <w:rPr>
                <w:rFonts w:ascii="黑体" w:eastAsia="黑体" w:hAnsi="宋体" w:hint="eastAsia"/>
              </w:rPr>
              <w:t>考核为优。</w:t>
            </w:r>
          </w:p>
          <w:p w:rsidR="003C1E21" w:rsidRDefault="003C1E21" w:rsidP="003C1E21">
            <w:pPr>
              <w:ind w:rightChars="-330" w:right="-693"/>
              <w:rPr>
                <w:rFonts w:ascii="黑体" w:eastAsia="黑体" w:hAnsi="宋体"/>
              </w:rPr>
            </w:pPr>
            <w:r w:rsidRPr="003C1E21">
              <w:rPr>
                <w:rFonts w:ascii="黑体" w:eastAsia="黑体" w:hAnsi="宋体" w:hint="eastAsia"/>
              </w:rPr>
              <w:t>5、2009年作为项目负责人《程序设计》</w:t>
            </w:r>
            <w:r w:rsidR="00347B8E">
              <w:rPr>
                <w:rFonts w:ascii="黑体" w:eastAsia="黑体" w:hAnsi="宋体" w:hint="eastAsia"/>
              </w:rPr>
              <w:t>被评为</w:t>
            </w:r>
            <w:r w:rsidRPr="003C1E21">
              <w:rPr>
                <w:rFonts w:ascii="黑体" w:eastAsia="黑体" w:hAnsi="宋体" w:hint="eastAsia"/>
              </w:rPr>
              <w:t>校精品课程。</w:t>
            </w:r>
          </w:p>
          <w:p w:rsidR="00583530" w:rsidRPr="003C1E21" w:rsidRDefault="00583530" w:rsidP="003C1E21">
            <w:pPr>
              <w:ind w:rightChars="-330" w:right="-693"/>
              <w:rPr>
                <w:rFonts w:ascii="黑体" w:eastAsia="黑体" w:hAnsi="宋体"/>
              </w:rPr>
            </w:pPr>
            <w:r>
              <w:rPr>
                <w:rFonts w:ascii="黑体" w:eastAsia="黑体" w:hAnsi="宋体" w:hint="eastAsia"/>
              </w:rPr>
              <w:t>6、</w:t>
            </w:r>
            <w:r w:rsidR="004804DE" w:rsidRPr="00EB502E">
              <w:rPr>
                <w:rFonts w:ascii="黑体" w:eastAsia="黑体" w:hAnsi="宋体" w:hint="eastAsia"/>
              </w:rPr>
              <w:t>2009年《网络虚拟环境与计算机应用》</w:t>
            </w:r>
            <w:r w:rsidR="004804DE">
              <w:rPr>
                <w:rFonts w:ascii="黑体" w:eastAsia="黑体" w:hAnsi="宋体" w:hint="eastAsia"/>
              </w:rPr>
              <w:t>列入</w:t>
            </w:r>
            <w:r w:rsidR="004804DE" w:rsidRPr="00EB502E">
              <w:rPr>
                <w:rFonts w:ascii="黑体" w:eastAsia="黑体" w:hAnsi="宋体" w:hint="eastAsia"/>
              </w:rPr>
              <w:t>校通识教育核心课程</w:t>
            </w:r>
          </w:p>
          <w:p w:rsidR="0091188B" w:rsidRDefault="0091188B">
            <w:pPr>
              <w:ind w:rightChars="-330" w:right="-693" w:firstLine="420"/>
              <w:rPr>
                <w:rFonts w:ascii="黑体" w:eastAsia="黑体" w:hAnsi="宋体"/>
              </w:rPr>
            </w:pPr>
          </w:p>
          <w:p w:rsidR="0058076C" w:rsidRDefault="0058076C">
            <w:pPr>
              <w:ind w:rightChars="-330" w:right="-693" w:firstLine="420"/>
              <w:rPr>
                <w:rFonts w:ascii="黑体" w:eastAsia="黑体" w:hAnsi="宋体"/>
              </w:rPr>
            </w:pPr>
          </w:p>
        </w:tc>
      </w:tr>
      <w:tr w:rsidR="0091188B">
        <w:trPr>
          <w:trHeight w:val="4759"/>
        </w:trPr>
        <w:tc>
          <w:tcPr>
            <w:tcW w:w="1095" w:type="dxa"/>
          </w:tcPr>
          <w:p w:rsidR="0091188B" w:rsidRDefault="0091188B">
            <w:pPr>
              <w:spacing w:line="480" w:lineRule="auto"/>
              <w:ind w:rightChars="-330" w:right="-693"/>
              <w:rPr>
                <w:rFonts w:ascii="黑体" w:eastAsia="黑体" w:hAnsi="宋体"/>
                <w:sz w:val="28"/>
              </w:rPr>
            </w:pPr>
          </w:p>
          <w:p w:rsidR="0091188B" w:rsidRDefault="0091188B">
            <w:pPr>
              <w:spacing w:line="480" w:lineRule="auto"/>
              <w:ind w:rightChars="-330" w:right="-693"/>
              <w:rPr>
                <w:rFonts w:ascii="黑体" w:eastAsia="黑体" w:hAnsi="宋体"/>
                <w:sz w:val="28"/>
              </w:rPr>
            </w:pPr>
          </w:p>
          <w:p w:rsidR="0091188B" w:rsidRDefault="0091188B">
            <w:pPr>
              <w:numPr>
                <w:ilvl w:val="0"/>
                <w:numId w:val="5"/>
              </w:numPr>
              <w:spacing w:line="480" w:lineRule="auto"/>
              <w:ind w:rightChars="-330" w:right="-693"/>
              <w:rPr>
                <w:rFonts w:ascii="宋体" w:hAnsi="宋体"/>
                <w:sz w:val="24"/>
              </w:rPr>
            </w:pPr>
            <w:r>
              <w:rPr>
                <w:rFonts w:ascii="宋体" w:hAnsi="宋体" w:hint="eastAsia"/>
                <w:sz w:val="24"/>
              </w:rPr>
              <w:t>3</w:t>
            </w:r>
          </w:p>
          <w:p w:rsidR="0091188B" w:rsidRDefault="0091188B">
            <w:pPr>
              <w:spacing w:line="480" w:lineRule="auto"/>
              <w:ind w:rightChars="-330" w:right="-693"/>
              <w:rPr>
                <w:rFonts w:ascii="宋体" w:hAnsi="宋体"/>
                <w:sz w:val="24"/>
              </w:rPr>
            </w:pPr>
            <w:r>
              <w:rPr>
                <w:rFonts w:ascii="宋体" w:hAnsi="宋体" w:hint="eastAsia"/>
                <w:sz w:val="24"/>
              </w:rPr>
              <w:t>学术</w:t>
            </w:r>
          </w:p>
          <w:p w:rsidR="0091188B" w:rsidRDefault="0091188B">
            <w:pPr>
              <w:spacing w:line="480" w:lineRule="auto"/>
              <w:ind w:rightChars="-330" w:right="-693"/>
              <w:rPr>
                <w:rFonts w:ascii="宋体" w:hAnsi="宋体"/>
                <w:sz w:val="24"/>
              </w:rPr>
            </w:pPr>
            <w:r>
              <w:rPr>
                <w:rFonts w:ascii="宋体" w:hAnsi="宋体" w:hint="eastAsia"/>
                <w:sz w:val="24"/>
              </w:rPr>
              <w:t>研究</w:t>
            </w:r>
          </w:p>
        </w:tc>
        <w:tc>
          <w:tcPr>
            <w:tcW w:w="8265" w:type="dxa"/>
            <w:gridSpan w:val="8"/>
          </w:tcPr>
          <w:p w:rsidR="0091188B" w:rsidRDefault="0091188B">
            <w:pPr>
              <w:ind w:rightChars="-330" w:right="-693"/>
              <w:rPr>
                <w:rFonts w:ascii="宋体" w:hAnsi="宋体"/>
              </w:rPr>
            </w:pPr>
            <w:r>
              <w:rPr>
                <w:rFonts w:ascii="宋体" w:hAnsi="宋体" w:hint="eastAsia"/>
              </w:rPr>
              <w:t>近五年来承担的学术研究课题（含课题名称、课题类别、来源、年限、本人所起作用）</w:t>
            </w:r>
          </w:p>
          <w:p w:rsidR="0091188B" w:rsidRDefault="0091188B">
            <w:pPr>
              <w:ind w:rightChars="-330" w:right="-693"/>
              <w:rPr>
                <w:rFonts w:ascii="宋体" w:hAnsi="宋体"/>
              </w:rPr>
            </w:pPr>
            <w:r>
              <w:rPr>
                <w:rFonts w:ascii="宋体" w:hAnsi="宋体" w:hint="eastAsia"/>
              </w:rPr>
              <w:t>（不超过五项）；在国内外主要刊物上发表的学术论文（含题目、刊物名称与级别、时</w:t>
            </w:r>
          </w:p>
          <w:p w:rsidR="0091188B" w:rsidRDefault="0091188B">
            <w:pPr>
              <w:ind w:rightChars="-330" w:right="-693"/>
              <w:rPr>
                <w:rFonts w:ascii="宋体" w:hAnsi="宋体"/>
              </w:rPr>
            </w:pPr>
            <w:r>
              <w:rPr>
                <w:rFonts w:ascii="宋体" w:hAnsi="宋体" w:hint="eastAsia"/>
              </w:rPr>
              <w:t>间、署名次序）（不超过十项）；获得的学术研究表彰/奖励（含奖项名称、授予单位、</w:t>
            </w:r>
          </w:p>
          <w:p w:rsidR="0091188B" w:rsidRDefault="0091188B">
            <w:pPr>
              <w:ind w:rightChars="-330" w:right="-693"/>
              <w:rPr>
                <w:rFonts w:ascii="宋体" w:hAnsi="宋体"/>
              </w:rPr>
            </w:pPr>
            <w:r>
              <w:rPr>
                <w:rFonts w:ascii="宋体" w:hAnsi="宋体" w:hint="eastAsia"/>
              </w:rPr>
              <w:t>时间、署名次序）（不超过五项）。</w:t>
            </w:r>
          </w:p>
          <w:p w:rsidR="0091188B" w:rsidRDefault="0091188B">
            <w:pPr>
              <w:ind w:rightChars="-330" w:right="-693"/>
              <w:rPr>
                <w:rFonts w:ascii="宋体" w:hAnsi="宋体"/>
              </w:rPr>
            </w:pPr>
          </w:p>
          <w:p w:rsidR="00BB0A48" w:rsidRDefault="00BB0A48" w:rsidP="00BB0A48">
            <w:pPr>
              <w:ind w:rightChars="-330" w:right="-693"/>
              <w:rPr>
                <w:rFonts w:ascii="宋体" w:hAnsi="宋体"/>
              </w:rPr>
            </w:pPr>
            <w:r>
              <w:rPr>
                <w:rFonts w:ascii="宋体" w:hAnsi="宋体" w:hint="eastAsia"/>
                <w:b/>
                <w:bCs/>
              </w:rPr>
              <w:t>近五年来承担的学术研究课题</w:t>
            </w:r>
          </w:p>
          <w:p w:rsidR="00BB0A48" w:rsidRPr="00C0764C" w:rsidRDefault="00BB0A48" w:rsidP="00BB0A48">
            <w:pPr>
              <w:numPr>
                <w:ilvl w:val="0"/>
                <w:numId w:val="21"/>
              </w:numPr>
              <w:rPr>
                <w:rFonts w:ascii="黑体" w:eastAsia="黑体" w:hAnsi="宋体"/>
              </w:rPr>
            </w:pPr>
            <w:r w:rsidRPr="00C0764C">
              <w:rPr>
                <w:rFonts w:ascii="黑体" w:eastAsia="黑体" w:hAnsi="宋体" w:hint="eastAsia"/>
              </w:rPr>
              <w:t>基于XML和agent的分布式智能虚拟环境研究；复旦青年教师科研启动基金；2003-2005；负责人</w:t>
            </w:r>
          </w:p>
          <w:p w:rsidR="00BB0A48" w:rsidRPr="00C0764C" w:rsidRDefault="00BB0A48" w:rsidP="00BB0A48">
            <w:pPr>
              <w:numPr>
                <w:ilvl w:val="0"/>
                <w:numId w:val="21"/>
              </w:numPr>
              <w:rPr>
                <w:rFonts w:ascii="黑体" w:eastAsia="黑体" w:hAnsi="宋体"/>
              </w:rPr>
            </w:pPr>
            <w:r w:rsidRPr="00C0764C">
              <w:rPr>
                <w:rFonts w:ascii="黑体" w:eastAsia="黑体" w:hAnsi="宋体" w:hint="eastAsia"/>
              </w:rPr>
              <w:t>基于波动理论的拥挤人群的分析；国家自然科学基金项目；</w:t>
            </w:r>
            <w:r>
              <w:rPr>
                <w:rFonts w:ascii="黑体" w:eastAsia="黑体" w:hAnsi="宋体" w:hint="eastAsia"/>
              </w:rPr>
              <w:t>2006-2007</w:t>
            </w:r>
            <w:r w:rsidRPr="00C0764C">
              <w:rPr>
                <w:rFonts w:ascii="黑体" w:eastAsia="黑体" w:hAnsi="宋体" w:hint="eastAsia"/>
              </w:rPr>
              <w:t>；项目第2申请者与承担者</w:t>
            </w:r>
          </w:p>
          <w:p w:rsidR="00BB0A48" w:rsidRPr="00C0764C" w:rsidRDefault="00BB0A48" w:rsidP="00BB0A48">
            <w:pPr>
              <w:numPr>
                <w:ilvl w:val="0"/>
                <w:numId w:val="21"/>
              </w:numPr>
              <w:rPr>
                <w:rFonts w:ascii="黑体" w:eastAsia="黑体" w:hAnsi="宋体"/>
              </w:rPr>
            </w:pPr>
            <w:r w:rsidRPr="00C0764C">
              <w:rPr>
                <w:rFonts w:ascii="黑体" w:eastAsia="黑体" w:hAnsi="宋体" w:hint="eastAsia"/>
              </w:rPr>
              <w:t>面向大批量定制的协同商务和集成设计系统研究；国家科技部</w:t>
            </w:r>
            <w:r w:rsidRPr="00C0764C">
              <w:rPr>
                <w:rFonts w:ascii="黑体" w:eastAsia="黑体" w:hAnsi="宋体"/>
              </w:rPr>
              <w:t>863重点项目</w:t>
            </w:r>
            <w:r w:rsidRPr="00C0764C">
              <w:rPr>
                <w:rFonts w:ascii="黑体" w:eastAsia="黑体" w:hAnsi="宋体" w:hint="eastAsia"/>
              </w:rPr>
              <w:t>；时间：2001-200</w:t>
            </w:r>
            <w:r>
              <w:rPr>
                <w:rFonts w:ascii="黑体" w:eastAsia="黑体" w:hAnsi="宋体" w:hint="eastAsia"/>
              </w:rPr>
              <w:t>4</w:t>
            </w:r>
            <w:r w:rsidRPr="00C0764C">
              <w:rPr>
                <w:rFonts w:ascii="黑体" w:eastAsia="黑体" w:hAnsi="宋体" w:hint="eastAsia"/>
              </w:rPr>
              <w:t>年，主要参与人员</w:t>
            </w:r>
          </w:p>
          <w:p w:rsidR="00BB0A48" w:rsidRPr="00C0764C" w:rsidRDefault="00BB0A48" w:rsidP="00BB0A48">
            <w:pPr>
              <w:numPr>
                <w:ilvl w:val="0"/>
                <w:numId w:val="21"/>
              </w:numPr>
              <w:rPr>
                <w:rFonts w:ascii="黑体" w:eastAsia="黑体" w:hAnsi="宋体"/>
              </w:rPr>
            </w:pPr>
            <w:r w:rsidRPr="00C0764C">
              <w:rPr>
                <w:rFonts w:ascii="黑体" w:eastAsia="黑体" w:hAnsi="宋体" w:hint="eastAsia"/>
              </w:rPr>
              <w:t>基于软件多代理协同的工作流管理及其相关技术研究；自然科学基金委；</w:t>
            </w:r>
            <w:r>
              <w:rPr>
                <w:rFonts w:ascii="黑体" w:eastAsia="黑体" w:hAnsi="宋体"/>
              </w:rPr>
              <w:t>2001-200</w:t>
            </w:r>
            <w:r>
              <w:rPr>
                <w:rFonts w:ascii="黑体" w:eastAsia="黑体" w:hAnsi="宋体" w:hint="eastAsia"/>
              </w:rPr>
              <w:t>4</w:t>
            </w:r>
            <w:r w:rsidRPr="00C0764C">
              <w:rPr>
                <w:rFonts w:ascii="黑体" w:eastAsia="黑体" w:hAnsi="宋体" w:hint="eastAsia"/>
              </w:rPr>
              <w:t>；主要参与人员</w:t>
            </w:r>
          </w:p>
          <w:p w:rsidR="00BB0A48" w:rsidRDefault="00BB0A48" w:rsidP="00BB0A48">
            <w:pPr>
              <w:numPr>
                <w:ilvl w:val="0"/>
                <w:numId w:val="21"/>
              </w:numPr>
              <w:rPr>
                <w:rFonts w:ascii="黑体" w:eastAsia="黑体" w:hAnsi="宋体"/>
              </w:rPr>
            </w:pPr>
            <w:r w:rsidRPr="00C0764C">
              <w:rPr>
                <w:rFonts w:ascii="黑体" w:eastAsia="黑体" w:hAnsi="宋体" w:hint="eastAsia"/>
              </w:rPr>
              <w:t>面向大批量定制的协同商务和集成设计系统研究；国家科技部</w:t>
            </w:r>
            <w:r w:rsidRPr="00C0764C">
              <w:rPr>
                <w:rFonts w:ascii="黑体" w:eastAsia="黑体" w:hAnsi="宋体"/>
              </w:rPr>
              <w:t>863重点项目</w:t>
            </w:r>
            <w:r w:rsidRPr="00C0764C">
              <w:rPr>
                <w:rFonts w:ascii="黑体" w:eastAsia="黑体" w:hAnsi="宋体" w:hint="eastAsia"/>
              </w:rPr>
              <w:t>；</w:t>
            </w:r>
            <w:r>
              <w:rPr>
                <w:rFonts w:ascii="黑体" w:eastAsia="黑体" w:hAnsi="宋体" w:hint="eastAsia"/>
              </w:rPr>
              <w:t>2001-2004</w:t>
            </w:r>
            <w:r w:rsidRPr="00C0764C">
              <w:rPr>
                <w:rFonts w:ascii="黑体" w:eastAsia="黑体" w:hAnsi="宋体" w:hint="eastAsia"/>
              </w:rPr>
              <w:t>；主要参与人员</w:t>
            </w:r>
          </w:p>
          <w:p w:rsidR="00BB0A48" w:rsidRDefault="00BB0A48" w:rsidP="00BB0A48">
            <w:pPr>
              <w:numPr>
                <w:ilvl w:val="0"/>
                <w:numId w:val="21"/>
              </w:numPr>
              <w:rPr>
                <w:rFonts w:ascii="黑体" w:eastAsia="黑体" w:hAnsi="宋体"/>
              </w:rPr>
            </w:pPr>
            <w:r w:rsidRPr="00402DEB">
              <w:rPr>
                <w:rFonts w:ascii="黑体" w:eastAsia="黑体" w:hAnsi="宋体" w:hint="eastAsia"/>
              </w:rPr>
              <w:t>结合描述逻辑和霍恩规则的不确定推理算法</w:t>
            </w:r>
            <w:r>
              <w:rPr>
                <w:rFonts w:ascii="黑体" w:eastAsia="黑体" w:hAnsi="宋体" w:hint="eastAsia"/>
              </w:rPr>
              <w:t>；自然科学基金项目；2009-2011；</w:t>
            </w:r>
            <w:r w:rsidRPr="00402DEB">
              <w:rPr>
                <w:rFonts w:ascii="黑体" w:eastAsia="黑体" w:hAnsi="宋体" w:hint="eastAsia"/>
              </w:rPr>
              <w:t>项目参与申请者</w:t>
            </w:r>
          </w:p>
          <w:p w:rsidR="00BB0A48" w:rsidRPr="00C0764C" w:rsidRDefault="00BB0A48" w:rsidP="00BB0A48">
            <w:pPr>
              <w:numPr>
                <w:ilvl w:val="0"/>
                <w:numId w:val="21"/>
              </w:numPr>
              <w:rPr>
                <w:rFonts w:ascii="黑体" w:eastAsia="黑体" w:hAnsi="宋体"/>
              </w:rPr>
            </w:pPr>
            <w:r w:rsidRPr="001E6156">
              <w:rPr>
                <w:rFonts w:ascii="黑体" w:eastAsia="黑体" w:hAnsi="宋体" w:hint="eastAsia"/>
              </w:rPr>
              <w:t>安全高效智能停车管理系统</w:t>
            </w:r>
            <w:r>
              <w:rPr>
                <w:rFonts w:ascii="黑体" w:eastAsia="黑体" w:hAnsi="宋体" w:hint="eastAsia"/>
              </w:rPr>
              <w:t>；</w:t>
            </w:r>
            <w:r w:rsidRPr="001E6156">
              <w:rPr>
                <w:rFonts w:ascii="黑体" w:eastAsia="黑体" w:hAnsi="宋体" w:hint="eastAsia"/>
              </w:rPr>
              <w:t>《上海市引进技术的吸收与创新计划》产学研平台</w:t>
            </w:r>
            <w:r>
              <w:rPr>
                <w:rFonts w:ascii="黑体" w:eastAsia="黑体" w:hAnsi="宋体" w:hint="eastAsia"/>
              </w:rPr>
              <w:t>重点建设专题；2008年，</w:t>
            </w:r>
            <w:r w:rsidRPr="00402DEB">
              <w:rPr>
                <w:rFonts w:ascii="黑体" w:eastAsia="黑体" w:hAnsi="宋体" w:hint="eastAsia"/>
              </w:rPr>
              <w:t>项目参与申请者</w:t>
            </w:r>
            <w:r>
              <w:rPr>
                <w:rFonts w:ascii="黑体" w:eastAsia="黑体" w:hAnsi="宋体" w:hint="eastAsia"/>
              </w:rPr>
              <w:t>。</w:t>
            </w:r>
          </w:p>
          <w:p w:rsidR="00BB0A48" w:rsidRDefault="00BB0A48">
            <w:pPr>
              <w:spacing w:line="360" w:lineRule="auto"/>
              <w:ind w:rightChars="-330" w:right="-693"/>
            </w:pPr>
          </w:p>
          <w:p w:rsidR="00BB0A48" w:rsidRDefault="00BB0A48" w:rsidP="00BB0A48">
            <w:pPr>
              <w:ind w:rightChars="-330" w:right="-693"/>
              <w:rPr>
                <w:rFonts w:ascii="宋体" w:hAnsi="宋体"/>
                <w:b/>
                <w:bCs/>
              </w:rPr>
            </w:pPr>
            <w:r>
              <w:rPr>
                <w:rFonts w:ascii="宋体" w:hAnsi="宋体" w:hint="eastAsia"/>
                <w:b/>
                <w:bCs/>
              </w:rPr>
              <w:t>在国内外主要刊物上发表的学术论文（仅列第一作者的英文论文）</w:t>
            </w:r>
          </w:p>
          <w:p w:rsidR="00BB0A48" w:rsidRDefault="00BB0A48" w:rsidP="00BB0A48">
            <w:pPr>
              <w:ind w:rightChars="-330" w:right="-693"/>
              <w:jc w:val="left"/>
              <w:rPr>
                <w:rFonts w:ascii="宋体" w:hAnsi="宋体"/>
                <w:b/>
                <w:bCs/>
              </w:rPr>
            </w:pPr>
          </w:p>
          <w:p w:rsidR="00BB0A48" w:rsidRPr="00E81F9B" w:rsidRDefault="00BB0A48" w:rsidP="00BB0A48">
            <w:pPr>
              <w:ind w:left="360"/>
              <w:jc w:val="left"/>
              <w:rPr>
                <w:rFonts w:ascii="黑体" w:eastAsia="黑体" w:hAnsi="宋体"/>
              </w:rPr>
            </w:pPr>
            <w:r w:rsidRPr="00E81F9B">
              <w:rPr>
                <w:rFonts w:ascii="黑体" w:eastAsia="黑体" w:hAnsi="宋体" w:hint="eastAsia"/>
              </w:rPr>
              <w:t>1．Dai-Kaiyu, Zhang-Shensheng,  Xu-Xiqing ."An Internet-based Conference System for Real-time Distributed Design Evaluation". Lecture Notes in Computer Science 2480: 499-509</w:t>
            </w:r>
            <w:r w:rsidRPr="00E81F9B">
              <w:rPr>
                <w:rFonts w:ascii="黑体" w:eastAsia="黑体" w:hAnsi="宋体"/>
              </w:rPr>
              <w:t xml:space="preserve">, 2002. </w:t>
            </w:r>
            <w:r>
              <w:rPr>
                <w:rFonts w:ascii="黑体" w:eastAsia="黑体" w:hAnsi="宋体" w:hint="eastAsia"/>
              </w:rPr>
              <w:br/>
            </w:r>
          </w:p>
          <w:p w:rsidR="00BB0A48" w:rsidRPr="00E81F9B" w:rsidRDefault="00BB0A48" w:rsidP="00BB0A48">
            <w:pPr>
              <w:ind w:left="360"/>
              <w:jc w:val="left"/>
              <w:rPr>
                <w:rFonts w:ascii="黑体" w:eastAsia="黑体" w:hAnsi="宋体"/>
              </w:rPr>
            </w:pPr>
            <w:r w:rsidRPr="00E81F9B">
              <w:rPr>
                <w:rFonts w:ascii="黑体" w:eastAsia="黑体" w:hAnsi="宋体" w:hint="eastAsia"/>
              </w:rPr>
              <w:t>2.</w:t>
            </w:r>
            <w:r w:rsidRPr="00E81F9B">
              <w:rPr>
                <w:rFonts w:ascii="黑体" w:eastAsia="黑体" w:hAnsi="宋体"/>
              </w:rPr>
              <w:t xml:space="preserve"> Dai, Kaiyu; Zhang, Shensheng; Fu, Qian. </w:t>
            </w:r>
            <w:r w:rsidRPr="00E81F9B">
              <w:rPr>
                <w:rFonts w:ascii="黑体" w:eastAsia="黑体" w:hAnsi="宋体" w:hint="eastAsia"/>
              </w:rPr>
              <w:t>"</w:t>
            </w:r>
            <w:bookmarkStart w:id="2" w:name="OLE_LINK1"/>
            <w:r w:rsidRPr="00E81F9B">
              <w:rPr>
                <w:rFonts w:ascii="黑体" w:eastAsia="黑体" w:hAnsi="宋体"/>
              </w:rPr>
              <w:t>Real-time 3D model sharing conference system based on agent and VRML</w:t>
            </w:r>
            <w:bookmarkEnd w:id="2"/>
            <w:r w:rsidRPr="00E81F9B">
              <w:rPr>
                <w:rFonts w:ascii="黑体" w:eastAsia="黑体" w:hAnsi="宋体" w:hint="eastAsia"/>
              </w:rPr>
              <w:t>"</w:t>
            </w:r>
            <w:r w:rsidRPr="00E81F9B">
              <w:rPr>
                <w:rFonts w:ascii="黑体" w:eastAsia="黑体" w:hAnsi="宋体"/>
              </w:rPr>
              <w:t xml:space="preserve">. 2001 IEEE International Conference on Systems, Man and Cybernetics, </w:t>
            </w:r>
            <w:r w:rsidRPr="00E81F9B">
              <w:rPr>
                <w:rFonts w:ascii="黑体" w:eastAsia="黑体" w:hAnsi="宋体" w:hint="eastAsia"/>
              </w:rPr>
              <w:t>V</w:t>
            </w:r>
            <w:r w:rsidRPr="00E81F9B">
              <w:rPr>
                <w:rFonts w:ascii="黑体" w:eastAsia="黑体" w:hAnsi="宋体"/>
              </w:rPr>
              <w:t>5, 2001, p 3355-3360</w:t>
            </w:r>
            <w:r w:rsidRPr="00E81F9B">
              <w:rPr>
                <w:rFonts w:ascii="黑体" w:eastAsia="黑体" w:hAnsi="宋体" w:hint="eastAsia"/>
              </w:rPr>
              <w:t>,</w:t>
            </w:r>
            <w:r w:rsidRPr="00E81F9B">
              <w:rPr>
                <w:rFonts w:ascii="黑体" w:eastAsia="黑体" w:hAnsi="宋体"/>
              </w:rPr>
              <w:t xml:space="preserve"> Oct 7-10</w:t>
            </w:r>
            <w:r w:rsidRPr="00E81F9B">
              <w:rPr>
                <w:rFonts w:ascii="黑体" w:eastAsia="黑体" w:hAnsi="宋体" w:hint="eastAsia"/>
              </w:rPr>
              <w:t>,</w:t>
            </w:r>
            <w:r w:rsidRPr="00E81F9B">
              <w:rPr>
                <w:rFonts w:ascii="黑体" w:eastAsia="黑体" w:hAnsi="宋体"/>
              </w:rPr>
              <w:t xml:space="preserve">2001 </w:t>
            </w:r>
            <w:r>
              <w:rPr>
                <w:rFonts w:ascii="黑体" w:eastAsia="黑体" w:hAnsi="宋体" w:hint="eastAsia"/>
              </w:rPr>
              <w:br/>
            </w:r>
          </w:p>
          <w:p w:rsidR="00BB0A48" w:rsidRPr="00E81F9B" w:rsidRDefault="00BB0A48" w:rsidP="00BB0A48">
            <w:pPr>
              <w:ind w:left="360"/>
              <w:jc w:val="left"/>
              <w:rPr>
                <w:rFonts w:ascii="黑体" w:eastAsia="黑体" w:hAnsi="宋体"/>
              </w:rPr>
            </w:pPr>
            <w:r w:rsidRPr="00E81F9B">
              <w:rPr>
                <w:rFonts w:ascii="黑体" w:eastAsia="黑体" w:hAnsi="宋体" w:hint="eastAsia"/>
              </w:rPr>
              <w:t>3．Dai-Kaiyu</w:t>
            </w:r>
            <w:r w:rsidRPr="00E81F9B">
              <w:rPr>
                <w:rFonts w:ascii="黑体" w:eastAsia="黑体" w:hAnsi="宋体"/>
              </w:rPr>
              <w:t>,</w:t>
            </w:r>
            <w:r w:rsidRPr="00E81F9B">
              <w:rPr>
                <w:rFonts w:ascii="黑体" w:eastAsia="黑体" w:hAnsi="宋体" w:hint="eastAsia"/>
              </w:rPr>
              <w:t xml:space="preserve"> Zhang-Shensheng</w:t>
            </w:r>
            <w:r w:rsidRPr="00E81F9B">
              <w:rPr>
                <w:rFonts w:ascii="黑体" w:eastAsia="黑体" w:hAnsi="宋体"/>
              </w:rPr>
              <w:t>,</w:t>
            </w:r>
            <w:r w:rsidRPr="00E81F9B">
              <w:rPr>
                <w:rFonts w:ascii="黑体" w:eastAsia="黑体" w:hAnsi="宋体" w:hint="eastAsia"/>
              </w:rPr>
              <w:t xml:space="preserve"> Xu-Xiqing. Research on Distributed Cooperation Environment Based on VR and MAS</w:t>
            </w:r>
            <w:r w:rsidRPr="00E81F9B">
              <w:rPr>
                <w:rFonts w:ascii="黑体" w:eastAsia="黑体" w:hAnsi="宋体"/>
              </w:rPr>
              <w:t>. High Technology letters</w:t>
            </w:r>
            <w:r>
              <w:rPr>
                <w:rFonts w:ascii="黑体" w:eastAsia="黑体" w:hAnsi="宋体" w:hint="eastAsia"/>
              </w:rPr>
              <w:br/>
            </w:r>
          </w:p>
          <w:p w:rsidR="00BB0A48" w:rsidRPr="00E81F9B" w:rsidRDefault="00BB0A48" w:rsidP="00BB0A48">
            <w:pPr>
              <w:ind w:left="360"/>
              <w:jc w:val="left"/>
              <w:rPr>
                <w:rFonts w:ascii="黑体" w:eastAsia="黑体" w:hAnsi="宋体"/>
              </w:rPr>
            </w:pPr>
            <w:r w:rsidRPr="00E81F9B">
              <w:rPr>
                <w:rFonts w:ascii="黑体" w:eastAsia="黑体" w:hAnsi="宋体"/>
              </w:rPr>
              <w:t>4. D</w:t>
            </w:r>
            <w:r w:rsidRPr="00E81F9B">
              <w:rPr>
                <w:rFonts w:ascii="黑体" w:eastAsia="黑体" w:hAnsi="宋体" w:hint="eastAsia"/>
              </w:rPr>
              <w:t>AI-</w:t>
            </w:r>
            <w:r w:rsidRPr="00E81F9B">
              <w:rPr>
                <w:rFonts w:ascii="黑体" w:eastAsia="黑体" w:hAnsi="宋体"/>
              </w:rPr>
              <w:t xml:space="preserve"> Kai</w:t>
            </w:r>
            <w:r w:rsidRPr="00E81F9B">
              <w:rPr>
                <w:rFonts w:ascii="黑体" w:eastAsia="黑体" w:hAnsi="宋体" w:hint="eastAsia"/>
              </w:rPr>
              <w:t>y</w:t>
            </w:r>
            <w:r w:rsidRPr="00E81F9B">
              <w:rPr>
                <w:rFonts w:ascii="黑体" w:eastAsia="黑体" w:hAnsi="宋体"/>
              </w:rPr>
              <w:t>u, W</w:t>
            </w:r>
            <w:r w:rsidRPr="00E81F9B">
              <w:rPr>
                <w:rFonts w:ascii="黑体" w:eastAsia="黑体" w:hAnsi="宋体" w:hint="eastAsia"/>
              </w:rPr>
              <w:t>ANG-</w:t>
            </w:r>
            <w:r w:rsidRPr="00E81F9B">
              <w:rPr>
                <w:rFonts w:ascii="黑体" w:eastAsia="黑体" w:hAnsi="宋体"/>
              </w:rPr>
              <w:t>Ying</w:t>
            </w:r>
            <w:r w:rsidRPr="00E81F9B">
              <w:rPr>
                <w:rFonts w:ascii="黑体" w:eastAsia="黑体" w:hAnsi="宋体" w:hint="eastAsia"/>
              </w:rPr>
              <w:t>l</w:t>
            </w:r>
            <w:r w:rsidRPr="00E81F9B">
              <w:rPr>
                <w:rFonts w:ascii="黑体" w:eastAsia="黑体" w:hAnsi="宋体"/>
              </w:rPr>
              <w:t xml:space="preserve">in, </w:t>
            </w:r>
            <w:r w:rsidRPr="00E81F9B">
              <w:rPr>
                <w:rFonts w:ascii="黑体" w:eastAsia="黑体" w:hAnsi="宋体" w:hint="eastAsia"/>
              </w:rPr>
              <w:t xml:space="preserve"> </w:t>
            </w:r>
            <w:r w:rsidRPr="00E81F9B">
              <w:rPr>
                <w:rFonts w:ascii="黑体" w:eastAsia="黑体" w:hAnsi="宋体"/>
              </w:rPr>
              <w:t>Z</w:t>
            </w:r>
            <w:r w:rsidRPr="00E81F9B">
              <w:rPr>
                <w:rFonts w:ascii="黑体" w:eastAsia="黑体" w:hAnsi="宋体" w:hint="eastAsia"/>
              </w:rPr>
              <w:t>HANG-</w:t>
            </w:r>
            <w:r w:rsidRPr="00E81F9B">
              <w:rPr>
                <w:rFonts w:ascii="黑体" w:eastAsia="黑体" w:hAnsi="宋体"/>
              </w:rPr>
              <w:t xml:space="preserve"> Shen</w:t>
            </w:r>
            <w:r w:rsidRPr="00E81F9B">
              <w:rPr>
                <w:rFonts w:ascii="黑体" w:eastAsia="黑体" w:hAnsi="宋体" w:hint="eastAsia"/>
              </w:rPr>
              <w:t>s</w:t>
            </w:r>
            <w:r w:rsidRPr="00E81F9B">
              <w:rPr>
                <w:rFonts w:ascii="黑体" w:eastAsia="黑体" w:hAnsi="宋体"/>
              </w:rPr>
              <w:t xml:space="preserve">heng, </w:t>
            </w:r>
            <w:r w:rsidRPr="00E81F9B">
              <w:rPr>
                <w:rFonts w:ascii="黑体" w:eastAsia="黑体" w:hAnsi="宋体" w:hint="eastAsia"/>
              </w:rPr>
              <w:t xml:space="preserve"> </w:t>
            </w:r>
            <w:r w:rsidRPr="00E81F9B">
              <w:rPr>
                <w:rFonts w:ascii="黑体" w:eastAsia="黑体" w:hAnsi="宋体"/>
              </w:rPr>
              <w:t>Z</w:t>
            </w:r>
            <w:r w:rsidRPr="00E81F9B">
              <w:rPr>
                <w:rFonts w:ascii="黑体" w:eastAsia="黑体" w:hAnsi="宋体" w:hint="eastAsia"/>
              </w:rPr>
              <w:t>HANG-</w:t>
            </w:r>
            <w:r w:rsidRPr="00E81F9B">
              <w:rPr>
                <w:rFonts w:ascii="黑体" w:eastAsia="黑体" w:hAnsi="宋体"/>
              </w:rPr>
              <w:t xml:space="preserve"> Jing</w:t>
            </w:r>
            <w:r w:rsidRPr="00E81F9B">
              <w:rPr>
                <w:rFonts w:ascii="黑体" w:eastAsia="黑体" w:hAnsi="宋体" w:hint="eastAsia"/>
              </w:rPr>
              <w:t>y</w:t>
            </w:r>
            <w:r w:rsidRPr="00E81F9B">
              <w:rPr>
                <w:rFonts w:ascii="黑体" w:eastAsia="黑体" w:hAnsi="宋体"/>
              </w:rPr>
              <w:t>i</w:t>
            </w:r>
            <w:r w:rsidRPr="00E81F9B">
              <w:rPr>
                <w:rFonts w:ascii="黑体" w:eastAsia="黑体" w:hAnsi="宋体" w:hint="eastAsia"/>
              </w:rPr>
              <w:t xml:space="preserve"> </w:t>
            </w:r>
            <w:r w:rsidRPr="00E81F9B">
              <w:rPr>
                <w:rFonts w:ascii="黑体" w:eastAsia="黑体" w:hAnsi="宋体"/>
              </w:rPr>
              <w:t>.</w:t>
            </w:r>
            <w:r w:rsidRPr="00E81F9B">
              <w:rPr>
                <w:rFonts w:ascii="黑体" w:eastAsia="黑体" w:hAnsi="宋体" w:hint="eastAsia"/>
              </w:rPr>
              <w:t>“Research on DFx Evaluation System for Distributed Design Based on Multi-Agent”</w:t>
            </w:r>
            <w:r w:rsidRPr="00E81F9B">
              <w:rPr>
                <w:rFonts w:ascii="黑体" w:eastAsia="黑体" w:hAnsi="宋体"/>
              </w:rPr>
              <w:t>.</w:t>
            </w:r>
            <w:r w:rsidRPr="00E81F9B">
              <w:rPr>
                <w:rFonts w:ascii="黑体" w:eastAsia="黑体" w:hAnsi="宋体" w:hint="eastAsia"/>
              </w:rPr>
              <w:t xml:space="preserve">                          </w:t>
            </w:r>
            <w:r w:rsidRPr="00E81F9B">
              <w:rPr>
                <w:rFonts w:ascii="黑体" w:eastAsia="黑体" w:hAnsi="宋体"/>
              </w:rPr>
              <w:t>A</w:t>
            </w:r>
            <w:r w:rsidRPr="00E81F9B">
              <w:rPr>
                <w:rFonts w:ascii="黑体" w:eastAsia="黑体" w:hAnsi="宋体" w:hint="eastAsia"/>
              </w:rPr>
              <w:t>ccepted by  2th International Workshop on Autonomous Decentralized Systems(IWADS'02):</w:t>
            </w:r>
            <w:r w:rsidRPr="00E81F9B">
              <w:rPr>
                <w:rFonts w:ascii="黑体" w:eastAsia="黑体" w:hAnsi="宋体"/>
              </w:rPr>
              <w:t xml:space="preserve"> 200- 204</w:t>
            </w:r>
            <w:r w:rsidRPr="00E81F9B">
              <w:rPr>
                <w:rFonts w:ascii="黑体" w:eastAsia="黑体" w:hAnsi="宋体" w:hint="eastAsia"/>
              </w:rPr>
              <w:t>,</w:t>
            </w:r>
            <w:r w:rsidRPr="00E81F9B">
              <w:rPr>
                <w:rFonts w:ascii="黑体" w:eastAsia="黑体" w:hAnsi="宋体"/>
              </w:rPr>
              <w:t xml:space="preserve"> Nov. 2002</w:t>
            </w:r>
            <w:r w:rsidRPr="00E81F9B">
              <w:rPr>
                <w:rFonts w:ascii="黑体" w:eastAsia="黑体" w:hAnsi="宋体" w:hint="eastAsia"/>
              </w:rPr>
              <w:t>.</w:t>
            </w:r>
            <w:r>
              <w:rPr>
                <w:rFonts w:ascii="黑体" w:eastAsia="黑体" w:hAnsi="宋体"/>
              </w:rPr>
              <w:br/>
            </w:r>
          </w:p>
          <w:p w:rsidR="00BB0A48" w:rsidRPr="00E81F9B" w:rsidRDefault="00BB0A48" w:rsidP="00BB0A48">
            <w:pPr>
              <w:ind w:left="360"/>
              <w:jc w:val="left"/>
              <w:rPr>
                <w:rFonts w:ascii="黑体" w:eastAsia="黑体" w:hAnsi="宋体"/>
              </w:rPr>
            </w:pPr>
            <w:r w:rsidRPr="00E81F9B">
              <w:rPr>
                <w:rFonts w:ascii="黑体" w:eastAsia="黑体" w:hAnsi="宋体" w:hint="eastAsia"/>
              </w:rPr>
              <w:t>5.</w:t>
            </w:r>
            <w:r w:rsidRPr="00E81F9B">
              <w:rPr>
                <w:rFonts w:ascii="黑体" w:eastAsia="黑体" w:hAnsi="宋体"/>
              </w:rPr>
              <w:t>Dai Kai-</w:t>
            </w:r>
            <w:r w:rsidRPr="00E81F9B">
              <w:rPr>
                <w:rFonts w:ascii="黑体" w:eastAsia="黑体" w:hAnsi="宋体" w:hint="eastAsia"/>
              </w:rPr>
              <w:t>y</w:t>
            </w:r>
            <w:r w:rsidRPr="00E81F9B">
              <w:rPr>
                <w:rFonts w:ascii="黑体" w:eastAsia="黑体" w:hAnsi="宋体"/>
              </w:rPr>
              <w:t>u</w:t>
            </w:r>
            <w:r w:rsidRPr="00E81F9B">
              <w:rPr>
                <w:rFonts w:ascii="黑体" w:eastAsia="黑体" w:hAnsi="宋体" w:hint="eastAsia"/>
              </w:rPr>
              <w:t>,</w:t>
            </w:r>
            <w:r w:rsidRPr="00E81F9B">
              <w:rPr>
                <w:rFonts w:ascii="黑体" w:eastAsia="黑体" w:hAnsi="宋体"/>
              </w:rPr>
              <w:t xml:space="preserve"> </w:t>
            </w:r>
            <w:r w:rsidRPr="00E81F9B">
              <w:rPr>
                <w:rFonts w:ascii="黑体" w:eastAsia="黑体" w:hAnsi="宋体" w:hint="eastAsia"/>
              </w:rPr>
              <w:t xml:space="preserve">Li Yin-sheng, </w:t>
            </w:r>
            <w:r w:rsidRPr="00E81F9B">
              <w:rPr>
                <w:rFonts w:ascii="黑体" w:eastAsia="黑体" w:hAnsi="宋体"/>
              </w:rPr>
              <w:t>Zhang Shen-</w:t>
            </w:r>
            <w:r w:rsidRPr="00E81F9B">
              <w:rPr>
                <w:rFonts w:ascii="黑体" w:eastAsia="黑体" w:hAnsi="宋体" w:hint="eastAsia"/>
              </w:rPr>
              <w:t>s</w:t>
            </w:r>
            <w:r w:rsidRPr="00E81F9B">
              <w:rPr>
                <w:rFonts w:ascii="黑体" w:eastAsia="黑体" w:hAnsi="宋体"/>
              </w:rPr>
              <w:t>heng</w:t>
            </w:r>
            <w:r w:rsidRPr="00E81F9B">
              <w:rPr>
                <w:rFonts w:ascii="黑体" w:eastAsia="黑体" w:hAnsi="宋体" w:hint="eastAsia"/>
              </w:rPr>
              <w:t xml:space="preserve">, Xu Xi-qing: </w:t>
            </w:r>
            <w:r w:rsidRPr="00E81F9B">
              <w:rPr>
                <w:rFonts w:ascii="黑体" w:eastAsia="黑体" w:hAnsi="宋体"/>
              </w:rPr>
              <w:t>“</w:t>
            </w:r>
            <w:r w:rsidRPr="00E81F9B">
              <w:rPr>
                <w:rFonts w:ascii="黑体" w:eastAsia="黑体" w:hAnsi="宋体" w:hint="eastAsia"/>
              </w:rPr>
              <w:t>Three-dimensional Online Customization Ordering System</w:t>
            </w:r>
            <w:r w:rsidRPr="00E81F9B">
              <w:rPr>
                <w:rFonts w:ascii="黑体" w:eastAsia="黑体" w:hAnsi="宋体"/>
              </w:rPr>
              <w:t>”</w:t>
            </w:r>
            <w:r w:rsidRPr="00E81F9B">
              <w:rPr>
                <w:rFonts w:ascii="黑体" w:eastAsia="黑体" w:hAnsi="宋体" w:hint="eastAsia"/>
              </w:rPr>
              <w:t>. Published by Proceedings of The 8 International Conference on Computer Supported Cooperative Work in Design(CSCWD2004). Vulume II. 588</w:t>
            </w:r>
            <w:r w:rsidRPr="00E81F9B">
              <w:rPr>
                <w:rFonts w:ascii="黑体" w:eastAsia="黑体" w:hAnsi="宋体"/>
              </w:rPr>
              <w:t>～</w:t>
            </w:r>
            <w:r w:rsidRPr="00E81F9B">
              <w:rPr>
                <w:rFonts w:ascii="黑体" w:eastAsia="黑体" w:hAnsi="宋体" w:hint="eastAsia"/>
              </w:rPr>
              <w:t>593.</w:t>
            </w:r>
            <w:r>
              <w:rPr>
                <w:rFonts w:ascii="黑体" w:eastAsia="黑体" w:hAnsi="宋体"/>
              </w:rPr>
              <w:br/>
            </w:r>
          </w:p>
          <w:p w:rsidR="0091188B" w:rsidRDefault="00BB0A48" w:rsidP="0058076C">
            <w:pPr>
              <w:ind w:left="360"/>
              <w:jc w:val="left"/>
              <w:rPr>
                <w:rFonts w:ascii="宋体" w:hAnsi="宋体"/>
              </w:rPr>
            </w:pPr>
            <w:r w:rsidRPr="00E81F9B">
              <w:rPr>
                <w:rFonts w:ascii="黑体" w:eastAsia="黑体" w:hAnsi="宋体" w:hint="eastAsia"/>
              </w:rPr>
              <w:lastRenderedPageBreak/>
              <w:t>6、</w:t>
            </w:r>
            <w:r w:rsidRPr="00E81F9B">
              <w:rPr>
                <w:rFonts w:ascii="黑体" w:eastAsia="黑体" w:hAnsi="宋体"/>
              </w:rPr>
              <w:t xml:space="preserve">Dai Kaiyu, Li Yinsheng, et al., </w:t>
            </w:r>
            <w:r w:rsidRPr="00E81F9B">
              <w:rPr>
                <w:rFonts w:ascii="黑体" w:eastAsia="黑体" w:hAnsi="宋体"/>
              </w:rPr>
              <w:t>“</w:t>
            </w:r>
            <w:r w:rsidRPr="00E81F9B">
              <w:rPr>
                <w:rFonts w:ascii="黑体" w:eastAsia="黑体" w:hAnsi="宋体"/>
              </w:rPr>
              <w:t>An interactive web system for integrated three-dimensional customization</w:t>
            </w:r>
            <w:r w:rsidRPr="00E81F9B">
              <w:rPr>
                <w:rFonts w:ascii="黑体" w:eastAsia="黑体" w:hAnsi="宋体"/>
              </w:rPr>
              <w:t>”</w:t>
            </w:r>
            <w:r w:rsidRPr="00E81F9B">
              <w:rPr>
                <w:rFonts w:ascii="黑体" w:eastAsia="黑体" w:hAnsi="宋体" w:hint="eastAsia"/>
              </w:rPr>
              <w:t xml:space="preserve"> ,</w:t>
            </w:r>
            <w:r w:rsidRPr="00E81F9B">
              <w:rPr>
                <w:rFonts w:ascii="黑体" w:eastAsia="黑体" w:hAnsi="宋体"/>
              </w:rPr>
              <w:t xml:space="preserve"> Computers in Industry</w:t>
            </w:r>
            <w:r w:rsidRPr="00E81F9B">
              <w:rPr>
                <w:rFonts w:ascii="黑体" w:eastAsia="黑体" w:hAnsi="宋体" w:hint="eastAsia"/>
              </w:rPr>
              <w:t xml:space="preserve"> ,Volume 57, issues 8-9, December 2006</w:t>
            </w:r>
            <w:r w:rsidRPr="00E81F9B">
              <w:rPr>
                <w:rFonts w:ascii="黑体" w:eastAsia="黑体" w:hAnsi="宋体"/>
              </w:rPr>
              <w:t>.</w:t>
            </w:r>
            <w:r w:rsidRPr="00E81F9B">
              <w:rPr>
                <w:rFonts w:ascii="黑体" w:eastAsia="黑体" w:hAnsi="宋体" w:hint="eastAsia"/>
              </w:rPr>
              <w:t>827</w:t>
            </w:r>
            <w:r w:rsidRPr="00E81F9B">
              <w:rPr>
                <w:rFonts w:ascii="黑体" w:eastAsia="黑体" w:hAnsi="宋体"/>
              </w:rPr>
              <w:t>～</w:t>
            </w:r>
            <w:r w:rsidRPr="00E81F9B">
              <w:rPr>
                <w:rFonts w:ascii="黑体" w:eastAsia="黑体" w:hAnsi="宋体" w:hint="eastAsia"/>
              </w:rPr>
              <w:t>837.</w:t>
            </w:r>
            <w:r w:rsidRPr="00E81F9B">
              <w:rPr>
                <w:rFonts w:ascii="黑体" w:eastAsia="黑体" w:hAnsi="宋体"/>
              </w:rPr>
              <w:br/>
            </w:r>
            <w:r>
              <w:br/>
            </w:r>
            <w:r w:rsidRPr="0009735B">
              <w:rPr>
                <w:rFonts w:ascii="黑体" w:eastAsia="黑体" w:hAnsi="宋体" w:hint="eastAsia"/>
              </w:rPr>
              <w:t>7、</w:t>
            </w:r>
            <w:r>
              <w:rPr>
                <w:rFonts w:ascii="黑体" w:eastAsia="黑体" w:hAnsi="宋体" w:hint="eastAsia"/>
              </w:rPr>
              <w:t>Dai Kaiyu, Liu Gang， Lu Shengqi， Sun yi,“</w:t>
            </w:r>
            <w:r w:rsidRPr="009031B3">
              <w:rPr>
                <w:rFonts w:ascii="黑体" w:eastAsia="黑体" w:hAnsi="宋体"/>
              </w:rPr>
              <w:t>Research  on  Path  Planning  of  Intelligent  Virtual  Human  in  Distributed  Virtual  Environment</w:t>
            </w:r>
            <w:r>
              <w:rPr>
                <w:rFonts w:ascii="黑体" w:eastAsia="黑体" w:hAnsi="宋体" w:hint="eastAsia"/>
              </w:rPr>
              <w:t>”，</w:t>
            </w:r>
            <w:r w:rsidRPr="009031B3">
              <w:rPr>
                <w:rFonts w:ascii="黑体" w:eastAsia="黑体" w:hAnsi="宋体"/>
              </w:rPr>
              <w:t>accepted for publication in proceedings of 2009 IEEE International Conference on Intelligent Computing and Intelligent Systems (ICIS 2009).</w:t>
            </w:r>
          </w:p>
          <w:p w:rsidR="0091188B" w:rsidRDefault="0091188B">
            <w:pPr>
              <w:ind w:rightChars="-330" w:right="-693"/>
              <w:rPr>
                <w:rFonts w:ascii="宋体" w:hAnsi="宋体"/>
              </w:rPr>
            </w:pPr>
          </w:p>
          <w:p w:rsidR="0091188B" w:rsidRDefault="0091188B">
            <w:pPr>
              <w:ind w:rightChars="-330" w:right="-693"/>
              <w:rPr>
                <w:rFonts w:ascii="宋体" w:hAnsi="宋体"/>
              </w:rPr>
            </w:pPr>
          </w:p>
        </w:tc>
      </w:tr>
    </w:tbl>
    <w:p w:rsidR="00C268E7" w:rsidRDefault="00C268E7" w:rsidP="00C268E7">
      <w:pPr>
        <w:spacing w:line="480" w:lineRule="auto"/>
        <w:ind w:rightChars="-330" w:right="-693"/>
        <w:rPr>
          <w:rFonts w:ascii="黑体" w:eastAsia="黑体" w:hAnsi="宋体"/>
          <w:sz w:val="28"/>
        </w:rPr>
      </w:pPr>
    </w:p>
    <w:p w:rsidR="00941043" w:rsidRDefault="00941043" w:rsidP="00C268E7">
      <w:pPr>
        <w:spacing w:line="480" w:lineRule="auto"/>
        <w:ind w:rightChars="-330" w:right="-693"/>
        <w:rPr>
          <w:rFonts w:ascii="黑体" w:eastAsia="黑体" w:hAnsi="宋体"/>
          <w:sz w:val="28"/>
        </w:rPr>
      </w:pPr>
    </w:p>
    <w:p w:rsidR="00941043" w:rsidRDefault="00941043" w:rsidP="00C268E7">
      <w:pPr>
        <w:spacing w:line="480" w:lineRule="auto"/>
        <w:ind w:rightChars="-330" w:right="-693"/>
        <w:rPr>
          <w:rFonts w:ascii="黑体" w:eastAsia="黑体" w:hAnsi="宋体"/>
          <w:sz w:val="28"/>
        </w:rPr>
      </w:pPr>
    </w:p>
    <w:p w:rsidR="00941043" w:rsidRDefault="00941043" w:rsidP="00C268E7">
      <w:pPr>
        <w:spacing w:line="480" w:lineRule="auto"/>
        <w:ind w:rightChars="-330" w:right="-693"/>
        <w:rPr>
          <w:rFonts w:ascii="黑体" w:eastAsia="黑体" w:hAnsi="宋体"/>
          <w:sz w:val="28"/>
        </w:rPr>
      </w:pPr>
    </w:p>
    <w:p w:rsidR="00941043" w:rsidRDefault="00941043" w:rsidP="00C268E7">
      <w:pPr>
        <w:spacing w:line="480" w:lineRule="auto"/>
        <w:ind w:rightChars="-330" w:right="-693"/>
        <w:rPr>
          <w:rFonts w:ascii="黑体" w:eastAsia="黑体" w:hAnsi="宋体"/>
          <w:sz w:val="28"/>
        </w:rPr>
      </w:pPr>
    </w:p>
    <w:p w:rsidR="00941043" w:rsidRDefault="00941043" w:rsidP="00C268E7">
      <w:pPr>
        <w:spacing w:line="480" w:lineRule="auto"/>
        <w:ind w:rightChars="-330" w:right="-693"/>
        <w:rPr>
          <w:rFonts w:ascii="黑体" w:eastAsia="黑体" w:hAnsi="宋体"/>
          <w:sz w:val="28"/>
        </w:rPr>
      </w:pPr>
    </w:p>
    <w:p w:rsidR="00941043" w:rsidRDefault="00941043" w:rsidP="00C268E7">
      <w:pPr>
        <w:spacing w:line="480" w:lineRule="auto"/>
        <w:ind w:rightChars="-330" w:right="-693"/>
        <w:rPr>
          <w:rFonts w:ascii="黑体" w:eastAsia="黑体" w:hAnsi="宋体"/>
          <w:sz w:val="28"/>
        </w:rPr>
      </w:pPr>
    </w:p>
    <w:p w:rsidR="00941043" w:rsidRDefault="00941043" w:rsidP="00C268E7">
      <w:pPr>
        <w:spacing w:line="480" w:lineRule="auto"/>
        <w:ind w:rightChars="-330" w:right="-693"/>
        <w:rPr>
          <w:rFonts w:ascii="黑体" w:eastAsia="黑体" w:hAnsi="宋体"/>
          <w:sz w:val="28"/>
        </w:rPr>
      </w:pPr>
    </w:p>
    <w:p w:rsidR="00941043" w:rsidRDefault="00941043" w:rsidP="00C268E7">
      <w:pPr>
        <w:spacing w:line="480" w:lineRule="auto"/>
        <w:ind w:rightChars="-330" w:right="-693"/>
        <w:rPr>
          <w:rFonts w:ascii="黑体" w:eastAsia="黑体" w:hAnsi="宋体"/>
          <w:sz w:val="28"/>
        </w:rPr>
      </w:pPr>
    </w:p>
    <w:p w:rsidR="00941043" w:rsidRDefault="00941043" w:rsidP="00C268E7">
      <w:pPr>
        <w:spacing w:line="480" w:lineRule="auto"/>
        <w:ind w:rightChars="-330" w:right="-693"/>
        <w:rPr>
          <w:rFonts w:ascii="黑体" w:eastAsia="黑体" w:hAnsi="宋体"/>
          <w:sz w:val="28"/>
        </w:rPr>
      </w:pPr>
    </w:p>
    <w:p w:rsidR="00941043" w:rsidRDefault="00941043" w:rsidP="00C268E7">
      <w:pPr>
        <w:spacing w:line="480" w:lineRule="auto"/>
        <w:ind w:rightChars="-330" w:right="-693"/>
        <w:rPr>
          <w:rFonts w:ascii="黑体" w:eastAsia="黑体" w:hAnsi="宋体"/>
          <w:sz w:val="28"/>
        </w:rPr>
      </w:pPr>
    </w:p>
    <w:p w:rsidR="00941043" w:rsidRDefault="00941043" w:rsidP="00C268E7">
      <w:pPr>
        <w:spacing w:line="480" w:lineRule="auto"/>
        <w:ind w:rightChars="-330" w:right="-693"/>
        <w:rPr>
          <w:rFonts w:ascii="黑体" w:eastAsia="黑体" w:hAnsi="宋体"/>
          <w:sz w:val="28"/>
        </w:rPr>
      </w:pPr>
    </w:p>
    <w:p w:rsidR="00941043" w:rsidRDefault="00941043" w:rsidP="00C268E7">
      <w:pPr>
        <w:spacing w:line="480" w:lineRule="auto"/>
        <w:ind w:rightChars="-330" w:right="-693"/>
        <w:rPr>
          <w:rFonts w:ascii="黑体" w:eastAsia="黑体" w:hAnsi="宋体"/>
          <w:sz w:val="28"/>
        </w:rPr>
      </w:pPr>
    </w:p>
    <w:p w:rsidR="00941043" w:rsidRDefault="00941043" w:rsidP="00C268E7">
      <w:pPr>
        <w:spacing w:line="480" w:lineRule="auto"/>
        <w:ind w:rightChars="-330" w:right="-693"/>
        <w:rPr>
          <w:rFonts w:ascii="黑体" w:eastAsia="黑体" w:hAnsi="宋体"/>
          <w:sz w:val="28"/>
        </w:rPr>
      </w:pPr>
    </w:p>
    <w:p w:rsidR="0091188B" w:rsidRDefault="00C268E7" w:rsidP="00C268E7">
      <w:pPr>
        <w:numPr>
          <w:ilvl w:val="1"/>
          <w:numId w:val="1"/>
        </w:numPr>
        <w:tabs>
          <w:tab w:val="clear" w:pos="1679"/>
          <w:tab w:val="num" w:pos="540"/>
        </w:tabs>
        <w:spacing w:line="480" w:lineRule="auto"/>
        <w:ind w:rightChars="-330" w:right="-693" w:hanging="1679"/>
        <w:jc w:val="center"/>
        <w:rPr>
          <w:rFonts w:ascii="黑体" w:eastAsia="黑体" w:hAnsi="宋体"/>
          <w:sz w:val="28"/>
        </w:rPr>
      </w:pPr>
      <w:r>
        <w:rPr>
          <w:rFonts w:ascii="黑体" w:eastAsia="黑体" w:hAnsi="宋体" w:hint="eastAsia"/>
          <w:sz w:val="28"/>
        </w:rPr>
        <w:lastRenderedPageBreak/>
        <w:t>主讲教师情况</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
        <w:gridCol w:w="1080"/>
        <w:gridCol w:w="900"/>
        <w:gridCol w:w="900"/>
        <w:gridCol w:w="1080"/>
        <w:gridCol w:w="1080"/>
        <w:gridCol w:w="360"/>
        <w:gridCol w:w="900"/>
        <w:gridCol w:w="1965"/>
      </w:tblGrid>
      <w:tr w:rsidR="00C33BE3">
        <w:trPr>
          <w:cantSplit/>
          <w:trHeight w:val="624"/>
        </w:trPr>
        <w:tc>
          <w:tcPr>
            <w:tcW w:w="1095" w:type="dxa"/>
            <w:vMerge w:val="restart"/>
          </w:tcPr>
          <w:p w:rsidR="00C33BE3" w:rsidRDefault="00C33BE3" w:rsidP="0091188B">
            <w:pPr>
              <w:spacing w:line="480" w:lineRule="auto"/>
              <w:ind w:rightChars="-330" w:right="-693"/>
              <w:rPr>
                <w:rFonts w:ascii="黑体" w:eastAsia="黑体" w:hAnsi="宋体"/>
                <w:sz w:val="24"/>
              </w:rPr>
            </w:pPr>
          </w:p>
          <w:p w:rsidR="00C33BE3" w:rsidRDefault="00C33BE3" w:rsidP="0091188B">
            <w:pPr>
              <w:spacing w:line="480" w:lineRule="auto"/>
              <w:ind w:rightChars="-330" w:right="-693"/>
              <w:rPr>
                <w:rFonts w:ascii="黑体" w:eastAsia="黑体" w:hAnsi="宋体"/>
                <w:sz w:val="24"/>
              </w:rPr>
            </w:pPr>
            <w:r>
              <w:rPr>
                <w:rFonts w:ascii="黑体" w:eastAsia="黑体" w:hAnsi="宋体" w:hint="eastAsia"/>
                <w:sz w:val="24"/>
              </w:rPr>
              <w:t>2-1</w:t>
            </w:r>
          </w:p>
          <w:p w:rsidR="00C33BE3" w:rsidRDefault="00C33BE3" w:rsidP="0091188B">
            <w:pPr>
              <w:spacing w:line="480" w:lineRule="auto"/>
              <w:ind w:rightChars="-330" w:right="-693"/>
              <w:rPr>
                <w:rFonts w:ascii="宋体" w:hAnsi="宋体"/>
                <w:sz w:val="24"/>
              </w:rPr>
            </w:pPr>
            <w:r>
              <w:rPr>
                <w:rFonts w:ascii="宋体" w:hAnsi="宋体" w:hint="eastAsia"/>
                <w:sz w:val="24"/>
              </w:rPr>
              <w:t>基本</w:t>
            </w:r>
          </w:p>
          <w:p w:rsidR="00C33BE3" w:rsidRDefault="00C33BE3" w:rsidP="0091188B">
            <w:pPr>
              <w:spacing w:line="480" w:lineRule="auto"/>
              <w:ind w:rightChars="-330" w:right="-693"/>
              <w:rPr>
                <w:rFonts w:ascii="黑体" w:eastAsia="黑体" w:hAnsi="宋体"/>
                <w:sz w:val="24"/>
              </w:rPr>
            </w:pPr>
            <w:r>
              <w:rPr>
                <w:rFonts w:ascii="宋体" w:hAnsi="宋体" w:hint="eastAsia"/>
                <w:sz w:val="24"/>
              </w:rPr>
              <w:t>信息</w:t>
            </w:r>
          </w:p>
        </w:tc>
        <w:tc>
          <w:tcPr>
            <w:tcW w:w="1080" w:type="dxa"/>
          </w:tcPr>
          <w:p w:rsidR="00C33BE3" w:rsidRDefault="00C33BE3" w:rsidP="006B1F74">
            <w:pPr>
              <w:spacing w:line="480" w:lineRule="auto"/>
              <w:ind w:rightChars="-330" w:right="-693"/>
              <w:rPr>
                <w:rFonts w:ascii="宋体" w:hAnsi="宋体"/>
                <w:sz w:val="24"/>
              </w:rPr>
            </w:pPr>
            <w:r>
              <w:rPr>
                <w:rFonts w:ascii="宋体" w:hAnsi="宋体" w:hint="eastAsia"/>
                <w:sz w:val="24"/>
              </w:rPr>
              <w:t>姓 名</w:t>
            </w:r>
          </w:p>
        </w:tc>
        <w:tc>
          <w:tcPr>
            <w:tcW w:w="1800" w:type="dxa"/>
            <w:gridSpan w:val="2"/>
          </w:tcPr>
          <w:p w:rsidR="00C33BE3" w:rsidRDefault="00C33BE3" w:rsidP="006B1F74">
            <w:pPr>
              <w:spacing w:line="480" w:lineRule="auto"/>
              <w:ind w:rightChars="-330" w:right="-693"/>
              <w:rPr>
                <w:rFonts w:ascii="宋体" w:hAnsi="宋体"/>
                <w:sz w:val="24"/>
              </w:rPr>
            </w:pPr>
            <w:r>
              <w:rPr>
                <w:rFonts w:ascii="宋体" w:hAnsi="宋体" w:hint="eastAsia"/>
                <w:sz w:val="24"/>
              </w:rPr>
              <w:t>姜忠鼎</w:t>
            </w:r>
          </w:p>
        </w:tc>
        <w:tc>
          <w:tcPr>
            <w:tcW w:w="1080" w:type="dxa"/>
          </w:tcPr>
          <w:p w:rsidR="00C33BE3" w:rsidRDefault="00C33BE3" w:rsidP="006B1F74">
            <w:pPr>
              <w:spacing w:line="480" w:lineRule="auto"/>
              <w:ind w:rightChars="-330" w:right="-693"/>
              <w:rPr>
                <w:rFonts w:ascii="宋体" w:hAnsi="宋体"/>
                <w:sz w:val="24"/>
              </w:rPr>
            </w:pPr>
            <w:r>
              <w:rPr>
                <w:rFonts w:ascii="宋体" w:hAnsi="宋体" w:hint="eastAsia"/>
                <w:sz w:val="24"/>
              </w:rPr>
              <w:t>性别</w:t>
            </w:r>
          </w:p>
        </w:tc>
        <w:tc>
          <w:tcPr>
            <w:tcW w:w="1080" w:type="dxa"/>
          </w:tcPr>
          <w:p w:rsidR="00C33BE3" w:rsidRDefault="00C33BE3" w:rsidP="006B1F74">
            <w:pPr>
              <w:spacing w:line="480" w:lineRule="auto"/>
              <w:ind w:rightChars="-330" w:right="-693"/>
              <w:rPr>
                <w:rFonts w:ascii="宋体" w:hAnsi="宋体"/>
                <w:sz w:val="24"/>
              </w:rPr>
            </w:pPr>
            <w:r w:rsidRPr="003A07F2">
              <w:rPr>
                <w:rFonts w:ascii="宋体" w:hAnsi="宋体" w:hint="eastAsia"/>
                <w:sz w:val="24"/>
              </w:rPr>
              <w:t>男</w:t>
            </w:r>
          </w:p>
        </w:tc>
        <w:tc>
          <w:tcPr>
            <w:tcW w:w="1260" w:type="dxa"/>
            <w:gridSpan w:val="2"/>
          </w:tcPr>
          <w:p w:rsidR="00C33BE3" w:rsidRDefault="00C33BE3" w:rsidP="006B1F74">
            <w:pPr>
              <w:spacing w:line="480" w:lineRule="auto"/>
              <w:ind w:rightChars="-330" w:right="-693"/>
              <w:rPr>
                <w:rFonts w:ascii="宋体" w:hAnsi="宋体"/>
                <w:sz w:val="24"/>
              </w:rPr>
            </w:pPr>
            <w:r>
              <w:rPr>
                <w:rFonts w:ascii="宋体" w:hAnsi="宋体" w:hint="eastAsia"/>
                <w:sz w:val="24"/>
              </w:rPr>
              <w:t>出生年月</w:t>
            </w:r>
          </w:p>
        </w:tc>
        <w:tc>
          <w:tcPr>
            <w:tcW w:w="1965" w:type="dxa"/>
          </w:tcPr>
          <w:p w:rsidR="00C33BE3" w:rsidRDefault="00C33BE3" w:rsidP="006B1F74">
            <w:pPr>
              <w:spacing w:line="480" w:lineRule="auto"/>
              <w:ind w:rightChars="-330" w:right="-693"/>
              <w:rPr>
                <w:rFonts w:ascii="宋体" w:hAnsi="宋体"/>
                <w:sz w:val="24"/>
              </w:rPr>
            </w:pPr>
          </w:p>
        </w:tc>
      </w:tr>
      <w:tr w:rsidR="00C33BE3">
        <w:trPr>
          <w:cantSplit/>
          <w:trHeight w:val="620"/>
        </w:trPr>
        <w:tc>
          <w:tcPr>
            <w:tcW w:w="1095" w:type="dxa"/>
            <w:vMerge/>
          </w:tcPr>
          <w:p w:rsidR="00C33BE3" w:rsidRDefault="00C33BE3" w:rsidP="0091188B">
            <w:pPr>
              <w:spacing w:line="480" w:lineRule="auto"/>
              <w:ind w:rightChars="-330" w:right="-693"/>
              <w:rPr>
                <w:rFonts w:ascii="黑体" w:eastAsia="黑体" w:hAnsi="宋体"/>
                <w:sz w:val="28"/>
              </w:rPr>
            </w:pPr>
          </w:p>
        </w:tc>
        <w:tc>
          <w:tcPr>
            <w:tcW w:w="1080" w:type="dxa"/>
          </w:tcPr>
          <w:p w:rsidR="00C33BE3" w:rsidRDefault="00C33BE3" w:rsidP="006B1F74">
            <w:pPr>
              <w:spacing w:line="480" w:lineRule="auto"/>
              <w:ind w:rightChars="-330" w:right="-693"/>
              <w:rPr>
                <w:rFonts w:ascii="宋体" w:hAnsi="宋体"/>
                <w:sz w:val="24"/>
              </w:rPr>
            </w:pPr>
            <w:r>
              <w:rPr>
                <w:rFonts w:ascii="宋体" w:hAnsi="宋体" w:hint="eastAsia"/>
                <w:sz w:val="24"/>
              </w:rPr>
              <w:t>最终学历</w:t>
            </w:r>
          </w:p>
        </w:tc>
        <w:tc>
          <w:tcPr>
            <w:tcW w:w="1800" w:type="dxa"/>
            <w:gridSpan w:val="2"/>
          </w:tcPr>
          <w:p w:rsidR="00C33BE3" w:rsidRPr="003A07F2" w:rsidRDefault="00C33BE3" w:rsidP="006B1F74">
            <w:pPr>
              <w:spacing w:line="480" w:lineRule="auto"/>
              <w:ind w:rightChars="-330" w:right="-693"/>
              <w:rPr>
                <w:rFonts w:ascii="宋体" w:hAnsi="宋体"/>
                <w:sz w:val="24"/>
              </w:rPr>
            </w:pPr>
            <w:r w:rsidRPr="003A07F2">
              <w:rPr>
                <w:rFonts w:ascii="宋体" w:hAnsi="宋体" w:hint="eastAsia"/>
                <w:sz w:val="24"/>
              </w:rPr>
              <w:t>研究生</w:t>
            </w:r>
          </w:p>
        </w:tc>
        <w:tc>
          <w:tcPr>
            <w:tcW w:w="1080" w:type="dxa"/>
          </w:tcPr>
          <w:p w:rsidR="00C33BE3" w:rsidRDefault="00C33BE3" w:rsidP="006B1F74">
            <w:pPr>
              <w:spacing w:line="480" w:lineRule="auto"/>
              <w:ind w:rightChars="-330" w:right="-693"/>
              <w:rPr>
                <w:rFonts w:ascii="宋体" w:hAnsi="宋体"/>
                <w:sz w:val="24"/>
              </w:rPr>
            </w:pPr>
            <w:r>
              <w:rPr>
                <w:rFonts w:ascii="宋体" w:hAnsi="宋体" w:hint="eastAsia"/>
                <w:sz w:val="24"/>
              </w:rPr>
              <w:t>职 称</w:t>
            </w:r>
          </w:p>
        </w:tc>
        <w:tc>
          <w:tcPr>
            <w:tcW w:w="1440" w:type="dxa"/>
            <w:gridSpan w:val="2"/>
          </w:tcPr>
          <w:p w:rsidR="00C33BE3" w:rsidRDefault="00C33BE3" w:rsidP="006B1F74">
            <w:pPr>
              <w:spacing w:line="480" w:lineRule="auto"/>
              <w:ind w:rightChars="-330" w:right="-693"/>
              <w:rPr>
                <w:rFonts w:ascii="宋体" w:hAnsi="宋体"/>
                <w:sz w:val="24"/>
              </w:rPr>
            </w:pPr>
            <w:r>
              <w:rPr>
                <w:rFonts w:ascii="宋体" w:hAnsi="宋体" w:hint="eastAsia"/>
                <w:sz w:val="24"/>
              </w:rPr>
              <w:t>副教授</w:t>
            </w:r>
          </w:p>
        </w:tc>
        <w:tc>
          <w:tcPr>
            <w:tcW w:w="900" w:type="dxa"/>
          </w:tcPr>
          <w:p w:rsidR="00C33BE3" w:rsidRDefault="00C33BE3" w:rsidP="006B1F74">
            <w:pPr>
              <w:spacing w:line="480" w:lineRule="auto"/>
              <w:ind w:rightChars="-330" w:right="-693"/>
              <w:rPr>
                <w:rFonts w:ascii="宋体" w:hAnsi="宋体"/>
                <w:sz w:val="24"/>
              </w:rPr>
            </w:pPr>
            <w:r>
              <w:rPr>
                <w:rFonts w:ascii="宋体" w:hAnsi="宋体" w:hint="eastAsia"/>
                <w:sz w:val="24"/>
              </w:rPr>
              <w:t>电 话</w:t>
            </w:r>
          </w:p>
        </w:tc>
        <w:tc>
          <w:tcPr>
            <w:tcW w:w="1965" w:type="dxa"/>
          </w:tcPr>
          <w:p w:rsidR="00C33BE3" w:rsidRPr="003A07F2" w:rsidRDefault="00C33BE3" w:rsidP="006B1F74">
            <w:pPr>
              <w:spacing w:line="480" w:lineRule="auto"/>
              <w:ind w:rightChars="-330" w:right="-693"/>
              <w:rPr>
                <w:rFonts w:ascii="宋体" w:hAnsi="宋体"/>
                <w:sz w:val="24"/>
              </w:rPr>
            </w:pPr>
          </w:p>
        </w:tc>
      </w:tr>
      <w:tr w:rsidR="00C33BE3">
        <w:trPr>
          <w:cantSplit/>
          <w:trHeight w:val="439"/>
        </w:trPr>
        <w:tc>
          <w:tcPr>
            <w:tcW w:w="1095" w:type="dxa"/>
            <w:vMerge/>
          </w:tcPr>
          <w:p w:rsidR="00C33BE3" w:rsidRDefault="00C33BE3" w:rsidP="0091188B">
            <w:pPr>
              <w:spacing w:line="480" w:lineRule="auto"/>
              <w:ind w:rightChars="-330" w:right="-693"/>
              <w:rPr>
                <w:rFonts w:ascii="黑体" w:eastAsia="黑体" w:hAnsi="宋体"/>
                <w:sz w:val="28"/>
              </w:rPr>
            </w:pPr>
          </w:p>
        </w:tc>
        <w:tc>
          <w:tcPr>
            <w:tcW w:w="1080" w:type="dxa"/>
          </w:tcPr>
          <w:p w:rsidR="00C33BE3" w:rsidRDefault="00C33BE3" w:rsidP="006B1F74">
            <w:pPr>
              <w:spacing w:line="480" w:lineRule="auto"/>
              <w:ind w:rightChars="-330" w:right="-693"/>
              <w:rPr>
                <w:rFonts w:ascii="宋体" w:hAnsi="宋体"/>
                <w:sz w:val="24"/>
              </w:rPr>
            </w:pPr>
            <w:r>
              <w:rPr>
                <w:rFonts w:ascii="宋体" w:hAnsi="宋体" w:hint="eastAsia"/>
                <w:sz w:val="24"/>
              </w:rPr>
              <w:t>学  位</w:t>
            </w:r>
          </w:p>
        </w:tc>
        <w:tc>
          <w:tcPr>
            <w:tcW w:w="1800" w:type="dxa"/>
            <w:gridSpan w:val="2"/>
          </w:tcPr>
          <w:p w:rsidR="00C33BE3" w:rsidRPr="003A07F2" w:rsidRDefault="00C33BE3" w:rsidP="006B1F74">
            <w:pPr>
              <w:spacing w:line="480" w:lineRule="auto"/>
              <w:ind w:rightChars="-330" w:right="-693"/>
              <w:rPr>
                <w:rFonts w:ascii="宋体" w:hAnsi="宋体"/>
                <w:sz w:val="24"/>
              </w:rPr>
            </w:pPr>
            <w:r w:rsidRPr="003A07F2">
              <w:rPr>
                <w:rFonts w:ascii="宋体" w:hAnsi="宋体" w:hint="eastAsia"/>
                <w:sz w:val="24"/>
              </w:rPr>
              <w:t>博士</w:t>
            </w:r>
          </w:p>
        </w:tc>
        <w:tc>
          <w:tcPr>
            <w:tcW w:w="1080" w:type="dxa"/>
          </w:tcPr>
          <w:p w:rsidR="00C33BE3" w:rsidRDefault="00C33BE3" w:rsidP="006B1F74">
            <w:pPr>
              <w:spacing w:line="480" w:lineRule="auto"/>
              <w:ind w:rightChars="-330" w:right="-693"/>
              <w:rPr>
                <w:rFonts w:ascii="宋体" w:hAnsi="宋体"/>
                <w:sz w:val="24"/>
              </w:rPr>
            </w:pPr>
            <w:r>
              <w:rPr>
                <w:rFonts w:ascii="宋体" w:hAnsi="宋体" w:hint="eastAsia"/>
                <w:sz w:val="24"/>
              </w:rPr>
              <w:t>职 务</w:t>
            </w:r>
          </w:p>
        </w:tc>
        <w:tc>
          <w:tcPr>
            <w:tcW w:w="1440" w:type="dxa"/>
            <w:gridSpan w:val="2"/>
          </w:tcPr>
          <w:p w:rsidR="00C33BE3" w:rsidRPr="003A07F2" w:rsidRDefault="00C33BE3" w:rsidP="006B1F74">
            <w:pPr>
              <w:spacing w:line="480" w:lineRule="auto"/>
              <w:ind w:rightChars="-330" w:right="-693"/>
              <w:rPr>
                <w:rFonts w:ascii="宋体" w:hAnsi="宋体"/>
                <w:sz w:val="24"/>
              </w:rPr>
            </w:pPr>
            <w:r w:rsidRPr="003A07F2">
              <w:rPr>
                <w:rFonts w:ascii="宋体" w:hAnsi="宋体" w:hint="eastAsia"/>
                <w:sz w:val="24"/>
              </w:rPr>
              <w:t>教师</w:t>
            </w:r>
          </w:p>
        </w:tc>
        <w:tc>
          <w:tcPr>
            <w:tcW w:w="900" w:type="dxa"/>
          </w:tcPr>
          <w:p w:rsidR="00C33BE3" w:rsidRDefault="00C33BE3" w:rsidP="006B1F74">
            <w:pPr>
              <w:spacing w:line="480" w:lineRule="auto"/>
              <w:ind w:rightChars="-330" w:right="-693"/>
              <w:rPr>
                <w:rFonts w:ascii="宋体" w:hAnsi="宋体"/>
                <w:sz w:val="24"/>
              </w:rPr>
            </w:pPr>
            <w:r>
              <w:rPr>
                <w:rFonts w:ascii="宋体" w:hAnsi="宋体" w:hint="eastAsia"/>
                <w:sz w:val="24"/>
              </w:rPr>
              <w:t>传 真</w:t>
            </w:r>
          </w:p>
        </w:tc>
        <w:tc>
          <w:tcPr>
            <w:tcW w:w="1965" w:type="dxa"/>
          </w:tcPr>
          <w:p w:rsidR="00C33BE3" w:rsidRPr="003A07F2" w:rsidRDefault="00C33BE3" w:rsidP="006B1F74">
            <w:pPr>
              <w:spacing w:line="480" w:lineRule="auto"/>
              <w:ind w:rightChars="-330" w:right="-693"/>
              <w:rPr>
                <w:rFonts w:ascii="宋体" w:hAnsi="宋体"/>
                <w:sz w:val="24"/>
              </w:rPr>
            </w:pPr>
            <w:r>
              <w:rPr>
                <w:rFonts w:ascii="宋体" w:hAnsi="宋体" w:hint="eastAsia"/>
                <w:sz w:val="24"/>
              </w:rPr>
              <w:t>021-51355358</w:t>
            </w:r>
          </w:p>
        </w:tc>
      </w:tr>
      <w:tr w:rsidR="00C33BE3">
        <w:trPr>
          <w:cantSplit/>
          <w:trHeight w:val="623"/>
        </w:trPr>
        <w:tc>
          <w:tcPr>
            <w:tcW w:w="1095" w:type="dxa"/>
            <w:vMerge/>
          </w:tcPr>
          <w:p w:rsidR="00C33BE3" w:rsidRDefault="00C33BE3" w:rsidP="0091188B">
            <w:pPr>
              <w:spacing w:line="480" w:lineRule="auto"/>
              <w:ind w:rightChars="-330" w:right="-693"/>
              <w:rPr>
                <w:rFonts w:ascii="黑体" w:eastAsia="黑体" w:hAnsi="宋体"/>
                <w:sz w:val="28"/>
              </w:rPr>
            </w:pPr>
          </w:p>
        </w:tc>
        <w:tc>
          <w:tcPr>
            <w:tcW w:w="1080" w:type="dxa"/>
          </w:tcPr>
          <w:p w:rsidR="00C33BE3" w:rsidRDefault="00C33BE3" w:rsidP="006B1F74">
            <w:pPr>
              <w:spacing w:line="480" w:lineRule="auto"/>
              <w:ind w:rightChars="-330" w:right="-693"/>
              <w:rPr>
                <w:rFonts w:ascii="宋体" w:hAnsi="宋体"/>
                <w:sz w:val="24"/>
              </w:rPr>
            </w:pPr>
            <w:r>
              <w:rPr>
                <w:rFonts w:ascii="宋体" w:hAnsi="宋体" w:hint="eastAsia"/>
                <w:sz w:val="24"/>
              </w:rPr>
              <w:t>所在院系</w:t>
            </w:r>
          </w:p>
        </w:tc>
        <w:tc>
          <w:tcPr>
            <w:tcW w:w="1800" w:type="dxa"/>
            <w:gridSpan w:val="2"/>
          </w:tcPr>
          <w:p w:rsidR="00C33BE3" w:rsidRPr="003A07F2" w:rsidRDefault="00C33BE3" w:rsidP="006B1F74">
            <w:pPr>
              <w:spacing w:line="480" w:lineRule="auto"/>
              <w:ind w:rightChars="-330" w:right="-693"/>
              <w:rPr>
                <w:rFonts w:ascii="宋体" w:hAnsi="宋体"/>
                <w:sz w:val="24"/>
              </w:rPr>
            </w:pPr>
            <w:r w:rsidRPr="003A07F2">
              <w:rPr>
                <w:rFonts w:ascii="宋体" w:hAnsi="宋体" w:hint="eastAsia"/>
                <w:sz w:val="24"/>
              </w:rPr>
              <w:t>软件学院</w:t>
            </w:r>
          </w:p>
        </w:tc>
        <w:tc>
          <w:tcPr>
            <w:tcW w:w="1080" w:type="dxa"/>
          </w:tcPr>
          <w:p w:rsidR="00C33BE3" w:rsidRPr="003A07F2" w:rsidRDefault="00C33BE3" w:rsidP="006B1F74">
            <w:pPr>
              <w:pStyle w:val="1"/>
              <w:rPr>
                <w:rFonts w:ascii="宋体" w:eastAsia="宋体" w:hAnsi="宋体"/>
                <w:sz w:val="24"/>
              </w:rPr>
            </w:pPr>
            <w:r w:rsidRPr="003A07F2">
              <w:rPr>
                <w:rFonts w:ascii="宋体" w:eastAsia="宋体" w:hAnsi="宋体" w:hint="eastAsia"/>
                <w:sz w:val="24"/>
              </w:rPr>
              <w:t>E-mail</w:t>
            </w:r>
          </w:p>
        </w:tc>
        <w:tc>
          <w:tcPr>
            <w:tcW w:w="4305" w:type="dxa"/>
            <w:gridSpan w:val="4"/>
          </w:tcPr>
          <w:p w:rsidR="00C33BE3" w:rsidRPr="003A07F2" w:rsidRDefault="00C33BE3" w:rsidP="006B1F74">
            <w:pPr>
              <w:spacing w:line="480" w:lineRule="auto"/>
              <w:ind w:rightChars="-330" w:right="-693"/>
              <w:rPr>
                <w:rFonts w:ascii="宋体" w:hAnsi="宋体"/>
                <w:sz w:val="24"/>
              </w:rPr>
            </w:pPr>
            <w:r>
              <w:rPr>
                <w:rFonts w:ascii="宋体" w:hAnsi="宋体" w:hint="eastAsia"/>
                <w:sz w:val="24"/>
              </w:rPr>
              <w:t>zdjiang@fudan.edu.cn</w:t>
            </w:r>
          </w:p>
        </w:tc>
      </w:tr>
      <w:tr w:rsidR="00C33BE3">
        <w:trPr>
          <w:cantSplit/>
          <w:trHeight w:val="569"/>
        </w:trPr>
        <w:tc>
          <w:tcPr>
            <w:tcW w:w="1095" w:type="dxa"/>
            <w:vMerge/>
            <w:tcBorders>
              <w:bottom w:val="single" w:sz="4" w:space="0" w:color="auto"/>
            </w:tcBorders>
          </w:tcPr>
          <w:p w:rsidR="00C33BE3" w:rsidRDefault="00C33BE3" w:rsidP="0091188B">
            <w:pPr>
              <w:spacing w:line="480" w:lineRule="auto"/>
              <w:ind w:rightChars="-330" w:right="-693"/>
              <w:rPr>
                <w:rFonts w:ascii="黑体" w:eastAsia="黑体" w:hAnsi="宋体"/>
                <w:sz w:val="28"/>
              </w:rPr>
            </w:pPr>
          </w:p>
        </w:tc>
        <w:tc>
          <w:tcPr>
            <w:tcW w:w="1980" w:type="dxa"/>
            <w:gridSpan w:val="2"/>
            <w:tcBorders>
              <w:bottom w:val="single" w:sz="4" w:space="0" w:color="auto"/>
            </w:tcBorders>
          </w:tcPr>
          <w:p w:rsidR="00C33BE3" w:rsidRDefault="00C33BE3" w:rsidP="006B1F74">
            <w:pPr>
              <w:spacing w:line="480" w:lineRule="auto"/>
              <w:ind w:rightChars="-330" w:right="-693"/>
              <w:rPr>
                <w:rFonts w:ascii="宋体" w:hAnsi="宋体"/>
                <w:sz w:val="24"/>
              </w:rPr>
            </w:pPr>
            <w:r>
              <w:rPr>
                <w:rFonts w:ascii="宋体" w:hAnsi="宋体" w:hint="eastAsia"/>
                <w:sz w:val="24"/>
              </w:rPr>
              <w:t>通信地址（邮编）</w:t>
            </w:r>
          </w:p>
        </w:tc>
        <w:tc>
          <w:tcPr>
            <w:tcW w:w="6285" w:type="dxa"/>
            <w:gridSpan w:val="6"/>
            <w:tcBorders>
              <w:bottom w:val="single" w:sz="4" w:space="0" w:color="auto"/>
            </w:tcBorders>
          </w:tcPr>
          <w:p w:rsidR="00C33BE3" w:rsidRPr="003A07F2" w:rsidRDefault="00C33BE3" w:rsidP="006B1F74">
            <w:pPr>
              <w:spacing w:line="480" w:lineRule="auto"/>
              <w:ind w:rightChars="-330" w:right="-693"/>
              <w:rPr>
                <w:rFonts w:ascii="宋体" w:hAnsi="宋体"/>
                <w:sz w:val="24"/>
              </w:rPr>
            </w:pPr>
            <w:r>
              <w:rPr>
                <w:rFonts w:ascii="宋体" w:hAnsi="宋体" w:hint="eastAsia"/>
                <w:sz w:val="24"/>
              </w:rPr>
              <w:t>上海市张衡路825号复旦大学软件学院</w:t>
            </w:r>
          </w:p>
        </w:tc>
      </w:tr>
      <w:tr w:rsidR="00C268E7">
        <w:trPr>
          <w:trHeight w:val="4131"/>
        </w:trPr>
        <w:tc>
          <w:tcPr>
            <w:tcW w:w="1095" w:type="dxa"/>
          </w:tcPr>
          <w:p w:rsidR="00C268E7" w:rsidRDefault="00C268E7" w:rsidP="0091188B">
            <w:pPr>
              <w:spacing w:line="480" w:lineRule="auto"/>
              <w:ind w:rightChars="-330" w:right="-693"/>
              <w:rPr>
                <w:rFonts w:ascii="黑体" w:eastAsia="黑体" w:hAnsi="宋体"/>
                <w:sz w:val="28"/>
              </w:rPr>
            </w:pPr>
          </w:p>
          <w:p w:rsidR="00C268E7" w:rsidRDefault="00C268E7" w:rsidP="0091188B">
            <w:pPr>
              <w:spacing w:line="480" w:lineRule="auto"/>
              <w:ind w:rightChars="-330" w:right="-693"/>
              <w:rPr>
                <w:rFonts w:ascii="黑体" w:eastAsia="黑体" w:hAnsi="宋体"/>
                <w:sz w:val="28"/>
              </w:rPr>
            </w:pPr>
          </w:p>
          <w:p w:rsidR="00C268E7" w:rsidRDefault="00C268E7" w:rsidP="0091188B">
            <w:pPr>
              <w:numPr>
                <w:ilvl w:val="0"/>
                <w:numId w:val="4"/>
              </w:numPr>
              <w:spacing w:line="480" w:lineRule="auto"/>
              <w:ind w:rightChars="-330" w:right="-693"/>
              <w:rPr>
                <w:rFonts w:ascii="宋体" w:hAnsi="宋体"/>
                <w:sz w:val="24"/>
              </w:rPr>
            </w:pPr>
            <w:r>
              <w:rPr>
                <w:rFonts w:ascii="宋体" w:hAnsi="宋体" w:hint="eastAsia"/>
                <w:sz w:val="24"/>
              </w:rPr>
              <w:t>2</w:t>
            </w:r>
          </w:p>
          <w:p w:rsidR="00C268E7" w:rsidRDefault="00C268E7" w:rsidP="0091188B">
            <w:pPr>
              <w:spacing w:line="480" w:lineRule="auto"/>
              <w:ind w:rightChars="-330" w:right="-693"/>
              <w:rPr>
                <w:rFonts w:ascii="黑体" w:eastAsia="黑体" w:hAnsi="宋体"/>
                <w:sz w:val="28"/>
              </w:rPr>
            </w:pPr>
            <w:r>
              <w:rPr>
                <w:rFonts w:ascii="宋体" w:hAnsi="宋体" w:hint="eastAsia"/>
                <w:sz w:val="24"/>
              </w:rPr>
              <w:t>教学</w:t>
            </w:r>
          </w:p>
          <w:p w:rsidR="00C268E7" w:rsidRDefault="00C268E7" w:rsidP="0091188B">
            <w:pPr>
              <w:spacing w:line="480" w:lineRule="auto"/>
              <w:ind w:rightChars="-330" w:right="-693"/>
              <w:rPr>
                <w:rFonts w:ascii="宋体" w:hAnsi="宋体"/>
                <w:sz w:val="24"/>
              </w:rPr>
            </w:pPr>
            <w:r>
              <w:rPr>
                <w:rFonts w:ascii="宋体" w:hAnsi="宋体" w:hint="eastAsia"/>
                <w:sz w:val="24"/>
              </w:rPr>
              <w:t>情况</w:t>
            </w:r>
          </w:p>
        </w:tc>
        <w:tc>
          <w:tcPr>
            <w:tcW w:w="8265" w:type="dxa"/>
            <w:gridSpan w:val="8"/>
          </w:tcPr>
          <w:p w:rsidR="00C268E7" w:rsidRDefault="00C268E7" w:rsidP="0091188B">
            <w:pPr>
              <w:ind w:rightChars="-330" w:right="-693"/>
              <w:rPr>
                <w:rFonts w:ascii="宋体" w:hAnsi="宋体"/>
              </w:rPr>
            </w:pPr>
            <w:r>
              <w:rPr>
                <w:rFonts w:ascii="宋体" w:hAnsi="宋体" w:hint="eastAsia"/>
              </w:rPr>
              <w:t>近五年来讲授的主要课程（含课程名称、课程类别、周学时；届数及学生总人数）</w:t>
            </w:r>
          </w:p>
          <w:p w:rsidR="00C268E7" w:rsidRDefault="00C268E7" w:rsidP="0091188B">
            <w:pPr>
              <w:ind w:rightChars="-330" w:right="-693"/>
              <w:rPr>
                <w:rFonts w:ascii="宋体" w:hAnsi="宋体"/>
              </w:rPr>
            </w:pPr>
            <w:r>
              <w:rPr>
                <w:rFonts w:ascii="宋体" w:hAnsi="宋体" w:hint="eastAsia"/>
              </w:rPr>
              <w:t>(不超过五门)；承担的实践性教学（含实验、实习、课程设计、毕业论文、毕业设计的</w:t>
            </w:r>
          </w:p>
          <w:p w:rsidR="00C268E7" w:rsidRDefault="00C268E7" w:rsidP="0091188B">
            <w:pPr>
              <w:ind w:rightChars="-330" w:right="-693"/>
              <w:rPr>
                <w:rFonts w:ascii="宋体" w:hAnsi="宋体"/>
              </w:rPr>
            </w:pPr>
            <w:r>
              <w:rPr>
                <w:rFonts w:ascii="宋体" w:hAnsi="宋体" w:hint="eastAsia"/>
              </w:rPr>
              <w:t>年限、学生总人数）；主持的教学研究课题（含课程名称、来源、年限、本人所起的作</w:t>
            </w:r>
          </w:p>
          <w:p w:rsidR="00C268E7" w:rsidRDefault="00C268E7" w:rsidP="0091188B">
            <w:pPr>
              <w:ind w:rightChars="-330" w:right="-693"/>
              <w:rPr>
                <w:rFonts w:ascii="宋体" w:hAnsi="宋体"/>
              </w:rPr>
            </w:pPr>
            <w:r>
              <w:rPr>
                <w:rFonts w:ascii="宋体" w:hAnsi="宋体" w:hint="eastAsia"/>
              </w:rPr>
              <w:t>用）（不超过五项）；作为第一署名人在国内外主要刊物上发表的教学相关论文（含题目</w:t>
            </w:r>
          </w:p>
          <w:p w:rsidR="00C268E7" w:rsidRDefault="00C268E7" w:rsidP="0091188B">
            <w:pPr>
              <w:ind w:rightChars="-330" w:right="-693"/>
              <w:rPr>
                <w:rFonts w:ascii="宋体" w:hAnsi="宋体"/>
              </w:rPr>
            </w:pPr>
            <w:r>
              <w:rPr>
                <w:rFonts w:ascii="宋体" w:hAnsi="宋体" w:hint="eastAsia"/>
              </w:rPr>
              <w:t>刊物名称与级别、时间）（不超过十项）；获得的教学表彰/奖励（含奖项名称、授予单</w:t>
            </w:r>
          </w:p>
          <w:p w:rsidR="00C268E7" w:rsidRDefault="00C268E7" w:rsidP="0091188B">
            <w:pPr>
              <w:ind w:rightChars="-330" w:right="-693"/>
              <w:rPr>
                <w:rFonts w:ascii="宋体" w:hAnsi="宋体"/>
              </w:rPr>
            </w:pPr>
            <w:r>
              <w:rPr>
                <w:rFonts w:ascii="宋体" w:hAnsi="宋体" w:hint="eastAsia"/>
              </w:rPr>
              <w:t>位、署名次序、时间）（不超过五项）。</w:t>
            </w:r>
          </w:p>
          <w:p w:rsidR="00C268E7" w:rsidRDefault="00C268E7" w:rsidP="0091188B">
            <w:pPr>
              <w:ind w:rightChars="-330" w:right="-693"/>
              <w:rPr>
                <w:rFonts w:ascii="宋体" w:hAnsi="宋体"/>
              </w:rPr>
            </w:pPr>
          </w:p>
          <w:p w:rsidR="00C33BE3" w:rsidRPr="00FE3435" w:rsidRDefault="00C33BE3" w:rsidP="00C33BE3">
            <w:pPr>
              <w:rPr>
                <w:rFonts w:ascii="黑体" w:eastAsia="黑体" w:hAnsi="宋体"/>
                <w:b/>
                <w:szCs w:val="21"/>
              </w:rPr>
            </w:pPr>
            <w:r w:rsidRPr="0040785F">
              <w:rPr>
                <w:rFonts w:ascii="黑体" w:eastAsia="黑体" w:hAnsi="宋体" w:hint="eastAsia"/>
                <w:b/>
                <w:szCs w:val="21"/>
              </w:rPr>
              <w:t>近五年来讲授的主要课程</w:t>
            </w:r>
            <w:r w:rsidRPr="00FE3435">
              <w:rPr>
                <w:rFonts w:ascii="黑体" w:eastAsia="黑体" w:hAnsi="宋体" w:hint="eastAsia"/>
                <w:b/>
                <w:szCs w:val="21"/>
              </w:rPr>
              <w:t>：</w:t>
            </w:r>
          </w:p>
          <w:p w:rsidR="00C33BE3" w:rsidRPr="003A07F2" w:rsidRDefault="00C33BE3" w:rsidP="00C33BE3">
            <w:pPr>
              <w:rPr>
                <w:rFonts w:ascii="黑体" w:eastAsia="黑体" w:hAnsi="宋体"/>
              </w:rPr>
            </w:pPr>
            <w:r w:rsidRPr="003A07F2">
              <w:rPr>
                <w:rFonts w:ascii="黑体" w:eastAsia="黑体" w:hAnsi="宋体" w:hint="eastAsia"/>
              </w:rPr>
              <w:t xml:space="preserve">    </w:t>
            </w:r>
            <w:r>
              <w:rPr>
                <w:rFonts w:ascii="黑体" w:eastAsia="黑体" w:hAnsi="宋体" w:hint="eastAsia"/>
              </w:rPr>
              <w:t>数据结构与算法设计(本)</w:t>
            </w:r>
            <w:r w:rsidRPr="003A07F2">
              <w:rPr>
                <w:rFonts w:ascii="黑体" w:eastAsia="黑体" w:hAnsi="宋体" w:hint="eastAsia"/>
              </w:rPr>
              <w:t xml:space="preserve">    专业必修课   每周</w:t>
            </w:r>
            <w:r>
              <w:rPr>
                <w:rFonts w:ascii="黑体" w:eastAsia="黑体" w:hAnsi="宋体" w:hint="eastAsia"/>
              </w:rPr>
              <w:t>5</w:t>
            </w:r>
            <w:r w:rsidRPr="003A07F2">
              <w:rPr>
                <w:rFonts w:ascii="黑体" w:eastAsia="黑体" w:hAnsi="宋体" w:hint="eastAsia"/>
              </w:rPr>
              <w:t>学时，</w:t>
            </w:r>
            <w:r>
              <w:rPr>
                <w:rFonts w:ascii="黑体" w:eastAsia="黑体" w:hAnsi="宋体" w:hint="eastAsia"/>
              </w:rPr>
              <w:t>3</w:t>
            </w:r>
            <w:r w:rsidRPr="003A07F2">
              <w:rPr>
                <w:rFonts w:ascii="黑体" w:eastAsia="黑体" w:hAnsi="宋体" w:hint="eastAsia"/>
              </w:rPr>
              <w:t>届</w:t>
            </w:r>
            <w:r>
              <w:rPr>
                <w:rFonts w:ascii="黑体" w:eastAsia="黑体" w:hAnsi="宋体" w:hint="eastAsia"/>
              </w:rPr>
              <w:t>(04</w:t>
            </w:r>
            <w:r w:rsidRPr="003A07F2">
              <w:rPr>
                <w:rFonts w:ascii="黑体" w:eastAsia="黑体" w:hAnsi="宋体" w:hint="eastAsia"/>
              </w:rPr>
              <w:t>，</w:t>
            </w:r>
            <w:r>
              <w:rPr>
                <w:rFonts w:ascii="黑体" w:eastAsia="黑体" w:hAnsi="宋体" w:hint="eastAsia"/>
              </w:rPr>
              <w:t>05)  15</w:t>
            </w:r>
            <w:r w:rsidRPr="003A07F2">
              <w:rPr>
                <w:rFonts w:ascii="黑体" w:eastAsia="黑体" w:hAnsi="宋体" w:hint="eastAsia"/>
              </w:rPr>
              <w:t>0人</w:t>
            </w:r>
          </w:p>
          <w:p w:rsidR="00C33BE3" w:rsidRPr="003A07F2" w:rsidRDefault="00C33BE3" w:rsidP="00C33BE3">
            <w:pPr>
              <w:rPr>
                <w:rFonts w:ascii="黑体" w:eastAsia="黑体" w:hAnsi="宋体"/>
              </w:rPr>
            </w:pPr>
            <w:r w:rsidRPr="003A07F2">
              <w:rPr>
                <w:rFonts w:ascii="黑体" w:eastAsia="黑体" w:hAnsi="宋体" w:hint="eastAsia"/>
              </w:rPr>
              <w:t xml:space="preserve">    </w:t>
            </w:r>
            <w:r>
              <w:rPr>
                <w:rFonts w:ascii="黑体" w:eastAsia="黑体" w:hAnsi="宋体" w:hint="eastAsia"/>
              </w:rPr>
              <w:t xml:space="preserve">计算机图形学(本)    </w:t>
            </w:r>
            <w:r w:rsidRPr="003A07F2">
              <w:rPr>
                <w:rFonts w:ascii="黑体" w:eastAsia="黑体" w:hAnsi="宋体" w:hint="eastAsia"/>
              </w:rPr>
              <w:t xml:space="preserve">      专业</w:t>
            </w:r>
            <w:r>
              <w:rPr>
                <w:rFonts w:ascii="黑体" w:eastAsia="黑体" w:hAnsi="宋体" w:hint="eastAsia"/>
              </w:rPr>
              <w:t>选修课</w:t>
            </w:r>
            <w:r w:rsidRPr="003A07F2">
              <w:rPr>
                <w:rFonts w:ascii="黑体" w:eastAsia="黑体" w:hAnsi="宋体" w:hint="eastAsia"/>
              </w:rPr>
              <w:t xml:space="preserve">   每周</w:t>
            </w:r>
            <w:r>
              <w:rPr>
                <w:rFonts w:ascii="黑体" w:eastAsia="黑体" w:hAnsi="宋体" w:hint="eastAsia"/>
              </w:rPr>
              <w:t>2</w:t>
            </w:r>
            <w:r w:rsidRPr="003A07F2">
              <w:rPr>
                <w:rFonts w:ascii="黑体" w:eastAsia="黑体" w:hAnsi="宋体" w:hint="eastAsia"/>
              </w:rPr>
              <w:t>学时，</w:t>
            </w:r>
            <w:r>
              <w:rPr>
                <w:rFonts w:ascii="黑体" w:eastAsia="黑体" w:hAnsi="宋体" w:hint="eastAsia"/>
              </w:rPr>
              <w:t>6</w:t>
            </w:r>
            <w:r w:rsidRPr="003A07F2">
              <w:rPr>
                <w:rFonts w:ascii="黑体" w:eastAsia="黑体" w:hAnsi="宋体" w:hint="eastAsia"/>
              </w:rPr>
              <w:t>届</w:t>
            </w:r>
            <w:r>
              <w:rPr>
                <w:rFonts w:ascii="黑体" w:eastAsia="黑体" w:hAnsi="宋体" w:hint="eastAsia"/>
              </w:rPr>
              <w:t xml:space="preserve">(05-10)   </w:t>
            </w:r>
            <w:r w:rsidRPr="003A07F2">
              <w:rPr>
                <w:rFonts w:ascii="黑体" w:eastAsia="黑体" w:hAnsi="宋体" w:hint="eastAsia"/>
              </w:rPr>
              <w:t>300人</w:t>
            </w:r>
          </w:p>
          <w:p w:rsidR="00C33BE3" w:rsidRPr="003A07F2" w:rsidRDefault="00C33BE3" w:rsidP="00C33BE3">
            <w:pPr>
              <w:rPr>
                <w:rFonts w:ascii="黑体" w:eastAsia="黑体" w:hAnsi="宋体"/>
              </w:rPr>
            </w:pPr>
            <w:r w:rsidRPr="003A07F2">
              <w:rPr>
                <w:rFonts w:ascii="黑体" w:eastAsia="黑体" w:hAnsi="宋体" w:hint="eastAsia"/>
              </w:rPr>
              <w:t xml:space="preserve">    </w:t>
            </w:r>
            <w:r>
              <w:rPr>
                <w:rFonts w:ascii="黑体" w:eastAsia="黑体" w:hAnsi="宋体" w:hint="eastAsia"/>
              </w:rPr>
              <w:t>图形学与可视化(研)        专业选修课</w:t>
            </w:r>
            <w:r w:rsidRPr="003A07F2">
              <w:rPr>
                <w:rFonts w:ascii="黑体" w:eastAsia="黑体" w:hAnsi="宋体" w:hint="eastAsia"/>
              </w:rPr>
              <w:t xml:space="preserve"> </w:t>
            </w:r>
            <w:r>
              <w:rPr>
                <w:rFonts w:ascii="黑体" w:eastAsia="黑体" w:hAnsi="宋体" w:hint="eastAsia"/>
              </w:rPr>
              <w:t xml:space="preserve">  每周3学时，5届(06-10)   100人</w:t>
            </w:r>
          </w:p>
          <w:p w:rsidR="00EA72FE" w:rsidRDefault="00C33BE3" w:rsidP="00C33BE3">
            <w:pPr>
              <w:rPr>
                <w:rFonts w:ascii="黑体" w:eastAsia="黑体" w:hAnsi="宋体"/>
              </w:rPr>
            </w:pPr>
            <w:r>
              <w:rPr>
                <w:rFonts w:ascii="黑体" w:eastAsia="黑体" w:hAnsi="宋体" w:hint="eastAsia"/>
              </w:rPr>
              <w:t xml:space="preserve">    </w:t>
            </w:r>
            <w:r w:rsidR="00EA72FE" w:rsidRPr="00C33BE3">
              <w:rPr>
                <w:rFonts w:ascii="黑体" w:eastAsia="黑体" w:hAnsi="宋体"/>
              </w:rPr>
              <w:t>网络游戏设计与开发</w:t>
            </w:r>
            <w:r>
              <w:rPr>
                <w:rFonts w:ascii="黑体" w:eastAsia="黑体" w:hAnsi="宋体" w:hint="eastAsia"/>
              </w:rPr>
              <w:t>(本)</w:t>
            </w:r>
            <w:r w:rsidR="00EA72FE">
              <w:rPr>
                <w:rFonts w:ascii="黑体" w:eastAsia="黑体" w:hAnsi="宋体" w:hint="eastAsia"/>
              </w:rPr>
              <w:t xml:space="preserve">   本科生</w:t>
            </w:r>
            <w:r w:rsidR="00EA72FE" w:rsidRPr="00A67324">
              <w:rPr>
                <w:rFonts w:ascii="黑体" w:eastAsia="黑体" w:hAnsi="宋体" w:hint="eastAsia"/>
              </w:rPr>
              <w:t>专业课，</w:t>
            </w:r>
            <w:r w:rsidRPr="00C33BE3">
              <w:rPr>
                <w:rFonts w:ascii="黑体" w:eastAsia="黑体" w:hAnsi="宋体" w:hint="eastAsia"/>
              </w:rPr>
              <w:t>周学时</w:t>
            </w:r>
            <w:r w:rsidRPr="00C33BE3">
              <w:rPr>
                <w:rFonts w:ascii="黑体" w:eastAsia="黑体" w:hAnsi="宋体"/>
              </w:rPr>
              <w:t>3</w:t>
            </w:r>
            <w:r w:rsidRPr="00C33BE3">
              <w:rPr>
                <w:rFonts w:ascii="黑体" w:eastAsia="黑体" w:hAnsi="宋体" w:hint="eastAsia"/>
              </w:rPr>
              <w:t xml:space="preserve"> </w:t>
            </w:r>
            <w:r w:rsidR="00EA72FE">
              <w:rPr>
                <w:rFonts w:ascii="黑体" w:eastAsia="黑体" w:hAnsi="宋体" w:hint="eastAsia"/>
              </w:rPr>
              <w:t>每届</w:t>
            </w:r>
            <w:r w:rsidR="00EA72FE" w:rsidRPr="00C33BE3">
              <w:rPr>
                <w:rFonts w:ascii="黑体" w:eastAsia="黑体" w:hAnsi="宋体" w:hint="eastAsia"/>
              </w:rPr>
              <w:t>学生总人数</w:t>
            </w:r>
            <w:r w:rsidR="00EA72FE" w:rsidRPr="00C33BE3">
              <w:rPr>
                <w:rFonts w:ascii="黑体" w:eastAsia="黑体" w:hAnsi="宋体"/>
              </w:rPr>
              <w:t>60</w:t>
            </w:r>
            <w:r w:rsidRPr="00C33BE3">
              <w:rPr>
                <w:rFonts w:ascii="黑体" w:eastAsia="黑体" w:hAnsi="宋体" w:hint="eastAsia"/>
              </w:rPr>
              <w:t xml:space="preserve">  </w:t>
            </w:r>
          </w:p>
          <w:p w:rsidR="00EA72FE" w:rsidRDefault="00EA72FE" w:rsidP="00EA72FE">
            <w:pPr>
              <w:ind w:rightChars="-330" w:right="-693"/>
              <w:rPr>
                <w:rFonts w:ascii="黑体" w:eastAsia="黑体" w:hAnsi="宋体"/>
              </w:rPr>
            </w:pPr>
          </w:p>
          <w:p w:rsidR="00C33BE3" w:rsidRDefault="00C33BE3" w:rsidP="00C33BE3">
            <w:pPr>
              <w:rPr>
                <w:rFonts w:ascii="黑体" w:eastAsia="黑体" w:hAnsi="宋体"/>
                <w:b/>
                <w:szCs w:val="21"/>
              </w:rPr>
            </w:pPr>
            <w:r w:rsidRPr="0040785F">
              <w:rPr>
                <w:rFonts w:ascii="黑体" w:eastAsia="黑体" w:hAnsi="宋体" w:hint="eastAsia"/>
                <w:b/>
                <w:szCs w:val="21"/>
              </w:rPr>
              <w:t>承担的实践性教学</w:t>
            </w:r>
          </w:p>
          <w:p w:rsidR="00C33BE3" w:rsidRPr="003A07F2" w:rsidRDefault="00C33BE3" w:rsidP="00C33BE3">
            <w:pPr>
              <w:rPr>
                <w:rFonts w:ascii="黑体" w:eastAsia="黑体" w:hAnsi="宋体"/>
              </w:rPr>
            </w:pPr>
            <w:r>
              <w:rPr>
                <w:rFonts w:ascii="仿宋_GB2312" w:eastAsia="仿宋_GB2312" w:hint="eastAsia"/>
              </w:rPr>
              <w:t xml:space="preserve">   </w:t>
            </w:r>
            <w:r w:rsidRPr="003A07F2">
              <w:rPr>
                <w:rFonts w:ascii="黑体" w:eastAsia="黑体" w:hAnsi="宋体" w:hint="eastAsia"/>
              </w:rPr>
              <w:t xml:space="preserve"> </w:t>
            </w:r>
            <w:r>
              <w:rPr>
                <w:rFonts w:ascii="黑体" w:eastAsia="黑体" w:hAnsi="宋体" w:hint="eastAsia"/>
              </w:rPr>
              <w:t>全日制</w:t>
            </w:r>
            <w:r w:rsidRPr="003A07F2">
              <w:rPr>
                <w:rFonts w:ascii="黑体" w:eastAsia="黑体" w:hAnsi="宋体" w:hint="eastAsia"/>
              </w:rPr>
              <w:t>研究生论文指导    3届</w:t>
            </w:r>
            <w:r>
              <w:rPr>
                <w:rFonts w:ascii="黑体" w:eastAsia="黑体" w:hAnsi="宋体" w:hint="eastAsia"/>
              </w:rPr>
              <w:t xml:space="preserve">  </w:t>
            </w:r>
            <w:r w:rsidRPr="003A07F2">
              <w:rPr>
                <w:rFonts w:ascii="黑体" w:eastAsia="黑体" w:hAnsi="宋体" w:hint="eastAsia"/>
              </w:rPr>
              <w:t>每届多人</w:t>
            </w:r>
          </w:p>
          <w:p w:rsidR="00C33BE3" w:rsidRPr="003A07F2" w:rsidRDefault="00C33BE3" w:rsidP="00C33BE3">
            <w:pPr>
              <w:rPr>
                <w:rFonts w:ascii="黑体" w:eastAsia="黑体" w:hAnsi="宋体"/>
              </w:rPr>
            </w:pPr>
            <w:r w:rsidRPr="003A07F2">
              <w:rPr>
                <w:rFonts w:ascii="黑体" w:eastAsia="黑体" w:hAnsi="宋体" w:hint="eastAsia"/>
              </w:rPr>
              <w:t xml:space="preserve">    本科生毕业论文指导，</w:t>
            </w:r>
            <w:r>
              <w:rPr>
                <w:rFonts w:ascii="黑体" w:eastAsia="黑体" w:hAnsi="宋体" w:hint="eastAsia"/>
              </w:rPr>
              <w:t xml:space="preserve">    </w:t>
            </w:r>
            <w:r w:rsidRPr="003A07F2">
              <w:rPr>
                <w:rFonts w:ascii="黑体" w:eastAsia="黑体" w:hAnsi="宋体" w:hint="eastAsia"/>
              </w:rPr>
              <w:t>5届</w:t>
            </w:r>
            <w:r>
              <w:rPr>
                <w:rFonts w:ascii="黑体" w:eastAsia="黑体" w:hAnsi="宋体" w:hint="eastAsia"/>
              </w:rPr>
              <w:t xml:space="preserve">  </w:t>
            </w:r>
            <w:r w:rsidRPr="003A07F2">
              <w:rPr>
                <w:rFonts w:ascii="黑体" w:eastAsia="黑体" w:hAnsi="宋体" w:hint="eastAsia"/>
              </w:rPr>
              <w:t>多人</w:t>
            </w:r>
          </w:p>
          <w:p w:rsidR="00C33BE3" w:rsidRPr="003A07F2" w:rsidRDefault="00C33BE3" w:rsidP="00C33BE3">
            <w:pPr>
              <w:rPr>
                <w:rFonts w:ascii="黑体" w:eastAsia="黑体" w:hAnsi="宋体"/>
              </w:rPr>
            </w:pPr>
            <w:r w:rsidRPr="003A07F2">
              <w:rPr>
                <w:rFonts w:ascii="黑体" w:eastAsia="黑体" w:hAnsi="宋体" w:hint="eastAsia"/>
              </w:rPr>
              <w:t xml:space="preserve">    指导曦源项目，      </w:t>
            </w:r>
            <w:r>
              <w:rPr>
                <w:rFonts w:ascii="黑体" w:eastAsia="黑体" w:hAnsi="宋体" w:hint="eastAsia"/>
              </w:rPr>
              <w:t xml:space="preserve">    </w:t>
            </w:r>
            <w:r w:rsidRPr="003A07F2">
              <w:rPr>
                <w:rFonts w:ascii="黑体" w:eastAsia="黑体" w:hAnsi="宋体" w:hint="eastAsia"/>
              </w:rPr>
              <w:t>2人</w:t>
            </w:r>
          </w:p>
          <w:p w:rsidR="00C33BE3" w:rsidRPr="003A07F2" w:rsidRDefault="00C33BE3" w:rsidP="00C33BE3">
            <w:pPr>
              <w:rPr>
                <w:rFonts w:ascii="黑体" w:eastAsia="黑体" w:hAnsi="宋体"/>
              </w:rPr>
            </w:pPr>
            <w:r w:rsidRPr="003A07F2">
              <w:rPr>
                <w:rFonts w:ascii="黑体" w:eastAsia="黑体" w:hAnsi="宋体" w:hint="eastAsia"/>
              </w:rPr>
              <w:t xml:space="preserve">    </w:t>
            </w:r>
            <w:r>
              <w:rPr>
                <w:rFonts w:ascii="黑体" w:eastAsia="黑体" w:hAnsi="宋体" w:hint="eastAsia"/>
              </w:rPr>
              <w:t>指导望道学者            1</w:t>
            </w:r>
            <w:r w:rsidRPr="003A07F2">
              <w:rPr>
                <w:rFonts w:ascii="黑体" w:eastAsia="黑体" w:hAnsi="宋体" w:hint="eastAsia"/>
              </w:rPr>
              <w:t>人</w:t>
            </w:r>
          </w:p>
          <w:p w:rsidR="00C33BE3" w:rsidRDefault="00C33BE3" w:rsidP="00C33BE3">
            <w:pPr>
              <w:ind w:firstLine="405"/>
              <w:rPr>
                <w:rFonts w:ascii="黑体" w:eastAsia="黑体" w:hAnsi="宋体"/>
              </w:rPr>
            </w:pPr>
            <w:r>
              <w:rPr>
                <w:rFonts w:ascii="黑体" w:eastAsia="黑体" w:hAnsi="宋体" w:hint="eastAsia"/>
              </w:rPr>
              <w:t>全国大学生</w:t>
            </w:r>
            <w:r w:rsidRPr="003A07F2">
              <w:rPr>
                <w:rFonts w:ascii="黑体" w:eastAsia="黑体" w:hAnsi="宋体" w:hint="eastAsia"/>
              </w:rPr>
              <w:t>挑战杯</w:t>
            </w:r>
            <w:r>
              <w:rPr>
                <w:rFonts w:ascii="黑体" w:eastAsia="黑体" w:hAnsi="宋体" w:hint="eastAsia"/>
              </w:rPr>
              <w:t>竞赛    2次（</w:t>
            </w:r>
            <w:r w:rsidRPr="00C33BE3">
              <w:rPr>
                <w:rFonts w:ascii="黑体" w:eastAsia="黑体" w:hAnsi="宋体" w:hint="eastAsia"/>
                <w:color w:val="FF0000"/>
                <w:sz w:val="24"/>
              </w:rPr>
              <w:t>全国一等奖、全国二等奖</w:t>
            </w:r>
            <w:r>
              <w:rPr>
                <w:rFonts w:ascii="黑体" w:eastAsia="黑体" w:hAnsi="宋体" w:hint="eastAsia"/>
              </w:rPr>
              <w:t>）</w:t>
            </w:r>
          </w:p>
          <w:p w:rsidR="00C268E7" w:rsidRDefault="00C268E7" w:rsidP="0091188B">
            <w:pPr>
              <w:ind w:rightChars="-330" w:right="-693"/>
              <w:rPr>
                <w:rFonts w:ascii="黑体" w:eastAsia="黑体" w:hAnsi="宋体"/>
              </w:rPr>
            </w:pPr>
          </w:p>
          <w:p w:rsidR="00C33BE3" w:rsidRPr="00F061CE" w:rsidRDefault="00C33BE3" w:rsidP="00C33BE3">
            <w:pPr>
              <w:ind w:rightChars="-330" w:right="-693"/>
              <w:rPr>
                <w:rFonts w:ascii="黑体" w:eastAsia="黑体" w:hAnsi="宋体"/>
                <w:b/>
                <w:szCs w:val="21"/>
              </w:rPr>
            </w:pPr>
            <w:r w:rsidRPr="00F061CE">
              <w:rPr>
                <w:rFonts w:ascii="黑体" w:eastAsia="黑体" w:hAnsi="宋体" w:hint="eastAsia"/>
                <w:b/>
                <w:szCs w:val="21"/>
              </w:rPr>
              <w:t>教学论文</w:t>
            </w:r>
          </w:p>
          <w:p w:rsidR="00C268E7" w:rsidRDefault="00C33BE3" w:rsidP="00C33BE3">
            <w:pPr>
              <w:ind w:rightChars="-330" w:right="-693"/>
              <w:rPr>
                <w:rFonts w:ascii="黑体" w:eastAsia="黑体" w:hAnsi="宋体"/>
              </w:rPr>
            </w:pPr>
            <w:r>
              <w:rPr>
                <w:rFonts w:ascii="仿宋_GB2312" w:eastAsia="仿宋_GB2312" w:hint="eastAsia"/>
              </w:rPr>
              <w:t xml:space="preserve">  </w:t>
            </w:r>
            <w:r w:rsidRPr="002159A2">
              <w:rPr>
                <w:rFonts w:ascii="黑体" w:eastAsia="黑体" w:hAnsi="宋体" w:hint="eastAsia"/>
              </w:rPr>
              <w:t xml:space="preserve">  “</w:t>
            </w:r>
            <w:r>
              <w:rPr>
                <w:rFonts w:ascii="黑体" w:eastAsia="黑体" w:hAnsi="宋体" w:hint="eastAsia"/>
              </w:rPr>
              <w:t>计算机图形学教学与实践</w:t>
            </w:r>
            <w:r w:rsidRPr="002159A2">
              <w:rPr>
                <w:rFonts w:ascii="黑体" w:eastAsia="黑体" w:hAnsi="宋体" w:hint="eastAsia"/>
              </w:rPr>
              <w:t>”. 《计算机教育》</w:t>
            </w:r>
            <w:r>
              <w:rPr>
                <w:rFonts w:ascii="黑体" w:eastAsia="黑体" w:hAnsi="宋体" w:hint="eastAsia"/>
              </w:rPr>
              <w:t>. 2006.3,pp.10-13.</w:t>
            </w:r>
          </w:p>
          <w:p w:rsidR="00C268E7" w:rsidRDefault="00C268E7" w:rsidP="0091188B">
            <w:pPr>
              <w:ind w:rightChars="-330" w:right="-693"/>
              <w:rPr>
                <w:rFonts w:ascii="黑体" w:eastAsia="黑体" w:hAnsi="宋体"/>
              </w:rPr>
            </w:pPr>
          </w:p>
          <w:p w:rsidR="00C268E7" w:rsidRDefault="00C268E7" w:rsidP="0091188B">
            <w:pPr>
              <w:ind w:rightChars="-330" w:right="-693"/>
              <w:rPr>
                <w:rFonts w:ascii="黑体" w:eastAsia="黑体" w:hAnsi="宋体"/>
              </w:rPr>
            </w:pPr>
          </w:p>
          <w:p w:rsidR="00C268E7" w:rsidRDefault="00C268E7" w:rsidP="0091188B">
            <w:pPr>
              <w:ind w:rightChars="-330" w:right="-693" w:firstLine="420"/>
              <w:rPr>
                <w:rFonts w:ascii="黑体" w:eastAsia="黑体" w:hAnsi="宋体"/>
              </w:rPr>
            </w:pPr>
          </w:p>
        </w:tc>
      </w:tr>
      <w:tr w:rsidR="00C268E7">
        <w:trPr>
          <w:trHeight w:val="4759"/>
        </w:trPr>
        <w:tc>
          <w:tcPr>
            <w:tcW w:w="1095" w:type="dxa"/>
          </w:tcPr>
          <w:p w:rsidR="00C268E7" w:rsidRDefault="00C268E7" w:rsidP="0091188B">
            <w:pPr>
              <w:spacing w:line="480" w:lineRule="auto"/>
              <w:ind w:rightChars="-330" w:right="-693"/>
              <w:rPr>
                <w:rFonts w:ascii="黑体" w:eastAsia="黑体" w:hAnsi="宋体"/>
                <w:sz w:val="28"/>
              </w:rPr>
            </w:pPr>
          </w:p>
          <w:p w:rsidR="00C268E7" w:rsidRDefault="00C268E7" w:rsidP="0091188B">
            <w:pPr>
              <w:spacing w:line="480" w:lineRule="auto"/>
              <w:ind w:rightChars="-330" w:right="-693"/>
              <w:rPr>
                <w:rFonts w:ascii="黑体" w:eastAsia="黑体" w:hAnsi="宋体"/>
                <w:sz w:val="28"/>
              </w:rPr>
            </w:pPr>
          </w:p>
          <w:p w:rsidR="00C268E7" w:rsidRDefault="00C268E7" w:rsidP="0091188B">
            <w:pPr>
              <w:numPr>
                <w:ilvl w:val="0"/>
                <w:numId w:val="5"/>
              </w:numPr>
              <w:spacing w:line="480" w:lineRule="auto"/>
              <w:ind w:rightChars="-330" w:right="-693"/>
              <w:rPr>
                <w:rFonts w:ascii="宋体" w:hAnsi="宋体"/>
                <w:sz w:val="24"/>
              </w:rPr>
            </w:pPr>
            <w:r>
              <w:rPr>
                <w:rFonts w:ascii="宋体" w:hAnsi="宋体" w:hint="eastAsia"/>
                <w:sz w:val="24"/>
              </w:rPr>
              <w:t>3</w:t>
            </w:r>
          </w:p>
          <w:p w:rsidR="00C268E7" w:rsidRDefault="00C268E7" w:rsidP="0091188B">
            <w:pPr>
              <w:spacing w:line="480" w:lineRule="auto"/>
              <w:ind w:rightChars="-330" w:right="-693"/>
              <w:rPr>
                <w:rFonts w:ascii="宋体" w:hAnsi="宋体"/>
                <w:sz w:val="24"/>
              </w:rPr>
            </w:pPr>
            <w:r>
              <w:rPr>
                <w:rFonts w:ascii="宋体" w:hAnsi="宋体" w:hint="eastAsia"/>
                <w:sz w:val="24"/>
              </w:rPr>
              <w:t>学术</w:t>
            </w:r>
          </w:p>
          <w:p w:rsidR="00C268E7" w:rsidRDefault="00C268E7" w:rsidP="0091188B">
            <w:pPr>
              <w:spacing w:line="480" w:lineRule="auto"/>
              <w:ind w:rightChars="-330" w:right="-693"/>
              <w:rPr>
                <w:rFonts w:ascii="宋体" w:hAnsi="宋体"/>
                <w:sz w:val="24"/>
              </w:rPr>
            </w:pPr>
            <w:r>
              <w:rPr>
                <w:rFonts w:ascii="宋体" w:hAnsi="宋体" w:hint="eastAsia"/>
                <w:sz w:val="24"/>
              </w:rPr>
              <w:t>研究</w:t>
            </w:r>
          </w:p>
        </w:tc>
        <w:tc>
          <w:tcPr>
            <w:tcW w:w="8265" w:type="dxa"/>
            <w:gridSpan w:val="8"/>
          </w:tcPr>
          <w:p w:rsidR="00C268E7" w:rsidRDefault="00C268E7" w:rsidP="0091188B">
            <w:pPr>
              <w:ind w:rightChars="-330" w:right="-693"/>
              <w:rPr>
                <w:rFonts w:ascii="宋体" w:hAnsi="宋体"/>
              </w:rPr>
            </w:pPr>
            <w:r>
              <w:rPr>
                <w:rFonts w:ascii="宋体" w:hAnsi="宋体" w:hint="eastAsia"/>
              </w:rPr>
              <w:t>近五年来承担的学术研究课题（含课题名称、课题类别、来源、年限、本人所起作用）</w:t>
            </w:r>
          </w:p>
          <w:p w:rsidR="00C268E7" w:rsidRDefault="00C268E7" w:rsidP="0091188B">
            <w:pPr>
              <w:ind w:rightChars="-330" w:right="-693"/>
              <w:rPr>
                <w:rFonts w:ascii="宋体" w:hAnsi="宋体"/>
              </w:rPr>
            </w:pPr>
            <w:r>
              <w:rPr>
                <w:rFonts w:ascii="宋体" w:hAnsi="宋体" w:hint="eastAsia"/>
              </w:rPr>
              <w:t>（不超过五项）；在国内外主要刊物上发表的学术论文（含题目、刊物名称与级别、时</w:t>
            </w:r>
          </w:p>
          <w:p w:rsidR="00C268E7" w:rsidRDefault="00C268E7" w:rsidP="0091188B">
            <w:pPr>
              <w:ind w:rightChars="-330" w:right="-693"/>
              <w:rPr>
                <w:rFonts w:ascii="宋体" w:hAnsi="宋体"/>
              </w:rPr>
            </w:pPr>
            <w:r>
              <w:rPr>
                <w:rFonts w:ascii="宋体" w:hAnsi="宋体" w:hint="eastAsia"/>
              </w:rPr>
              <w:t>间、署名次序）（不超过十项）；获得的学术研究表彰/奖励（含奖项名称、授予单位、</w:t>
            </w:r>
          </w:p>
          <w:p w:rsidR="00C268E7" w:rsidRDefault="00C268E7" w:rsidP="0091188B">
            <w:pPr>
              <w:ind w:rightChars="-330" w:right="-693"/>
              <w:rPr>
                <w:rFonts w:ascii="宋体" w:hAnsi="宋体"/>
              </w:rPr>
            </w:pPr>
            <w:r>
              <w:rPr>
                <w:rFonts w:ascii="宋体" w:hAnsi="宋体" w:hint="eastAsia"/>
              </w:rPr>
              <w:t>时间、署名次序）（不超过五项）。</w:t>
            </w:r>
          </w:p>
          <w:p w:rsidR="00C268E7" w:rsidRDefault="00C268E7" w:rsidP="0091188B">
            <w:pPr>
              <w:ind w:rightChars="-330" w:right="-693"/>
              <w:rPr>
                <w:rFonts w:ascii="宋体" w:hAnsi="宋体"/>
              </w:rPr>
            </w:pPr>
          </w:p>
          <w:p w:rsidR="00C33BE3" w:rsidRDefault="00C33BE3" w:rsidP="00C33BE3">
            <w:pPr>
              <w:ind w:rightChars="-330" w:right="-693"/>
              <w:rPr>
                <w:rFonts w:ascii="黑体" w:eastAsia="黑体" w:hAnsi="宋体"/>
                <w:b/>
              </w:rPr>
            </w:pPr>
            <w:r w:rsidRPr="00823FDB">
              <w:rPr>
                <w:rFonts w:ascii="黑体" w:eastAsia="黑体" w:hAnsi="宋体" w:hint="eastAsia"/>
                <w:b/>
              </w:rPr>
              <w:t>学术</w:t>
            </w:r>
            <w:r>
              <w:rPr>
                <w:rFonts w:ascii="黑体" w:eastAsia="黑体" w:hAnsi="宋体" w:hint="eastAsia"/>
                <w:b/>
              </w:rPr>
              <w:t>研究</w:t>
            </w:r>
            <w:r w:rsidRPr="00823FDB">
              <w:rPr>
                <w:rFonts w:ascii="黑体" w:eastAsia="黑体" w:hAnsi="宋体" w:hint="eastAsia"/>
                <w:b/>
              </w:rPr>
              <w:t>课题</w:t>
            </w:r>
          </w:p>
          <w:p w:rsidR="00A53A30" w:rsidRDefault="00A53A30" w:rsidP="00C33BE3">
            <w:pPr>
              <w:ind w:rightChars="-330" w:right="-693"/>
              <w:rPr>
                <w:rFonts w:ascii="黑体" w:eastAsia="黑体" w:hAnsi="宋体"/>
                <w:b/>
              </w:rPr>
            </w:pPr>
          </w:p>
          <w:p w:rsidR="00C33BE3" w:rsidRPr="0042223D" w:rsidRDefault="00C33BE3" w:rsidP="00C33BE3">
            <w:pPr>
              <w:numPr>
                <w:ilvl w:val="1"/>
                <w:numId w:val="5"/>
              </w:numPr>
              <w:rPr>
                <w:rFonts w:ascii="黑体" w:eastAsia="黑体" w:hAnsi="宋体"/>
              </w:rPr>
            </w:pPr>
            <w:r>
              <w:rPr>
                <w:rFonts w:ascii="黑体" w:eastAsia="黑体" w:hAnsi="宋体" w:hint="eastAsia"/>
              </w:rPr>
              <w:t>具有自主计算能力多投影超分辨率显示技术，国家自然科学基金， 2009-2011， 负责人；</w:t>
            </w:r>
          </w:p>
          <w:p w:rsidR="00C33BE3" w:rsidRDefault="00C33BE3" w:rsidP="00C33BE3">
            <w:pPr>
              <w:numPr>
                <w:ilvl w:val="1"/>
                <w:numId w:val="5"/>
              </w:numPr>
              <w:rPr>
                <w:rFonts w:ascii="黑体" w:eastAsia="黑体" w:hAnsi="宋体"/>
              </w:rPr>
            </w:pPr>
            <w:r>
              <w:rPr>
                <w:rFonts w:ascii="黑体" w:eastAsia="黑体" w:hAnsi="宋体" w:hint="eastAsia"/>
              </w:rPr>
              <w:t>可伸缩的高分辨率投影显示技术，国家863计划，2007-2009，协作单位负责人；</w:t>
            </w:r>
          </w:p>
          <w:p w:rsidR="00C33BE3" w:rsidRPr="0042223D" w:rsidRDefault="00C33BE3" w:rsidP="00C33BE3">
            <w:pPr>
              <w:numPr>
                <w:ilvl w:val="1"/>
                <w:numId w:val="5"/>
              </w:numPr>
              <w:rPr>
                <w:rFonts w:ascii="黑体" w:eastAsia="黑体" w:hAnsi="宋体"/>
              </w:rPr>
            </w:pPr>
            <w:r w:rsidRPr="006F5673">
              <w:rPr>
                <w:rFonts w:ascii="黑体" w:eastAsia="黑体" w:hAnsi="宋体" w:hint="eastAsia"/>
              </w:rPr>
              <w:t>世博会博物馆吉</w:t>
            </w:r>
            <w:r>
              <w:rPr>
                <w:rFonts w:ascii="黑体" w:eastAsia="黑体" w:hAnsi="宋体" w:hint="eastAsia"/>
              </w:rPr>
              <w:t>祥世博城多媒体系统集成，上海博物馆</w:t>
            </w:r>
            <w:r w:rsidRPr="006F5673">
              <w:rPr>
                <w:rFonts w:ascii="黑体" w:eastAsia="黑体" w:hAnsi="宋体" w:hint="eastAsia"/>
              </w:rPr>
              <w:t>，2010.3-2010.5，负责人</w:t>
            </w:r>
            <w:r>
              <w:rPr>
                <w:rFonts w:ascii="黑体" w:eastAsia="黑体" w:hAnsi="宋体" w:hint="eastAsia"/>
              </w:rPr>
              <w:t>；</w:t>
            </w:r>
          </w:p>
          <w:p w:rsidR="00C33BE3" w:rsidRDefault="00C33BE3" w:rsidP="00C33BE3">
            <w:pPr>
              <w:spacing w:line="360" w:lineRule="auto"/>
              <w:ind w:rightChars="-330" w:right="-693"/>
              <w:rPr>
                <w:rFonts w:ascii="宋体" w:hAnsi="宋体"/>
                <w:sz w:val="24"/>
              </w:rPr>
            </w:pPr>
          </w:p>
          <w:p w:rsidR="00C33BE3" w:rsidRDefault="00C33BE3" w:rsidP="00C33BE3">
            <w:pPr>
              <w:ind w:rightChars="-330" w:right="-693"/>
              <w:rPr>
                <w:rFonts w:ascii="黑体" w:eastAsia="黑体" w:hAnsi="宋体"/>
                <w:b/>
              </w:rPr>
            </w:pPr>
            <w:r w:rsidRPr="00541BDC">
              <w:rPr>
                <w:rFonts w:ascii="黑体" w:eastAsia="黑体" w:hAnsi="宋体" w:hint="eastAsia"/>
                <w:b/>
              </w:rPr>
              <w:t>学术论文</w:t>
            </w:r>
          </w:p>
          <w:p w:rsidR="00A53A30" w:rsidRPr="00541BDC" w:rsidRDefault="00A53A30" w:rsidP="00C33BE3">
            <w:pPr>
              <w:ind w:rightChars="-330" w:right="-693"/>
              <w:rPr>
                <w:rFonts w:ascii="黑体" w:eastAsia="黑体" w:hAnsi="宋体"/>
                <w:b/>
              </w:rPr>
            </w:pPr>
          </w:p>
          <w:p w:rsidR="00C33BE3" w:rsidRPr="00365129" w:rsidRDefault="00C33BE3" w:rsidP="00C33BE3">
            <w:pPr>
              <w:numPr>
                <w:ilvl w:val="0"/>
                <w:numId w:val="22"/>
              </w:numPr>
              <w:tabs>
                <w:tab w:val="num" w:pos="720"/>
              </w:tabs>
              <w:rPr>
                <w:rFonts w:ascii="黑体" w:eastAsia="黑体" w:hAnsi="宋体"/>
              </w:rPr>
            </w:pPr>
            <w:r w:rsidRPr="00C33BE3">
              <w:rPr>
                <w:rFonts w:ascii="黑体" w:eastAsia="黑体" w:hAnsi="宋体"/>
              </w:rPr>
              <w:t>Yanwen Guo, Hanqiu Sun, Qunsheng Peng, and Zhongding Jiang. Mesh-Guided Optimized Retexturing for Image and Video. IEEE Trans. on Visualization and Computer Graphics. Vol. 14, No.2, 426~439, 2008.</w:t>
            </w:r>
          </w:p>
          <w:p w:rsidR="00C33BE3" w:rsidRPr="00365129" w:rsidRDefault="00C33BE3" w:rsidP="00C33BE3">
            <w:pPr>
              <w:numPr>
                <w:ilvl w:val="0"/>
                <w:numId w:val="22"/>
              </w:numPr>
              <w:tabs>
                <w:tab w:val="num" w:pos="720"/>
              </w:tabs>
              <w:rPr>
                <w:rFonts w:ascii="黑体" w:eastAsia="黑体" w:hAnsi="宋体"/>
              </w:rPr>
            </w:pPr>
            <w:r w:rsidRPr="00C33BE3">
              <w:rPr>
                <w:rFonts w:ascii="黑体" w:eastAsia="黑体" w:hAnsi="宋体"/>
              </w:rPr>
              <w:t xml:space="preserve">Zhongding Jiang, Junyi Tao, Lei Zhang, Hai Lin, and Hujun Bao. A Streaming-Based Approach for Remote Interaction of the Multi-Channel Display System for Group Users. Proc. IEEE International  Conference on Multimedia and Expo (ICME 2008), 2008. </w:t>
            </w:r>
          </w:p>
          <w:p w:rsidR="00C33BE3" w:rsidRPr="00365129" w:rsidRDefault="00C33BE3" w:rsidP="00C33BE3">
            <w:pPr>
              <w:numPr>
                <w:ilvl w:val="0"/>
                <w:numId w:val="22"/>
              </w:numPr>
              <w:tabs>
                <w:tab w:val="num" w:pos="720"/>
              </w:tabs>
              <w:rPr>
                <w:rFonts w:ascii="黑体" w:eastAsia="黑体" w:hAnsi="宋体"/>
              </w:rPr>
            </w:pPr>
            <w:r w:rsidRPr="00C33BE3">
              <w:rPr>
                <w:rFonts w:ascii="黑体" w:eastAsia="黑体" w:hAnsi="宋体"/>
              </w:rPr>
              <w:t xml:space="preserve">Zhongding Jiang, Nan Jiang, Yijie Wang, and Binyu Zang. Distance Measurement in Panorama. Proc. the 14th IEEE International Conference on Image Processing (ICIP2007), 2007, VI:393-396. </w:t>
            </w:r>
          </w:p>
          <w:p w:rsidR="00C33BE3" w:rsidRPr="00365129" w:rsidRDefault="00C33BE3" w:rsidP="00C33BE3">
            <w:pPr>
              <w:numPr>
                <w:ilvl w:val="0"/>
                <w:numId w:val="22"/>
              </w:numPr>
              <w:tabs>
                <w:tab w:val="num" w:pos="720"/>
              </w:tabs>
              <w:rPr>
                <w:rFonts w:ascii="黑体" w:eastAsia="黑体" w:hAnsi="宋体"/>
              </w:rPr>
            </w:pPr>
            <w:r w:rsidRPr="00C33BE3">
              <w:rPr>
                <w:rFonts w:ascii="黑体" w:eastAsia="黑体" w:hAnsi="宋体"/>
              </w:rPr>
              <w:t xml:space="preserve">Zhongding Jiang, Yandong Mao, Bo Qin, and Binyu Zang. A High Resolution Video Display System by Seamlessly Tiling Multiple Projectors. Proc. IEEE International Conference on Multimedia and Expo (ICME 2007), 2007, pp.2070 </w:t>
            </w:r>
            <w:r w:rsidRPr="00C33BE3">
              <w:rPr>
                <w:rFonts w:ascii="黑体" w:eastAsia="黑体" w:hAnsi="宋体"/>
              </w:rPr>
              <w:t>–</w:t>
            </w:r>
            <w:r w:rsidRPr="00C33BE3">
              <w:rPr>
                <w:rFonts w:ascii="黑体" w:eastAsia="黑体" w:hAnsi="宋体"/>
              </w:rPr>
              <w:t xml:space="preserve"> 2073.</w:t>
            </w:r>
          </w:p>
          <w:p w:rsidR="00C33BE3" w:rsidRPr="00365129" w:rsidRDefault="00C33BE3" w:rsidP="00C33BE3">
            <w:pPr>
              <w:numPr>
                <w:ilvl w:val="0"/>
                <w:numId w:val="22"/>
              </w:numPr>
              <w:tabs>
                <w:tab w:val="num" w:pos="720"/>
              </w:tabs>
              <w:rPr>
                <w:rFonts w:ascii="黑体" w:eastAsia="黑体" w:hAnsi="宋体"/>
              </w:rPr>
            </w:pPr>
            <w:r w:rsidRPr="00C33BE3">
              <w:rPr>
                <w:rFonts w:ascii="黑体" w:eastAsia="黑体" w:hAnsi="宋体"/>
              </w:rPr>
              <w:t>Nan Jiang and Zhongding Jiang. Distance Measurement from Single Image Based on Circles. Proc. the 32nd IEEE International Conference on Acoustics, Speech, and Signal Processing (ICASSP 2007), 2007, pp. I809-I812.</w:t>
            </w:r>
          </w:p>
          <w:p w:rsidR="00C33BE3" w:rsidRPr="00365129" w:rsidRDefault="00C33BE3" w:rsidP="00C33BE3">
            <w:pPr>
              <w:numPr>
                <w:ilvl w:val="0"/>
                <w:numId w:val="22"/>
              </w:numPr>
              <w:tabs>
                <w:tab w:val="num" w:pos="720"/>
              </w:tabs>
              <w:rPr>
                <w:rFonts w:ascii="黑体" w:eastAsia="黑体" w:hAnsi="宋体"/>
              </w:rPr>
            </w:pPr>
            <w:r w:rsidRPr="00C33BE3">
              <w:rPr>
                <w:rFonts w:ascii="黑体" w:eastAsia="黑体" w:hAnsi="宋体"/>
              </w:rPr>
              <w:t>Zhongding Jiang, Xuan Luo, Yandong Mao, Binyu Zang, Hai Lin, and Hujun Bao. Interactive Browsing of Large Images on Multi-Projector Display Wall System. Proc. the 12th International Conference on Human-Computer Interaction (HCI International 2007), 2007, LNCS, vol. 4551, pp. 827-836.</w:t>
            </w:r>
          </w:p>
          <w:p w:rsidR="00C33BE3" w:rsidRPr="00365129" w:rsidRDefault="00C33BE3" w:rsidP="00C33BE3">
            <w:pPr>
              <w:numPr>
                <w:ilvl w:val="0"/>
                <w:numId w:val="22"/>
              </w:numPr>
              <w:tabs>
                <w:tab w:val="num" w:pos="720"/>
              </w:tabs>
              <w:rPr>
                <w:rFonts w:ascii="黑体" w:eastAsia="黑体" w:hAnsi="宋体"/>
              </w:rPr>
            </w:pPr>
            <w:r w:rsidRPr="00C33BE3">
              <w:rPr>
                <w:rFonts w:ascii="黑体" w:eastAsia="黑体" w:hAnsi="宋体"/>
              </w:rPr>
              <w:t xml:space="preserve">Zhongding Jiang, Yandong Mao, Bo Qin, Nan Jiang, Binyu Zang, and Hujun Bao. Multi-projector Display Wall System for Windows Desktop Applications. Journal of Computational Information System, vol.3, No.1, February, 2007, p 397-403. </w:t>
            </w:r>
          </w:p>
          <w:p w:rsidR="00C33BE3" w:rsidRPr="00C33BE3" w:rsidRDefault="00C33BE3" w:rsidP="00C33BE3">
            <w:pPr>
              <w:numPr>
                <w:ilvl w:val="0"/>
                <w:numId w:val="22"/>
              </w:numPr>
              <w:tabs>
                <w:tab w:val="num" w:pos="720"/>
              </w:tabs>
              <w:rPr>
                <w:rFonts w:ascii="黑体" w:eastAsia="黑体" w:hAnsi="宋体"/>
              </w:rPr>
            </w:pPr>
            <w:r w:rsidRPr="00C33BE3">
              <w:rPr>
                <w:rFonts w:ascii="黑体" w:eastAsia="黑体" w:hAnsi="宋体"/>
              </w:rPr>
              <w:t xml:space="preserve">Long Zhang, Yubo Zhang, Zhongding Jiang, Luying Li, Wei Chen, and Qunsheng Peng. Precomputing data-driven tree animation. Journal of Computer Animation and Virtual Worlds, vol. 18, No.4-5, September/October, 2007, </w:t>
            </w:r>
            <w:r w:rsidRPr="00C33BE3">
              <w:rPr>
                <w:rFonts w:ascii="黑体" w:eastAsia="黑体" w:hAnsi="宋体"/>
              </w:rPr>
              <w:lastRenderedPageBreak/>
              <w:t>pp. 371- 382.</w:t>
            </w:r>
          </w:p>
          <w:p w:rsidR="00C33BE3" w:rsidRPr="00365129" w:rsidRDefault="00C33BE3" w:rsidP="00C33BE3">
            <w:pPr>
              <w:numPr>
                <w:ilvl w:val="0"/>
                <w:numId w:val="22"/>
              </w:numPr>
              <w:tabs>
                <w:tab w:val="num" w:pos="720"/>
              </w:tabs>
              <w:rPr>
                <w:rFonts w:ascii="黑体" w:eastAsia="黑体" w:hAnsi="宋体"/>
              </w:rPr>
            </w:pPr>
            <w:r w:rsidRPr="00C33BE3">
              <w:rPr>
                <w:rFonts w:ascii="黑体" w:eastAsia="黑体" w:hAnsi="宋体"/>
              </w:rPr>
              <w:t>Zhongding Jiang, Yandong Mao, Qi Jia, Nan Jiang, Junyi Tao, Xiaochun Fang, and Hujun Bao. PanoWalk: A Remote Image-Based Rendering System for Mobile Devices. Proc. Pacific-Rim Conference on Multimedia 2006 (PCM2006), Lecture Notes in Computer Science, vol. 4261, pp. 641-649, 2006.</w:t>
            </w:r>
          </w:p>
          <w:p w:rsidR="00C268E7" w:rsidRDefault="00C268E7" w:rsidP="00C33BE3">
            <w:pPr>
              <w:ind w:rightChars="-330" w:right="-693"/>
              <w:rPr>
                <w:rFonts w:ascii="黑体" w:eastAsia="黑体" w:hAnsi="宋体"/>
              </w:rPr>
            </w:pPr>
          </w:p>
          <w:p w:rsidR="00C268E7" w:rsidRDefault="00C268E7" w:rsidP="0091188B">
            <w:pPr>
              <w:ind w:rightChars="-330" w:right="-693"/>
              <w:rPr>
                <w:rFonts w:ascii="宋体" w:hAnsi="宋体"/>
              </w:rPr>
            </w:pPr>
          </w:p>
          <w:p w:rsidR="00C268E7" w:rsidRDefault="00C268E7" w:rsidP="0091188B">
            <w:pPr>
              <w:ind w:rightChars="-330" w:right="-693"/>
              <w:rPr>
                <w:rFonts w:ascii="宋体" w:hAnsi="宋体"/>
              </w:rPr>
            </w:pPr>
          </w:p>
          <w:p w:rsidR="00C268E7" w:rsidRDefault="00C268E7" w:rsidP="0091188B">
            <w:pPr>
              <w:ind w:rightChars="-330" w:right="-693"/>
              <w:rPr>
                <w:rFonts w:ascii="宋体" w:hAnsi="宋体"/>
              </w:rPr>
            </w:pPr>
          </w:p>
          <w:p w:rsidR="00C268E7" w:rsidRDefault="00C268E7" w:rsidP="0091188B">
            <w:pPr>
              <w:ind w:rightChars="-330" w:right="-693"/>
              <w:rPr>
                <w:rFonts w:ascii="宋体" w:hAnsi="宋体"/>
              </w:rPr>
            </w:pPr>
          </w:p>
          <w:p w:rsidR="00C268E7" w:rsidRDefault="00C268E7" w:rsidP="0091188B">
            <w:pPr>
              <w:ind w:rightChars="-330" w:right="-693"/>
              <w:rPr>
                <w:rFonts w:ascii="宋体" w:hAnsi="宋体"/>
              </w:rPr>
            </w:pPr>
          </w:p>
          <w:p w:rsidR="00C268E7" w:rsidRDefault="00C268E7" w:rsidP="0091188B">
            <w:pPr>
              <w:ind w:rightChars="-330" w:right="-693"/>
              <w:rPr>
                <w:rFonts w:ascii="宋体" w:hAnsi="宋体"/>
              </w:rPr>
            </w:pPr>
          </w:p>
          <w:p w:rsidR="00C268E7" w:rsidRDefault="00C268E7" w:rsidP="0091188B">
            <w:pPr>
              <w:ind w:rightChars="-330" w:right="-693"/>
              <w:rPr>
                <w:rFonts w:ascii="宋体" w:hAnsi="宋体"/>
              </w:rPr>
            </w:pPr>
          </w:p>
          <w:p w:rsidR="00C268E7" w:rsidRDefault="00C268E7" w:rsidP="0091188B">
            <w:pPr>
              <w:ind w:rightChars="-330" w:right="-693"/>
              <w:rPr>
                <w:rFonts w:ascii="宋体" w:hAnsi="宋体"/>
              </w:rPr>
            </w:pPr>
          </w:p>
        </w:tc>
      </w:tr>
    </w:tbl>
    <w:p w:rsidR="0096310C" w:rsidRDefault="0096310C" w:rsidP="00C268E7">
      <w:pPr>
        <w:spacing w:line="480" w:lineRule="auto"/>
        <w:ind w:rightChars="-330" w:right="-693"/>
        <w:jc w:val="center"/>
        <w:rPr>
          <w:rFonts w:ascii="黑体" w:eastAsia="黑体" w:hAnsi="宋体"/>
          <w:sz w:val="28"/>
        </w:rPr>
      </w:pPr>
    </w:p>
    <w:p w:rsidR="0096310C" w:rsidRDefault="0096310C" w:rsidP="00C268E7">
      <w:pPr>
        <w:spacing w:line="480" w:lineRule="auto"/>
        <w:ind w:rightChars="-330" w:right="-693"/>
        <w:jc w:val="center"/>
        <w:rPr>
          <w:rFonts w:ascii="黑体" w:eastAsia="黑体" w:hAnsi="宋体"/>
          <w:sz w:val="28"/>
        </w:rPr>
      </w:pPr>
    </w:p>
    <w:p w:rsidR="0096310C" w:rsidRDefault="0096310C" w:rsidP="00C268E7">
      <w:pPr>
        <w:spacing w:line="480" w:lineRule="auto"/>
        <w:ind w:rightChars="-330" w:right="-693"/>
        <w:jc w:val="center"/>
        <w:rPr>
          <w:rFonts w:ascii="黑体" w:eastAsia="黑体" w:hAnsi="宋体"/>
          <w:sz w:val="28"/>
        </w:rPr>
      </w:pPr>
    </w:p>
    <w:p w:rsidR="0096310C" w:rsidRDefault="0096310C" w:rsidP="00C268E7">
      <w:pPr>
        <w:spacing w:line="480" w:lineRule="auto"/>
        <w:ind w:rightChars="-330" w:right="-693"/>
        <w:jc w:val="center"/>
        <w:rPr>
          <w:rFonts w:ascii="黑体" w:eastAsia="黑体" w:hAnsi="宋体"/>
          <w:sz w:val="28"/>
        </w:rPr>
      </w:pPr>
    </w:p>
    <w:p w:rsidR="0096310C" w:rsidRDefault="0096310C" w:rsidP="00C268E7">
      <w:pPr>
        <w:spacing w:line="480" w:lineRule="auto"/>
        <w:ind w:rightChars="-330" w:right="-693"/>
        <w:jc w:val="center"/>
        <w:rPr>
          <w:rFonts w:ascii="黑体" w:eastAsia="黑体" w:hAnsi="宋体"/>
          <w:sz w:val="28"/>
        </w:rPr>
      </w:pPr>
    </w:p>
    <w:p w:rsidR="0096310C" w:rsidRDefault="0096310C" w:rsidP="00C268E7">
      <w:pPr>
        <w:spacing w:line="480" w:lineRule="auto"/>
        <w:ind w:rightChars="-330" w:right="-693"/>
        <w:jc w:val="center"/>
        <w:rPr>
          <w:rFonts w:ascii="黑体" w:eastAsia="黑体" w:hAnsi="宋体"/>
          <w:sz w:val="28"/>
        </w:rPr>
      </w:pPr>
    </w:p>
    <w:p w:rsidR="0096310C" w:rsidRDefault="0096310C" w:rsidP="00C268E7">
      <w:pPr>
        <w:spacing w:line="480" w:lineRule="auto"/>
        <w:ind w:rightChars="-330" w:right="-693"/>
        <w:jc w:val="center"/>
        <w:rPr>
          <w:rFonts w:ascii="黑体" w:eastAsia="黑体" w:hAnsi="宋体"/>
          <w:sz w:val="28"/>
        </w:rPr>
      </w:pPr>
    </w:p>
    <w:p w:rsidR="0096310C" w:rsidRDefault="0096310C" w:rsidP="00C268E7">
      <w:pPr>
        <w:spacing w:line="480" w:lineRule="auto"/>
        <w:ind w:rightChars="-330" w:right="-693"/>
        <w:jc w:val="center"/>
        <w:rPr>
          <w:rFonts w:ascii="黑体" w:eastAsia="黑体" w:hAnsi="宋体"/>
          <w:sz w:val="28"/>
        </w:rPr>
      </w:pPr>
    </w:p>
    <w:p w:rsidR="0096310C" w:rsidRDefault="0096310C" w:rsidP="00C268E7">
      <w:pPr>
        <w:spacing w:line="480" w:lineRule="auto"/>
        <w:ind w:rightChars="-330" w:right="-693"/>
        <w:jc w:val="center"/>
        <w:rPr>
          <w:rFonts w:ascii="黑体" w:eastAsia="黑体" w:hAnsi="宋体"/>
          <w:sz w:val="28"/>
        </w:rPr>
      </w:pPr>
    </w:p>
    <w:p w:rsidR="0096310C" w:rsidRDefault="0096310C" w:rsidP="00C268E7">
      <w:pPr>
        <w:spacing w:line="480" w:lineRule="auto"/>
        <w:ind w:rightChars="-330" w:right="-693"/>
        <w:jc w:val="center"/>
        <w:rPr>
          <w:rFonts w:ascii="黑体" w:eastAsia="黑体" w:hAnsi="宋体"/>
          <w:sz w:val="28"/>
        </w:rPr>
      </w:pPr>
    </w:p>
    <w:p w:rsidR="0096310C" w:rsidRDefault="0096310C" w:rsidP="00C268E7">
      <w:pPr>
        <w:spacing w:line="480" w:lineRule="auto"/>
        <w:ind w:rightChars="-330" w:right="-693"/>
        <w:jc w:val="center"/>
        <w:rPr>
          <w:rFonts w:ascii="黑体" w:eastAsia="黑体" w:hAnsi="宋体"/>
          <w:sz w:val="28"/>
        </w:rPr>
      </w:pPr>
    </w:p>
    <w:p w:rsidR="0096310C" w:rsidRDefault="0096310C" w:rsidP="00C268E7">
      <w:pPr>
        <w:spacing w:line="480" w:lineRule="auto"/>
        <w:ind w:rightChars="-330" w:right="-693"/>
        <w:jc w:val="center"/>
        <w:rPr>
          <w:rFonts w:ascii="黑体" w:eastAsia="黑体" w:hAnsi="宋体"/>
          <w:sz w:val="28"/>
        </w:rPr>
      </w:pPr>
    </w:p>
    <w:p w:rsidR="0096310C" w:rsidRDefault="0096310C" w:rsidP="00C268E7">
      <w:pPr>
        <w:spacing w:line="480" w:lineRule="auto"/>
        <w:ind w:rightChars="-330" w:right="-693"/>
        <w:jc w:val="center"/>
        <w:rPr>
          <w:rFonts w:ascii="黑体" w:eastAsia="黑体" w:hAnsi="宋体"/>
          <w:sz w:val="28"/>
        </w:rPr>
      </w:pPr>
    </w:p>
    <w:p w:rsidR="0096310C" w:rsidRDefault="0096310C" w:rsidP="00C268E7">
      <w:pPr>
        <w:spacing w:line="480" w:lineRule="auto"/>
        <w:ind w:rightChars="-330" w:right="-693"/>
        <w:jc w:val="center"/>
        <w:rPr>
          <w:rFonts w:ascii="黑体" w:eastAsia="黑体" w:hAnsi="宋体"/>
          <w:sz w:val="28"/>
        </w:rPr>
      </w:pPr>
    </w:p>
    <w:p w:rsidR="00C268E7" w:rsidRDefault="00C268E7" w:rsidP="00C268E7">
      <w:pPr>
        <w:spacing w:line="480" w:lineRule="auto"/>
        <w:ind w:rightChars="-330" w:right="-693"/>
        <w:jc w:val="center"/>
        <w:rPr>
          <w:rFonts w:ascii="黑体" w:eastAsia="黑体" w:hAnsi="宋体"/>
          <w:sz w:val="28"/>
        </w:rPr>
      </w:pPr>
      <w:r>
        <w:rPr>
          <w:rFonts w:ascii="黑体" w:eastAsia="黑体" w:hAnsi="宋体" w:hint="eastAsia"/>
          <w:sz w:val="28"/>
        </w:rPr>
        <w:lastRenderedPageBreak/>
        <w:t>2.主讲教师情况（1）</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1260"/>
        <w:gridCol w:w="900"/>
        <w:gridCol w:w="555"/>
        <w:gridCol w:w="1080"/>
        <w:gridCol w:w="1080"/>
        <w:gridCol w:w="360"/>
        <w:gridCol w:w="900"/>
        <w:gridCol w:w="1965"/>
      </w:tblGrid>
      <w:tr w:rsidR="00D05B49">
        <w:trPr>
          <w:cantSplit/>
          <w:trHeight w:val="624"/>
        </w:trPr>
        <w:tc>
          <w:tcPr>
            <w:tcW w:w="1260" w:type="dxa"/>
            <w:vMerge w:val="restart"/>
          </w:tcPr>
          <w:p w:rsidR="00D05B49" w:rsidRDefault="00D05B49" w:rsidP="0091188B">
            <w:pPr>
              <w:spacing w:line="480" w:lineRule="auto"/>
              <w:ind w:rightChars="-330" w:right="-693"/>
              <w:rPr>
                <w:rFonts w:ascii="黑体" w:eastAsia="黑体" w:hAnsi="宋体"/>
                <w:sz w:val="24"/>
              </w:rPr>
            </w:pPr>
          </w:p>
          <w:p w:rsidR="00D05B49" w:rsidRDefault="00D05B49" w:rsidP="0091188B">
            <w:pPr>
              <w:spacing w:line="480" w:lineRule="auto"/>
              <w:ind w:rightChars="-330" w:right="-693"/>
              <w:rPr>
                <w:rFonts w:ascii="黑体" w:eastAsia="黑体" w:hAnsi="宋体"/>
                <w:sz w:val="24"/>
              </w:rPr>
            </w:pPr>
            <w:r>
              <w:rPr>
                <w:rFonts w:ascii="黑体" w:eastAsia="黑体" w:hAnsi="宋体" w:hint="eastAsia"/>
                <w:sz w:val="24"/>
              </w:rPr>
              <w:t>2（1）-1</w:t>
            </w:r>
          </w:p>
          <w:p w:rsidR="00D05B49" w:rsidRDefault="00D05B49" w:rsidP="0091188B">
            <w:pPr>
              <w:spacing w:line="480" w:lineRule="auto"/>
              <w:ind w:rightChars="-330" w:right="-693"/>
              <w:rPr>
                <w:rFonts w:ascii="宋体" w:hAnsi="宋体"/>
                <w:sz w:val="24"/>
              </w:rPr>
            </w:pPr>
            <w:r>
              <w:rPr>
                <w:rFonts w:ascii="宋体" w:hAnsi="宋体" w:hint="eastAsia"/>
                <w:sz w:val="24"/>
              </w:rPr>
              <w:t>基本</w:t>
            </w:r>
          </w:p>
          <w:p w:rsidR="00D05B49" w:rsidRDefault="00D05B49" w:rsidP="0091188B">
            <w:pPr>
              <w:spacing w:line="480" w:lineRule="auto"/>
              <w:ind w:rightChars="-330" w:right="-693"/>
              <w:rPr>
                <w:rFonts w:ascii="黑体" w:eastAsia="黑体" w:hAnsi="宋体"/>
                <w:sz w:val="24"/>
              </w:rPr>
            </w:pPr>
            <w:r>
              <w:rPr>
                <w:rFonts w:ascii="宋体" w:hAnsi="宋体" w:hint="eastAsia"/>
                <w:sz w:val="24"/>
              </w:rPr>
              <w:t>信息</w:t>
            </w:r>
          </w:p>
        </w:tc>
        <w:tc>
          <w:tcPr>
            <w:tcW w:w="1260" w:type="dxa"/>
          </w:tcPr>
          <w:p w:rsidR="00D05B49" w:rsidRDefault="00D05B49" w:rsidP="00EA72FE">
            <w:pPr>
              <w:spacing w:line="480" w:lineRule="auto"/>
              <w:ind w:rightChars="-330" w:right="-693"/>
              <w:rPr>
                <w:rFonts w:ascii="宋体" w:hAnsi="宋体"/>
                <w:sz w:val="24"/>
              </w:rPr>
            </w:pPr>
            <w:r>
              <w:rPr>
                <w:rFonts w:ascii="宋体" w:hAnsi="宋体" w:hint="eastAsia"/>
                <w:sz w:val="24"/>
              </w:rPr>
              <w:t>姓 名</w:t>
            </w:r>
          </w:p>
        </w:tc>
        <w:tc>
          <w:tcPr>
            <w:tcW w:w="1455" w:type="dxa"/>
            <w:gridSpan w:val="2"/>
          </w:tcPr>
          <w:p w:rsidR="00D05B49" w:rsidRDefault="00D05B49" w:rsidP="00EA72FE">
            <w:pPr>
              <w:spacing w:line="480" w:lineRule="auto"/>
              <w:ind w:rightChars="-330" w:right="-693"/>
              <w:rPr>
                <w:rFonts w:ascii="宋体" w:hAnsi="宋体"/>
                <w:sz w:val="24"/>
              </w:rPr>
            </w:pPr>
            <w:r>
              <w:rPr>
                <w:rFonts w:ascii="宋体" w:hAnsi="宋体" w:hint="eastAsia"/>
                <w:sz w:val="24"/>
              </w:rPr>
              <w:t>陈荣华</w:t>
            </w:r>
          </w:p>
        </w:tc>
        <w:tc>
          <w:tcPr>
            <w:tcW w:w="1080" w:type="dxa"/>
          </w:tcPr>
          <w:p w:rsidR="00D05B49" w:rsidRDefault="00D05B49" w:rsidP="00EA72FE">
            <w:pPr>
              <w:spacing w:line="480" w:lineRule="auto"/>
              <w:ind w:rightChars="-330" w:right="-693" w:firstLineChars="100" w:firstLine="240"/>
              <w:rPr>
                <w:rFonts w:ascii="宋体" w:hAnsi="宋体"/>
                <w:sz w:val="24"/>
              </w:rPr>
            </w:pPr>
            <w:r>
              <w:rPr>
                <w:rFonts w:ascii="宋体" w:hAnsi="宋体" w:hint="eastAsia"/>
                <w:sz w:val="24"/>
              </w:rPr>
              <w:t>性别</w:t>
            </w:r>
          </w:p>
        </w:tc>
        <w:tc>
          <w:tcPr>
            <w:tcW w:w="1080" w:type="dxa"/>
          </w:tcPr>
          <w:p w:rsidR="00D05B49" w:rsidRDefault="00D05B49" w:rsidP="00EA72FE">
            <w:pPr>
              <w:spacing w:line="480" w:lineRule="auto"/>
              <w:ind w:rightChars="-330" w:right="-693"/>
              <w:rPr>
                <w:rFonts w:ascii="宋体" w:hAnsi="宋体"/>
                <w:sz w:val="24"/>
              </w:rPr>
            </w:pPr>
            <w:r>
              <w:rPr>
                <w:rFonts w:ascii="宋体" w:hAnsi="宋体" w:hint="eastAsia"/>
                <w:sz w:val="24"/>
              </w:rPr>
              <w:t>男</w:t>
            </w:r>
          </w:p>
        </w:tc>
        <w:tc>
          <w:tcPr>
            <w:tcW w:w="1260" w:type="dxa"/>
            <w:gridSpan w:val="2"/>
          </w:tcPr>
          <w:p w:rsidR="00D05B49" w:rsidRDefault="00D05B49" w:rsidP="00EA72FE">
            <w:pPr>
              <w:spacing w:line="480" w:lineRule="auto"/>
              <w:ind w:rightChars="-330" w:right="-693"/>
              <w:rPr>
                <w:rFonts w:ascii="宋体" w:hAnsi="宋体"/>
                <w:sz w:val="24"/>
              </w:rPr>
            </w:pPr>
            <w:r>
              <w:rPr>
                <w:rFonts w:ascii="宋体" w:hAnsi="宋体" w:hint="eastAsia"/>
                <w:sz w:val="24"/>
              </w:rPr>
              <w:t>出生年月</w:t>
            </w:r>
          </w:p>
        </w:tc>
        <w:tc>
          <w:tcPr>
            <w:tcW w:w="1965" w:type="dxa"/>
          </w:tcPr>
          <w:p w:rsidR="00D05B49" w:rsidRDefault="00D05B49" w:rsidP="00EA72FE">
            <w:pPr>
              <w:spacing w:line="480" w:lineRule="auto"/>
              <w:ind w:rightChars="-330" w:right="-693"/>
              <w:rPr>
                <w:rFonts w:ascii="宋体" w:hAnsi="宋体"/>
                <w:sz w:val="24"/>
              </w:rPr>
            </w:pPr>
          </w:p>
        </w:tc>
      </w:tr>
      <w:tr w:rsidR="00D05B49">
        <w:trPr>
          <w:cantSplit/>
          <w:trHeight w:val="620"/>
        </w:trPr>
        <w:tc>
          <w:tcPr>
            <w:tcW w:w="1260" w:type="dxa"/>
            <w:vMerge/>
          </w:tcPr>
          <w:p w:rsidR="00D05B49" w:rsidRDefault="00D05B49" w:rsidP="0091188B">
            <w:pPr>
              <w:spacing w:line="480" w:lineRule="auto"/>
              <w:ind w:rightChars="-330" w:right="-693"/>
              <w:rPr>
                <w:rFonts w:ascii="黑体" w:eastAsia="黑体" w:hAnsi="宋体"/>
                <w:sz w:val="28"/>
              </w:rPr>
            </w:pPr>
          </w:p>
        </w:tc>
        <w:tc>
          <w:tcPr>
            <w:tcW w:w="1260" w:type="dxa"/>
          </w:tcPr>
          <w:p w:rsidR="00D05B49" w:rsidRDefault="00D05B49" w:rsidP="00EA72FE">
            <w:pPr>
              <w:spacing w:line="480" w:lineRule="auto"/>
              <w:ind w:rightChars="-330" w:right="-693"/>
              <w:rPr>
                <w:rFonts w:ascii="宋体" w:hAnsi="宋体"/>
                <w:sz w:val="24"/>
              </w:rPr>
            </w:pPr>
            <w:r>
              <w:rPr>
                <w:rFonts w:ascii="宋体" w:hAnsi="宋体" w:hint="eastAsia"/>
                <w:sz w:val="24"/>
              </w:rPr>
              <w:t>最终学历</w:t>
            </w:r>
          </w:p>
        </w:tc>
        <w:tc>
          <w:tcPr>
            <w:tcW w:w="1455" w:type="dxa"/>
            <w:gridSpan w:val="2"/>
          </w:tcPr>
          <w:p w:rsidR="00D05B49" w:rsidRPr="000039A4" w:rsidRDefault="00D05B49" w:rsidP="00EA72FE">
            <w:pPr>
              <w:spacing w:line="480" w:lineRule="auto"/>
              <w:ind w:rightChars="-330" w:right="-693"/>
              <w:rPr>
                <w:rFonts w:ascii="宋体" w:hAnsi="宋体"/>
                <w:sz w:val="24"/>
              </w:rPr>
            </w:pPr>
            <w:r w:rsidRPr="000039A4">
              <w:rPr>
                <w:rFonts w:ascii="宋体" w:hAnsi="宋体" w:hint="eastAsia"/>
                <w:sz w:val="24"/>
              </w:rPr>
              <w:t>硕士</w:t>
            </w:r>
            <w:r>
              <w:rPr>
                <w:rFonts w:ascii="宋体" w:hAnsi="宋体" w:hint="eastAsia"/>
                <w:sz w:val="24"/>
              </w:rPr>
              <w:t>研究生</w:t>
            </w:r>
          </w:p>
        </w:tc>
        <w:tc>
          <w:tcPr>
            <w:tcW w:w="1080" w:type="dxa"/>
          </w:tcPr>
          <w:p w:rsidR="00D05B49" w:rsidRDefault="00D05B49" w:rsidP="00EA72FE">
            <w:pPr>
              <w:spacing w:line="480" w:lineRule="auto"/>
              <w:ind w:rightChars="-330" w:right="-693" w:firstLineChars="100" w:firstLine="240"/>
              <w:rPr>
                <w:rFonts w:ascii="宋体" w:hAnsi="宋体"/>
                <w:sz w:val="24"/>
              </w:rPr>
            </w:pPr>
            <w:r>
              <w:rPr>
                <w:rFonts w:ascii="宋体" w:hAnsi="宋体" w:hint="eastAsia"/>
                <w:sz w:val="24"/>
              </w:rPr>
              <w:t>职 称</w:t>
            </w:r>
          </w:p>
        </w:tc>
        <w:tc>
          <w:tcPr>
            <w:tcW w:w="1440" w:type="dxa"/>
            <w:gridSpan w:val="2"/>
          </w:tcPr>
          <w:p w:rsidR="00D05B49" w:rsidRDefault="00D05B49" w:rsidP="00EA72FE">
            <w:pPr>
              <w:spacing w:line="480" w:lineRule="auto"/>
              <w:ind w:rightChars="-330" w:right="-693"/>
              <w:rPr>
                <w:rFonts w:ascii="宋体" w:hAnsi="宋体"/>
                <w:sz w:val="24"/>
              </w:rPr>
            </w:pPr>
            <w:r>
              <w:rPr>
                <w:rFonts w:ascii="宋体" w:hAnsi="宋体" w:hint="eastAsia"/>
                <w:sz w:val="24"/>
              </w:rPr>
              <w:t>讲师</w:t>
            </w:r>
          </w:p>
        </w:tc>
        <w:tc>
          <w:tcPr>
            <w:tcW w:w="900" w:type="dxa"/>
          </w:tcPr>
          <w:p w:rsidR="00D05B49" w:rsidRDefault="00D05B49" w:rsidP="00EA72FE">
            <w:pPr>
              <w:spacing w:line="480" w:lineRule="auto"/>
              <w:ind w:rightChars="-330" w:right="-693"/>
              <w:rPr>
                <w:rFonts w:ascii="宋体" w:hAnsi="宋体"/>
                <w:sz w:val="24"/>
              </w:rPr>
            </w:pPr>
            <w:r>
              <w:rPr>
                <w:rFonts w:ascii="宋体" w:hAnsi="宋体" w:hint="eastAsia"/>
                <w:sz w:val="24"/>
              </w:rPr>
              <w:t>电 话</w:t>
            </w:r>
          </w:p>
        </w:tc>
        <w:tc>
          <w:tcPr>
            <w:tcW w:w="1965" w:type="dxa"/>
          </w:tcPr>
          <w:p w:rsidR="00D05B49" w:rsidRPr="000039A4" w:rsidRDefault="00D05B49" w:rsidP="00EA72FE">
            <w:pPr>
              <w:spacing w:line="480" w:lineRule="auto"/>
              <w:ind w:rightChars="-330" w:right="-693"/>
              <w:rPr>
                <w:rFonts w:ascii="宋体" w:hAnsi="宋体"/>
                <w:sz w:val="24"/>
              </w:rPr>
            </w:pPr>
          </w:p>
        </w:tc>
      </w:tr>
      <w:tr w:rsidR="00D05B49">
        <w:trPr>
          <w:cantSplit/>
          <w:trHeight w:val="439"/>
        </w:trPr>
        <w:tc>
          <w:tcPr>
            <w:tcW w:w="1260" w:type="dxa"/>
            <w:vMerge/>
          </w:tcPr>
          <w:p w:rsidR="00D05B49" w:rsidRDefault="00D05B49" w:rsidP="0091188B">
            <w:pPr>
              <w:spacing w:line="480" w:lineRule="auto"/>
              <w:ind w:rightChars="-330" w:right="-693"/>
              <w:rPr>
                <w:rFonts w:ascii="黑体" w:eastAsia="黑体" w:hAnsi="宋体"/>
                <w:sz w:val="28"/>
              </w:rPr>
            </w:pPr>
          </w:p>
        </w:tc>
        <w:tc>
          <w:tcPr>
            <w:tcW w:w="1260" w:type="dxa"/>
          </w:tcPr>
          <w:p w:rsidR="00D05B49" w:rsidRDefault="00D05B49" w:rsidP="00EA72FE">
            <w:pPr>
              <w:spacing w:line="480" w:lineRule="auto"/>
              <w:ind w:rightChars="-330" w:right="-693"/>
              <w:rPr>
                <w:rFonts w:ascii="宋体" w:hAnsi="宋体"/>
                <w:sz w:val="24"/>
              </w:rPr>
            </w:pPr>
            <w:r>
              <w:rPr>
                <w:rFonts w:ascii="宋体" w:hAnsi="宋体" w:hint="eastAsia"/>
                <w:sz w:val="24"/>
              </w:rPr>
              <w:t>学  位</w:t>
            </w:r>
          </w:p>
        </w:tc>
        <w:tc>
          <w:tcPr>
            <w:tcW w:w="1455" w:type="dxa"/>
            <w:gridSpan w:val="2"/>
          </w:tcPr>
          <w:p w:rsidR="00D05B49" w:rsidRPr="000039A4" w:rsidRDefault="00D05B49" w:rsidP="00EA72FE">
            <w:pPr>
              <w:spacing w:line="480" w:lineRule="auto"/>
              <w:ind w:rightChars="-330" w:right="-693"/>
              <w:rPr>
                <w:rFonts w:ascii="宋体" w:hAnsi="宋体"/>
                <w:sz w:val="24"/>
              </w:rPr>
            </w:pPr>
            <w:r w:rsidRPr="000039A4">
              <w:rPr>
                <w:rFonts w:ascii="宋体" w:hAnsi="宋体" w:hint="eastAsia"/>
                <w:sz w:val="24"/>
              </w:rPr>
              <w:t>硕士</w:t>
            </w:r>
          </w:p>
        </w:tc>
        <w:tc>
          <w:tcPr>
            <w:tcW w:w="1080" w:type="dxa"/>
          </w:tcPr>
          <w:p w:rsidR="00D05B49" w:rsidRDefault="00D05B49" w:rsidP="00EA72FE">
            <w:pPr>
              <w:spacing w:line="480" w:lineRule="auto"/>
              <w:ind w:rightChars="-330" w:right="-693" w:firstLineChars="100" w:firstLine="240"/>
              <w:rPr>
                <w:rFonts w:ascii="宋体" w:hAnsi="宋体"/>
                <w:sz w:val="24"/>
              </w:rPr>
            </w:pPr>
            <w:r>
              <w:rPr>
                <w:rFonts w:ascii="宋体" w:hAnsi="宋体" w:hint="eastAsia"/>
                <w:sz w:val="24"/>
              </w:rPr>
              <w:t>职 务</w:t>
            </w:r>
          </w:p>
        </w:tc>
        <w:tc>
          <w:tcPr>
            <w:tcW w:w="1440" w:type="dxa"/>
            <w:gridSpan w:val="2"/>
          </w:tcPr>
          <w:p w:rsidR="00D05B49" w:rsidRPr="000039A4" w:rsidRDefault="00D05B49" w:rsidP="00EA72FE">
            <w:pPr>
              <w:spacing w:line="480" w:lineRule="auto"/>
              <w:ind w:rightChars="-330" w:right="-693"/>
              <w:rPr>
                <w:rFonts w:ascii="宋体" w:hAnsi="宋体"/>
                <w:sz w:val="24"/>
              </w:rPr>
            </w:pPr>
            <w:r w:rsidRPr="000039A4">
              <w:rPr>
                <w:rFonts w:ascii="宋体" w:hAnsi="宋体" w:hint="eastAsia"/>
                <w:sz w:val="24"/>
              </w:rPr>
              <w:t>业务教师</w:t>
            </w:r>
          </w:p>
        </w:tc>
        <w:tc>
          <w:tcPr>
            <w:tcW w:w="900" w:type="dxa"/>
          </w:tcPr>
          <w:p w:rsidR="00D05B49" w:rsidRDefault="00D05B49" w:rsidP="00EA72FE">
            <w:pPr>
              <w:spacing w:line="480" w:lineRule="auto"/>
              <w:ind w:rightChars="-330" w:right="-693"/>
              <w:rPr>
                <w:rFonts w:ascii="宋体" w:hAnsi="宋体"/>
                <w:sz w:val="24"/>
              </w:rPr>
            </w:pPr>
            <w:r>
              <w:rPr>
                <w:rFonts w:ascii="宋体" w:hAnsi="宋体" w:hint="eastAsia"/>
                <w:sz w:val="24"/>
              </w:rPr>
              <w:t>传 真</w:t>
            </w:r>
          </w:p>
        </w:tc>
        <w:tc>
          <w:tcPr>
            <w:tcW w:w="1965" w:type="dxa"/>
          </w:tcPr>
          <w:p w:rsidR="00D05B49" w:rsidRPr="000039A4" w:rsidRDefault="00D05B49" w:rsidP="00EA72FE">
            <w:pPr>
              <w:spacing w:line="480" w:lineRule="auto"/>
              <w:ind w:rightChars="-330" w:right="-693"/>
              <w:rPr>
                <w:rFonts w:ascii="宋体" w:hAnsi="宋体"/>
                <w:sz w:val="24"/>
              </w:rPr>
            </w:pPr>
            <w:r w:rsidRPr="000039A4">
              <w:rPr>
                <w:rFonts w:ascii="宋体" w:hAnsi="宋体" w:hint="eastAsia"/>
                <w:sz w:val="24"/>
              </w:rPr>
              <w:t>55664338</w:t>
            </w:r>
          </w:p>
        </w:tc>
      </w:tr>
      <w:tr w:rsidR="00D05B49">
        <w:trPr>
          <w:cantSplit/>
          <w:trHeight w:val="623"/>
        </w:trPr>
        <w:tc>
          <w:tcPr>
            <w:tcW w:w="1260" w:type="dxa"/>
            <w:vMerge/>
          </w:tcPr>
          <w:p w:rsidR="00D05B49" w:rsidRDefault="00D05B49" w:rsidP="0091188B">
            <w:pPr>
              <w:spacing w:line="480" w:lineRule="auto"/>
              <w:ind w:rightChars="-330" w:right="-693"/>
              <w:rPr>
                <w:rFonts w:ascii="黑体" w:eastAsia="黑体" w:hAnsi="宋体"/>
                <w:sz w:val="28"/>
              </w:rPr>
            </w:pPr>
          </w:p>
        </w:tc>
        <w:tc>
          <w:tcPr>
            <w:tcW w:w="1260" w:type="dxa"/>
          </w:tcPr>
          <w:p w:rsidR="00D05B49" w:rsidRDefault="00D05B49" w:rsidP="00EA72FE">
            <w:pPr>
              <w:spacing w:line="480" w:lineRule="auto"/>
              <w:ind w:rightChars="-330" w:right="-693"/>
              <w:rPr>
                <w:rFonts w:ascii="宋体" w:hAnsi="宋体"/>
                <w:sz w:val="24"/>
              </w:rPr>
            </w:pPr>
            <w:r>
              <w:rPr>
                <w:rFonts w:ascii="宋体" w:hAnsi="宋体" w:hint="eastAsia"/>
                <w:sz w:val="24"/>
              </w:rPr>
              <w:t>所在院系</w:t>
            </w:r>
          </w:p>
        </w:tc>
        <w:tc>
          <w:tcPr>
            <w:tcW w:w="1455" w:type="dxa"/>
            <w:gridSpan w:val="2"/>
          </w:tcPr>
          <w:p w:rsidR="00D05B49" w:rsidRPr="000039A4" w:rsidRDefault="00D05B49" w:rsidP="00EA72FE">
            <w:pPr>
              <w:spacing w:line="480" w:lineRule="auto"/>
              <w:ind w:rightChars="-330" w:right="-693"/>
              <w:rPr>
                <w:rFonts w:ascii="宋体" w:hAnsi="宋体"/>
                <w:sz w:val="24"/>
              </w:rPr>
            </w:pPr>
            <w:r w:rsidRPr="000039A4">
              <w:rPr>
                <w:rFonts w:ascii="宋体" w:hAnsi="宋体" w:hint="eastAsia"/>
                <w:sz w:val="24"/>
              </w:rPr>
              <w:t>软件学院</w:t>
            </w:r>
          </w:p>
        </w:tc>
        <w:tc>
          <w:tcPr>
            <w:tcW w:w="1080" w:type="dxa"/>
          </w:tcPr>
          <w:p w:rsidR="00D05B49" w:rsidRPr="000039A4" w:rsidRDefault="00D05B49" w:rsidP="00EA72FE">
            <w:pPr>
              <w:pStyle w:val="1"/>
              <w:rPr>
                <w:rFonts w:ascii="宋体" w:eastAsia="宋体" w:hAnsi="宋体"/>
                <w:sz w:val="24"/>
              </w:rPr>
            </w:pPr>
            <w:r w:rsidRPr="000039A4">
              <w:rPr>
                <w:rFonts w:ascii="宋体" w:eastAsia="宋体" w:hAnsi="宋体" w:hint="eastAsia"/>
                <w:sz w:val="24"/>
              </w:rPr>
              <w:t>E-mail</w:t>
            </w:r>
          </w:p>
        </w:tc>
        <w:tc>
          <w:tcPr>
            <w:tcW w:w="4305" w:type="dxa"/>
            <w:gridSpan w:val="4"/>
          </w:tcPr>
          <w:p w:rsidR="00D05B49" w:rsidRPr="000039A4" w:rsidRDefault="00D05B49" w:rsidP="00EA72FE">
            <w:pPr>
              <w:spacing w:line="480" w:lineRule="auto"/>
              <w:ind w:rightChars="-330" w:right="-693"/>
              <w:rPr>
                <w:rFonts w:ascii="宋体" w:hAnsi="宋体"/>
                <w:sz w:val="24"/>
              </w:rPr>
            </w:pPr>
            <w:r w:rsidRPr="000039A4">
              <w:rPr>
                <w:rFonts w:ascii="宋体" w:hAnsi="宋体" w:hint="eastAsia"/>
                <w:sz w:val="24"/>
              </w:rPr>
              <w:t>chenrh@fudan.edu.cn</w:t>
            </w:r>
          </w:p>
        </w:tc>
      </w:tr>
      <w:tr w:rsidR="00D05B49">
        <w:trPr>
          <w:cantSplit/>
          <w:trHeight w:val="569"/>
        </w:trPr>
        <w:tc>
          <w:tcPr>
            <w:tcW w:w="1260" w:type="dxa"/>
            <w:vMerge/>
            <w:tcBorders>
              <w:bottom w:val="single" w:sz="4" w:space="0" w:color="auto"/>
            </w:tcBorders>
          </w:tcPr>
          <w:p w:rsidR="00D05B49" w:rsidRDefault="00D05B49" w:rsidP="0091188B">
            <w:pPr>
              <w:spacing w:line="480" w:lineRule="auto"/>
              <w:ind w:rightChars="-330" w:right="-693"/>
              <w:rPr>
                <w:rFonts w:ascii="黑体" w:eastAsia="黑体" w:hAnsi="宋体"/>
                <w:sz w:val="28"/>
              </w:rPr>
            </w:pPr>
          </w:p>
        </w:tc>
        <w:tc>
          <w:tcPr>
            <w:tcW w:w="2160" w:type="dxa"/>
            <w:gridSpan w:val="2"/>
            <w:tcBorders>
              <w:bottom w:val="single" w:sz="4" w:space="0" w:color="auto"/>
            </w:tcBorders>
          </w:tcPr>
          <w:p w:rsidR="00D05B49" w:rsidRDefault="00D05B49" w:rsidP="00EA72FE">
            <w:pPr>
              <w:spacing w:line="480" w:lineRule="auto"/>
              <w:ind w:rightChars="-330" w:right="-693"/>
              <w:rPr>
                <w:rFonts w:ascii="宋体" w:hAnsi="宋体"/>
                <w:sz w:val="24"/>
              </w:rPr>
            </w:pPr>
            <w:r>
              <w:rPr>
                <w:rFonts w:ascii="宋体" w:hAnsi="宋体" w:hint="eastAsia"/>
                <w:sz w:val="24"/>
              </w:rPr>
              <w:t>通信地址（邮编）</w:t>
            </w:r>
          </w:p>
        </w:tc>
        <w:tc>
          <w:tcPr>
            <w:tcW w:w="5940" w:type="dxa"/>
            <w:gridSpan w:val="6"/>
            <w:tcBorders>
              <w:bottom w:val="single" w:sz="4" w:space="0" w:color="auto"/>
            </w:tcBorders>
          </w:tcPr>
          <w:p w:rsidR="00D05B49" w:rsidRPr="000039A4" w:rsidRDefault="00D05B49" w:rsidP="00EA72FE">
            <w:pPr>
              <w:spacing w:line="480" w:lineRule="auto"/>
              <w:ind w:rightChars="-330" w:right="-693"/>
              <w:rPr>
                <w:rFonts w:ascii="宋体" w:hAnsi="宋体"/>
                <w:sz w:val="24"/>
              </w:rPr>
            </w:pPr>
            <w:r w:rsidRPr="000039A4">
              <w:rPr>
                <w:rFonts w:ascii="宋体" w:hAnsi="宋体" w:hint="eastAsia"/>
                <w:sz w:val="24"/>
              </w:rPr>
              <w:t>张衡路825号复旦大学张江校区软件楼315房间</w:t>
            </w:r>
          </w:p>
        </w:tc>
      </w:tr>
      <w:tr w:rsidR="00C268E7">
        <w:trPr>
          <w:trHeight w:val="4131"/>
        </w:trPr>
        <w:tc>
          <w:tcPr>
            <w:tcW w:w="1260" w:type="dxa"/>
          </w:tcPr>
          <w:p w:rsidR="00C268E7" w:rsidRDefault="00C268E7" w:rsidP="0091188B">
            <w:pPr>
              <w:spacing w:line="480" w:lineRule="auto"/>
              <w:ind w:rightChars="-330" w:right="-693"/>
              <w:rPr>
                <w:rFonts w:ascii="黑体" w:eastAsia="黑体" w:hAnsi="宋体"/>
                <w:sz w:val="28"/>
              </w:rPr>
            </w:pPr>
          </w:p>
          <w:p w:rsidR="00C268E7" w:rsidRDefault="00C268E7" w:rsidP="0091188B">
            <w:pPr>
              <w:spacing w:line="480" w:lineRule="auto"/>
              <w:ind w:rightChars="-330" w:right="-693"/>
              <w:rPr>
                <w:rFonts w:ascii="黑体" w:eastAsia="黑体" w:hAnsi="宋体"/>
                <w:sz w:val="28"/>
              </w:rPr>
            </w:pPr>
          </w:p>
          <w:p w:rsidR="00AA0FAF" w:rsidRDefault="00AA0FAF" w:rsidP="00AA0FAF">
            <w:pPr>
              <w:spacing w:line="480" w:lineRule="auto"/>
              <w:ind w:rightChars="-330" w:right="-693"/>
              <w:rPr>
                <w:rFonts w:ascii="黑体" w:eastAsia="黑体" w:hAnsi="宋体"/>
                <w:sz w:val="24"/>
              </w:rPr>
            </w:pPr>
            <w:r>
              <w:rPr>
                <w:rFonts w:ascii="黑体" w:eastAsia="黑体" w:hAnsi="宋体" w:hint="eastAsia"/>
                <w:sz w:val="24"/>
              </w:rPr>
              <w:t>2（1）-2</w:t>
            </w:r>
          </w:p>
          <w:p w:rsidR="00C268E7" w:rsidRDefault="00C268E7" w:rsidP="0091188B">
            <w:pPr>
              <w:spacing w:line="480" w:lineRule="auto"/>
              <w:ind w:rightChars="-330" w:right="-693"/>
              <w:rPr>
                <w:rFonts w:ascii="黑体" w:eastAsia="黑体" w:hAnsi="宋体"/>
                <w:sz w:val="28"/>
              </w:rPr>
            </w:pPr>
            <w:r>
              <w:rPr>
                <w:rFonts w:ascii="宋体" w:hAnsi="宋体" w:hint="eastAsia"/>
                <w:sz w:val="24"/>
              </w:rPr>
              <w:t>教学</w:t>
            </w:r>
          </w:p>
          <w:p w:rsidR="00C268E7" w:rsidRDefault="00C268E7" w:rsidP="0091188B">
            <w:pPr>
              <w:spacing w:line="480" w:lineRule="auto"/>
              <w:ind w:rightChars="-330" w:right="-693"/>
              <w:rPr>
                <w:rFonts w:ascii="宋体" w:hAnsi="宋体"/>
                <w:sz w:val="24"/>
              </w:rPr>
            </w:pPr>
            <w:r>
              <w:rPr>
                <w:rFonts w:ascii="宋体" w:hAnsi="宋体" w:hint="eastAsia"/>
                <w:sz w:val="24"/>
              </w:rPr>
              <w:t>情况</w:t>
            </w:r>
          </w:p>
        </w:tc>
        <w:tc>
          <w:tcPr>
            <w:tcW w:w="8100" w:type="dxa"/>
            <w:gridSpan w:val="8"/>
          </w:tcPr>
          <w:p w:rsidR="00C268E7" w:rsidRDefault="00C268E7" w:rsidP="0091188B">
            <w:pPr>
              <w:ind w:rightChars="-330" w:right="-693"/>
              <w:rPr>
                <w:rFonts w:ascii="宋体" w:hAnsi="宋体"/>
              </w:rPr>
            </w:pPr>
            <w:r>
              <w:rPr>
                <w:rFonts w:ascii="宋体" w:hAnsi="宋体" w:hint="eastAsia"/>
              </w:rPr>
              <w:t>近五年来讲授的主要课程（含课程名称、课程类别、周学时；届数及学生总人数）</w:t>
            </w:r>
          </w:p>
          <w:p w:rsidR="00C268E7" w:rsidRDefault="00C268E7" w:rsidP="0091188B">
            <w:pPr>
              <w:ind w:rightChars="-330" w:right="-693"/>
              <w:rPr>
                <w:rFonts w:ascii="宋体" w:hAnsi="宋体"/>
              </w:rPr>
            </w:pPr>
            <w:r>
              <w:rPr>
                <w:rFonts w:ascii="宋体" w:hAnsi="宋体" w:hint="eastAsia"/>
              </w:rPr>
              <w:t>(不超过五门)；承担的实践性教学（含实验、实习、课程设计、毕业论文、毕业设计的</w:t>
            </w:r>
          </w:p>
          <w:p w:rsidR="00C268E7" w:rsidRDefault="00C268E7" w:rsidP="0091188B">
            <w:pPr>
              <w:ind w:rightChars="-330" w:right="-693"/>
              <w:rPr>
                <w:rFonts w:ascii="宋体" w:hAnsi="宋体"/>
              </w:rPr>
            </w:pPr>
            <w:r>
              <w:rPr>
                <w:rFonts w:ascii="宋体" w:hAnsi="宋体" w:hint="eastAsia"/>
              </w:rPr>
              <w:t>年限、学生总人数）；主持的教学研究课题（含课程名称、来源、年限、本人所起的作</w:t>
            </w:r>
          </w:p>
          <w:p w:rsidR="00C268E7" w:rsidRDefault="00C268E7" w:rsidP="0091188B">
            <w:pPr>
              <w:ind w:rightChars="-330" w:right="-693"/>
              <w:rPr>
                <w:rFonts w:ascii="宋体" w:hAnsi="宋体"/>
              </w:rPr>
            </w:pPr>
            <w:r>
              <w:rPr>
                <w:rFonts w:ascii="宋体" w:hAnsi="宋体" w:hint="eastAsia"/>
              </w:rPr>
              <w:t>用）（不超过五项）；作为第一署名人在国内外主要刊物上发表的教学相关论文（含题目</w:t>
            </w:r>
          </w:p>
          <w:p w:rsidR="00C268E7" w:rsidRDefault="00C268E7" w:rsidP="0091188B">
            <w:pPr>
              <w:ind w:rightChars="-330" w:right="-693"/>
              <w:rPr>
                <w:rFonts w:ascii="宋体" w:hAnsi="宋体"/>
              </w:rPr>
            </w:pPr>
            <w:r>
              <w:rPr>
                <w:rFonts w:ascii="宋体" w:hAnsi="宋体" w:hint="eastAsia"/>
              </w:rPr>
              <w:t>刊物名称与级别、时间）（不超过十项）；获得的教学表彰/奖励（含奖项名称、授予单</w:t>
            </w:r>
          </w:p>
          <w:p w:rsidR="00C268E7" w:rsidRDefault="00C268E7" w:rsidP="0091188B">
            <w:pPr>
              <w:ind w:rightChars="-330" w:right="-693"/>
              <w:rPr>
                <w:rFonts w:ascii="宋体" w:hAnsi="宋体"/>
              </w:rPr>
            </w:pPr>
            <w:r>
              <w:rPr>
                <w:rFonts w:ascii="宋体" w:hAnsi="宋体" w:hint="eastAsia"/>
              </w:rPr>
              <w:t>位、署名次序、时间）（不超过五项）。</w:t>
            </w:r>
          </w:p>
          <w:p w:rsidR="00C268E7" w:rsidRDefault="00C268E7" w:rsidP="0091188B">
            <w:pPr>
              <w:ind w:rightChars="-330" w:right="-693"/>
              <w:rPr>
                <w:rFonts w:ascii="宋体" w:hAnsi="宋体"/>
              </w:rPr>
            </w:pPr>
          </w:p>
          <w:p w:rsidR="00D05B49" w:rsidRDefault="00D05B49" w:rsidP="00D05B49">
            <w:pPr>
              <w:ind w:rightChars="-330" w:right="-693"/>
              <w:rPr>
                <w:rFonts w:ascii="宋体" w:hAnsi="宋体"/>
              </w:rPr>
            </w:pPr>
            <w:r>
              <w:rPr>
                <w:rFonts w:ascii="宋体" w:hAnsi="宋体" w:hint="eastAsia"/>
              </w:rPr>
              <w:t>近五年来讲授的主要课程（含课程名称、课程类别、周学时；届数及学生总人数）</w:t>
            </w:r>
          </w:p>
          <w:p w:rsidR="00D05B49" w:rsidRDefault="00D05B49" w:rsidP="00D05B49">
            <w:pPr>
              <w:ind w:rightChars="-330" w:right="-693"/>
              <w:rPr>
                <w:rFonts w:ascii="宋体" w:hAnsi="宋体"/>
              </w:rPr>
            </w:pPr>
            <w:r>
              <w:rPr>
                <w:rFonts w:ascii="宋体" w:hAnsi="宋体" w:hint="eastAsia"/>
              </w:rPr>
              <w:t>(不超过五门)；承担的实践性教学（含实验、实习、课程设计、毕业论文、毕业设计的</w:t>
            </w:r>
          </w:p>
          <w:p w:rsidR="00D05B49" w:rsidRDefault="00D05B49" w:rsidP="00D05B49">
            <w:pPr>
              <w:ind w:rightChars="-330" w:right="-693"/>
              <w:rPr>
                <w:rFonts w:ascii="宋体" w:hAnsi="宋体"/>
              </w:rPr>
            </w:pPr>
            <w:r>
              <w:rPr>
                <w:rFonts w:ascii="宋体" w:hAnsi="宋体" w:hint="eastAsia"/>
              </w:rPr>
              <w:t>年限、学生总人数）；主持的教学研究课题（含课程名称、来源、年限、本人所起的作</w:t>
            </w:r>
          </w:p>
          <w:p w:rsidR="00D05B49" w:rsidRDefault="00D05B49" w:rsidP="00D05B49">
            <w:pPr>
              <w:ind w:rightChars="-330" w:right="-693"/>
              <w:rPr>
                <w:rFonts w:ascii="宋体" w:hAnsi="宋体"/>
              </w:rPr>
            </w:pPr>
            <w:r>
              <w:rPr>
                <w:rFonts w:ascii="宋体" w:hAnsi="宋体" w:hint="eastAsia"/>
              </w:rPr>
              <w:t>用）（不超过五项）；作为第一署名人在国内外主要刊物上发表的教学相关论文（含题目</w:t>
            </w:r>
          </w:p>
          <w:p w:rsidR="00D05B49" w:rsidRDefault="00D05B49" w:rsidP="00D05B49">
            <w:pPr>
              <w:ind w:rightChars="-330" w:right="-693"/>
              <w:rPr>
                <w:rFonts w:ascii="宋体" w:hAnsi="宋体"/>
              </w:rPr>
            </w:pPr>
            <w:r>
              <w:rPr>
                <w:rFonts w:ascii="宋体" w:hAnsi="宋体" w:hint="eastAsia"/>
              </w:rPr>
              <w:t>刊物名称与级别、时间）（不超过十项）；获得的教学表彰/奖励（含奖项名称、授予单</w:t>
            </w:r>
          </w:p>
          <w:p w:rsidR="00D05B49" w:rsidRDefault="00D05B49" w:rsidP="00D05B49">
            <w:pPr>
              <w:ind w:rightChars="-330" w:right="-693"/>
              <w:rPr>
                <w:rFonts w:ascii="宋体" w:hAnsi="宋体"/>
              </w:rPr>
            </w:pPr>
            <w:r>
              <w:rPr>
                <w:rFonts w:ascii="宋体" w:hAnsi="宋体" w:hint="eastAsia"/>
              </w:rPr>
              <w:t>位、署名次序、时间）（不超过五项）。</w:t>
            </w:r>
          </w:p>
          <w:p w:rsidR="00D05B49" w:rsidRDefault="00D05B49" w:rsidP="00D05B49">
            <w:pPr>
              <w:ind w:rightChars="-330" w:right="-693"/>
              <w:rPr>
                <w:rFonts w:ascii="宋体" w:hAnsi="宋体"/>
              </w:rPr>
            </w:pPr>
          </w:p>
          <w:p w:rsidR="00D05B49" w:rsidRDefault="00D05B49" w:rsidP="00D05B49">
            <w:pPr>
              <w:ind w:rightChars="34" w:right="71"/>
              <w:rPr>
                <w:rFonts w:ascii="宋体" w:hAnsi="宋体"/>
                <w:b/>
                <w:bCs/>
              </w:rPr>
            </w:pPr>
            <w:r>
              <w:rPr>
                <w:rFonts w:ascii="宋体" w:hAnsi="宋体" w:hint="eastAsia"/>
                <w:b/>
                <w:bCs/>
              </w:rPr>
              <w:t>近五年来讲授的主要课程</w:t>
            </w:r>
          </w:p>
          <w:p w:rsidR="00D05B49" w:rsidRPr="00CD1BA0" w:rsidRDefault="00D05B49" w:rsidP="00D05B49">
            <w:pPr>
              <w:numPr>
                <w:ilvl w:val="1"/>
                <w:numId w:val="19"/>
              </w:numPr>
              <w:ind w:rightChars="34" w:right="71"/>
              <w:rPr>
                <w:rFonts w:ascii="黑体" w:eastAsia="黑体" w:hAnsi="宋体"/>
              </w:rPr>
            </w:pPr>
            <w:r w:rsidRPr="00CD1BA0">
              <w:rPr>
                <w:rFonts w:ascii="黑体" w:eastAsia="黑体" w:hAnsi="宋体" w:hint="eastAsia"/>
              </w:rPr>
              <w:t>程序设计；专业必修课；周学时 4+2； 07，08级本科学生，共120人左右</w:t>
            </w:r>
          </w:p>
          <w:p w:rsidR="00D05B49" w:rsidRDefault="00D05B49" w:rsidP="00D05B49">
            <w:pPr>
              <w:numPr>
                <w:ilvl w:val="1"/>
                <w:numId w:val="19"/>
              </w:numPr>
              <w:ind w:rightChars="34" w:right="71"/>
              <w:rPr>
                <w:rFonts w:ascii="黑体" w:eastAsia="黑体" w:hAnsi="宋体"/>
              </w:rPr>
            </w:pPr>
            <w:r w:rsidRPr="00CD1BA0">
              <w:rPr>
                <w:rFonts w:ascii="黑体" w:eastAsia="黑体" w:hAnsi="宋体" w:hint="eastAsia"/>
              </w:rPr>
              <w:t>计算机网络结构; 专业必修课；周学时 4； 01，02，03，04，05级本科学生，共350人左右</w:t>
            </w:r>
          </w:p>
          <w:p w:rsidR="00D05B49" w:rsidRPr="00CD1BA0" w:rsidRDefault="00D05B49" w:rsidP="00D05B49">
            <w:pPr>
              <w:numPr>
                <w:ilvl w:val="1"/>
                <w:numId w:val="19"/>
              </w:numPr>
              <w:ind w:rightChars="34" w:right="71"/>
              <w:rPr>
                <w:rFonts w:ascii="黑体" w:eastAsia="黑体" w:hAnsi="宋体"/>
              </w:rPr>
            </w:pPr>
            <w:r>
              <w:rPr>
                <w:rFonts w:ascii="宋体" w:hAnsi="宋体" w:hint="eastAsia"/>
              </w:rPr>
              <w:t>计算机网络安全 选修课 周学时3，1届，60人</w:t>
            </w:r>
          </w:p>
          <w:p w:rsidR="00D05B49" w:rsidRDefault="00D05B49" w:rsidP="00D05B49">
            <w:pPr>
              <w:ind w:left="360" w:rightChars="34" w:right="71"/>
              <w:rPr>
                <w:rFonts w:ascii="黑体" w:eastAsia="黑体" w:hAnsi="宋体"/>
              </w:rPr>
            </w:pPr>
          </w:p>
          <w:p w:rsidR="00D05B49" w:rsidRDefault="00D05B49" w:rsidP="00D05B49">
            <w:pPr>
              <w:ind w:rightChars="34" w:right="71"/>
              <w:rPr>
                <w:rFonts w:ascii="黑体" w:eastAsia="黑体" w:hAnsi="宋体"/>
              </w:rPr>
            </w:pPr>
          </w:p>
          <w:p w:rsidR="00D05B49" w:rsidRDefault="00D05B49" w:rsidP="00D05B49">
            <w:pPr>
              <w:ind w:rightChars="34" w:right="71"/>
              <w:rPr>
                <w:rFonts w:ascii="宋体" w:hAnsi="宋体"/>
              </w:rPr>
            </w:pPr>
            <w:r>
              <w:rPr>
                <w:rFonts w:ascii="宋体" w:hAnsi="宋体" w:hint="eastAsia"/>
                <w:b/>
                <w:bCs/>
              </w:rPr>
              <w:t>承担的实践性教学</w:t>
            </w:r>
          </w:p>
          <w:p w:rsidR="00D05B49" w:rsidRPr="00CD1BA0" w:rsidRDefault="00D05B49" w:rsidP="00D05B49">
            <w:pPr>
              <w:numPr>
                <w:ilvl w:val="1"/>
                <w:numId w:val="18"/>
              </w:numPr>
              <w:ind w:rightChars="34" w:right="71"/>
              <w:rPr>
                <w:rFonts w:ascii="黑体" w:eastAsia="黑体" w:hAnsi="宋体"/>
              </w:rPr>
            </w:pPr>
            <w:r w:rsidRPr="00CD1BA0">
              <w:rPr>
                <w:rFonts w:ascii="黑体" w:eastAsia="黑体" w:hAnsi="宋体" w:hint="eastAsia"/>
              </w:rPr>
              <w:t>计算机网络结构，01，02，03，04，05级；每个学期2个课程设计；</w:t>
            </w:r>
          </w:p>
          <w:p w:rsidR="00D05B49" w:rsidRDefault="00D05B49" w:rsidP="00D05B49">
            <w:pPr>
              <w:numPr>
                <w:ilvl w:val="1"/>
                <w:numId w:val="18"/>
              </w:numPr>
              <w:ind w:rightChars="34" w:right="71"/>
              <w:rPr>
                <w:rFonts w:ascii="黑体" w:eastAsia="黑体" w:hAnsi="宋体"/>
              </w:rPr>
            </w:pPr>
            <w:r w:rsidRPr="00CD1BA0">
              <w:rPr>
                <w:rFonts w:ascii="黑体" w:eastAsia="黑体" w:hAnsi="宋体" w:hint="eastAsia"/>
              </w:rPr>
              <w:t>程序设计；07级本科学生，每个学期2个课程设计；</w:t>
            </w:r>
          </w:p>
          <w:p w:rsidR="00D05B49" w:rsidRDefault="00D05B49" w:rsidP="00D05B49">
            <w:pPr>
              <w:numPr>
                <w:ilvl w:val="1"/>
                <w:numId w:val="18"/>
              </w:numPr>
              <w:ind w:rightChars="34" w:right="71"/>
              <w:rPr>
                <w:rFonts w:ascii="黑体" w:eastAsia="黑体" w:hAnsi="宋体"/>
              </w:rPr>
            </w:pPr>
            <w:r>
              <w:rPr>
                <w:rFonts w:ascii="宋体" w:hAnsi="宋体" w:hint="eastAsia"/>
              </w:rPr>
              <w:t>Cisco路由器组网综合实验，3学期，辅助计算机网络结构课程</w:t>
            </w:r>
          </w:p>
          <w:p w:rsidR="00D05B49" w:rsidRPr="00CD1BA0" w:rsidRDefault="00D05B49" w:rsidP="00D05B49">
            <w:pPr>
              <w:ind w:rightChars="34" w:right="71"/>
              <w:rPr>
                <w:rFonts w:ascii="黑体" w:eastAsia="黑体" w:hAnsi="宋体"/>
              </w:rPr>
            </w:pPr>
            <w:r w:rsidRPr="00CD1BA0">
              <w:rPr>
                <w:rFonts w:ascii="黑体" w:eastAsia="黑体" w:hAnsi="宋体" w:hint="eastAsia"/>
              </w:rPr>
              <w:t xml:space="preserve">    </w:t>
            </w:r>
            <w:r>
              <w:rPr>
                <w:rFonts w:ascii="黑体" w:eastAsia="黑体" w:hAnsi="宋体" w:hint="eastAsia"/>
              </w:rPr>
              <w:t>4</w:t>
            </w:r>
            <w:r w:rsidRPr="00CD1BA0">
              <w:rPr>
                <w:rFonts w:ascii="黑体" w:eastAsia="黑体" w:hAnsi="宋体" w:hint="eastAsia"/>
              </w:rPr>
              <w:t>、00-05级本科毕业生共指导毕业设计和毕业论文32人；</w:t>
            </w:r>
          </w:p>
          <w:p w:rsidR="00D05B49" w:rsidRDefault="00D05B49" w:rsidP="00D05B49">
            <w:pPr>
              <w:ind w:rightChars="-330" w:right="-693"/>
              <w:rPr>
                <w:rFonts w:ascii="黑体" w:eastAsia="黑体" w:hAnsi="宋体"/>
              </w:rPr>
            </w:pPr>
          </w:p>
          <w:p w:rsidR="00D05B49" w:rsidRDefault="00D05B49" w:rsidP="00D05B49">
            <w:pPr>
              <w:ind w:rightChars="34" w:right="71"/>
              <w:rPr>
                <w:rFonts w:ascii="宋体" w:hAnsi="宋体"/>
                <w:b/>
                <w:bCs/>
              </w:rPr>
            </w:pPr>
            <w:r>
              <w:rPr>
                <w:rFonts w:ascii="宋体" w:hAnsi="宋体" w:hint="eastAsia"/>
                <w:b/>
                <w:bCs/>
              </w:rPr>
              <w:t>获得的教学表彰/奖励</w:t>
            </w:r>
          </w:p>
          <w:p w:rsidR="00D05B49" w:rsidRDefault="00D05B49" w:rsidP="00D05B49">
            <w:pPr>
              <w:ind w:rightChars="34" w:right="71" w:firstLine="405"/>
              <w:rPr>
                <w:rFonts w:ascii="黑体" w:eastAsia="黑体" w:hAnsi="宋体"/>
              </w:rPr>
            </w:pPr>
            <w:r w:rsidRPr="00CD1BA0">
              <w:rPr>
                <w:rFonts w:ascii="黑体" w:eastAsia="黑体" w:hAnsi="宋体" w:hint="eastAsia"/>
              </w:rPr>
              <w:t>2007年度因为教学获得好评考核为优。</w:t>
            </w:r>
          </w:p>
          <w:p w:rsidR="00C268E7" w:rsidRDefault="00C268E7" w:rsidP="0091188B">
            <w:pPr>
              <w:ind w:rightChars="-330" w:right="-693"/>
              <w:rPr>
                <w:rFonts w:ascii="黑体" w:eastAsia="黑体" w:hAnsi="宋体"/>
              </w:rPr>
            </w:pPr>
          </w:p>
          <w:p w:rsidR="00C268E7" w:rsidRDefault="00C268E7" w:rsidP="00D05B49">
            <w:pPr>
              <w:ind w:left="360" w:rightChars="34" w:right="71"/>
              <w:rPr>
                <w:rFonts w:ascii="黑体" w:eastAsia="黑体" w:hAnsi="宋体"/>
              </w:rPr>
            </w:pPr>
          </w:p>
        </w:tc>
      </w:tr>
      <w:tr w:rsidR="00C268E7">
        <w:trPr>
          <w:trHeight w:val="4759"/>
        </w:trPr>
        <w:tc>
          <w:tcPr>
            <w:tcW w:w="1260" w:type="dxa"/>
          </w:tcPr>
          <w:p w:rsidR="00C268E7" w:rsidRDefault="00C268E7" w:rsidP="0091188B">
            <w:pPr>
              <w:spacing w:line="480" w:lineRule="auto"/>
              <w:ind w:rightChars="-330" w:right="-693"/>
              <w:rPr>
                <w:rFonts w:ascii="黑体" w:eastAsia="黑体" w:hAnsi="宋体"/>
                <w:sz w:val="28"/>
              </w:rPr>
            </w:pPr>
          </w:p>
          <w:p w:rsidR="00C268E7" w:rsidRDefault="00C268E7" w:rsidP="0091188B">
            <w:pPr>
              <w:spacing w:line="480" w:lineRule="auto"/>
              <w:ind w:rightChars="-330" w:right="-693"/>
              <w:rPr>
                <w:rFonts w:ascii="黑体" w:eastAsia="黑体" w:hAnsi="宋体"/>
                <w:sz w:val="28"/>
              </w:rPr>
            </w:pPr>
          </w:p>
          <w:p w:rsidR="00AA0FAF" w:rsidRDefault="00AA0FAF" w:rsidP="00AA0FAF">
            <w:pPr>
              <w:spacing w:line="480" w:lineRule="auto"/>
              <w:ind w:rightChars="-330" w:right="-693"/>
              <w:rPr>
                <w:rFonts w:ascii="黑体" w:eastAsia="黑体" w:hAnsi="宋体"/>
                <w:sz w:val="24"/>
              </w:rPr>
            </w:pPr>
            <w:r>
              <w:rPr>
                <w:rFonts w:ascii="黑体" w:eastAsia="黑体" w:hAnsi="宋体" w:hint="eastAsia"/>
                <w:sz w:val="24"/>
              </w:rPr>
              <w:t>2（1）-3</w:t>
            </w:r>
          </w:p>
          <w:p w:rsidR="00C268E7" w:rsidRDefault="00C268E7" w:rsidP="0091188B">
            <w:pPr>
              <w:spacing w:line="480" w:lineRule="auto"/>
              <w:ind w:rightChars="-330" w:right="-693"/>
              <w:rPr>
                <w:rFonts w:ascii="宋体" w:hAnsi="宋体"/>
                <w:sz w:val="24"/>
              </w:rPr>
            </w:pPr>
            <w:r>
              <w:rPr>
                <w:rFonts w:ascii="宋体" w:hAnsi="宋体" w:hint="eastAsia"/>
                <w:sz w:val="24"/>
              </w:rPr>
              <w:t>学术</w:t>
            </w:r>
          </w:p>
          <w:p w:rsidR="00C268E7" w:rsidRDefault="00C268E7" w:rsidP="0091188B">
            <w:pPr>
              <w:spacing w:line="480" w:lineRule="auto"/>
              <w:ind w:rightChars="-330" w:right="-693"/>
              <w:rPr>
                <w:rFonts w:ascii="宋体" w:hAnsi="宋体"/>
                <w:sz w:val="24"/>
              </w:rPr>
            </w:pPr>
            <w:r>
              <w:rPr>
                <w:rFonts w:ascii="宋体" w:hAnsi="宋体" w:hint="eastAsia"/>
                <w:sz w:val="24"/>
              </w:rPr>
              <w:t>研究</w:t>
            </w:r>
          </w:p>
        </w:tc>
        <w:tc>
          <w:tcPr>
            <w:tcW w:w="8100" w:type="dxa"/>
            <w:gridSpan w:val="8"/>
          </w:tcPr>
          <w:p w:rsidR="00C268E7" w:rsidRDefault="00C268E7" w:rsidP="0091188B">
            <w:pPr>
              <w:ind w:rightChars="-330" w:right="-693"/>
              <w:rPr>
                <w:rFonts w:ascii="宋体" w:hAnsi="宋体"/>
              </w:rPr>
            </w:pPr>
            <w:r>
              <w:rPr>
                <w:rFonts w:ascii="宋体" w:hAnsi="宋体" w:hint="eastAsia"/>
              </w:rPr>
              <w:t>近五年来承担的学术研究课题（含课题名称、课题类别、来源、年限、本人所起作用）</w:t>
            </w:r>
          </w:p>
          <w:p w:rsidR="00C268E7" w:rsidRDefault="00C268E7" w:rsidP="0091188B">
            <w:pPr>
              <w:ind w:rightChars="-330" w:right="-693"/>
              <w:rPr>
                <w:rFonts w:ascii="宋体" w:hAnsi="宋体"/>
              </w:rPr>
            </w:pPr>
            <w:r>
              <w:rPr>
                <w:rFonts w:ascii="宋体" w:hAnsi="宋体" w:hint="eastAsia"/>
              </w:rPr>
              <w:t>（不超过五项）；在国内外主要刊物上发表的学术论文（含题目、刊物名称与级别、时</w:t>
            </w:r>
          </w:p>
          <w:p w:rsidR="00C268E7" w:rsidRDefault="00C268E7" w:rsidP="0091188B">
            <w:pPr>
              <w:ind w:rightChars="-330" w:right="-693"/>
              <w:rPr>
                <w:rFonts w:ascii="宋体" w:hAnsi="宋体"/>
              </w:rPr>
            </w:pPr>
            <w:r>
              <w:rPr>
                <w:rFonts w:ascii="宋体" w:hAnsi="宋体" w:hint="eastAsia"/>
              </w:rPr>
              <w:t>间、署名次序）（不超过十项）；获得的学术研究表彰/奖励（含奖项名称、授予单位、</w:t>
            </w:r>
          </w:p>
          <w:p w:rsidR="00C268E7" w:rsidRDefault="00C268E7" w:rsidP="0091188B">
            <w:pPr>
              <w:ind w:rightChars="-330" w:right="-693"/>
              <w:rPr>
                <w:rFonts w:ascii="宋体" w:hAnsi="宋体"/>
              </w:rPr>
            </w:pPr>
            <w:r>
              <w:rPr>
                <w:rFonts w:ascii="宋体" w:hAnsi="宋体" w:hint="eastAsia"/>
              </w:rPr>
              <w:t>时间、署名次序）（不超过五项）。</w:t>
            </w:r>
          </w:p>
          <w:p w:rsidR="00C268E7" w:rsidRDefault="00C268E7" w:rsidP="0091188B">
            <w:pPr>
              <w:ind w:rightChars="-330" w:right="-693"/>
              <w:rPr>
                <w:rFonts w:ascii="宋体" w:hAnsi="宋体"/>
              </w:rPr>
            </w:pPr>
          </w:p>
          <w:p w:rsidR="00D05B49" w:rsidRDefault="00D05B49" w:rsidP="00D05B49">
            <w:pPr>
              <w:ind w:rightChars="34" w:right="71"/>
              <w:rPr>
                <w:rFonts w:ascii="宋体" w:hAnsi="宋体"/>
              </w:rPr>
            </w:pPr>
            <w:r>
              <w:rPr>
                <w:rFonts w:ascii="宋体" w:hAnsi="宋体" w:hint="eastAsia"/>
                <w:b/>
                <w:bCs/>
              </w:rPr>
              <w:t>近五年来承担的学术研究课题</w:t>
            </w:r>
          </w:p>
          <w:p w:rsidR="00D05B49" w:rsidRPr="00CD1BA0" w:rsidRDefault="00D05B49" w:rsidP="00D05B49">
            <w:pPr>
              <w:ind w:left="360" w:rightChars="34" w:right="71"/>
              <w:rPr>
                <w:rFonts w:ascii="黑体" w:eastAsia="黑体" w:hAnsi="宋体"/>
              </w:rPr>
            </w:pPr>
            <w:r>
              <w:rPr>
                <w:rFonts w:ascii="黑体" w:eastAsia="黑体" w:hAnsi="宋体" w:hint="eastAsia"/>
              </w:rPr>
              <w:t>1、</w:t>
            </w:r>
            <w:r w:rsidRPr="00CD1BA0">
              <w:rPr>
                <w:rFonts w:ascii="黑体" w:eastAsia="黑体" w:hAnsi="宋体" w:hint="eastAsia"/>
              </w:rPr>
              <w:t>适用无线传输环境的流媒体服务器；复旦青年教师科研启动基金；2002-2004；负责人</w:t>
            </w:r>
          </w:p>
          <w:p w:rsidR="00D05B49" w:rsidRPr="00CD1BA0" w:rsidRDefault="00D05B49" w:rsidP="00D05B49">
            <w:pPr>
              <w:ind w:left="360" w:rightChars="34" w:right="71"/>
              <w:rPr>
                <w:rFonts w:ascii="黑体" w:eastAsia="黑体" w:hAnsi="宋体"/>
              </w:rPr>
            </w:pPr>
            <w:r>
              <w:rPr>
                <w:rFonts w:ascii="黑体" w:eastAsia="黑体" w:hAnsi="宋体" w:hint="eastAsia"/>
              </w:rPr>
              <w:t>2、</w:t>
            </w:r>
            <w:r w:rsidRPr="00CD1BA0">
              <w:rPr>
                <w:rFonts w:ascii="黑体" w:eastAsia="黑体" w:hAnsi="宋体" w:hint="eastAsia"/>
              </w:rPr>
              <w:t>多并发弱客户端网络视频系统的缓冲控制和速率平滑研究；国家自然科学基金；</w:t>
            </w:r>
            <w:r w:rsidRPr="00CD1BA0">
              <w:rPr>
                <w:rFonts w:ascii="黑体" w:eastAsia="黑体" w:hAnsi="宋体"/>
              </w:rPr>
              <w:t>200</w:t>
            </w:r>
            <w:r w:rsidRPr="00CD1BA0">
              <w:rPr>
                <w:rFonts w:ascii="黑体" w:eastAsia="黑体" w:hAnsi="宋体" w:hint="eastAsia"/>
              </w:rPr>
              <w:t>6</w:t>
            </w:r>
            <w:r w:rsidRPr="00CD1BA0">
              <w:rPr>
                <w:rFonts w:ascii="黑体" w:eastAsia="黑体" w:hAnsi="宋体"/>
              </w:rPr>
              <w:t>-200</w:t>
            </w:r>
            <w:r w:rsidRPr="00CD1BA0">
              <w:rPr>
                <w:rFonts w:ascii="黑体" w:eastAsia="黑体" w:hAnsi="宋体" w:hint="eastAsia"/>
              </w:rPr>
              <w:t>8；主要参与人员</w:t>
            </w:r>
          </w:p>
          <w:p w:rsidR="00D05B49" w:rsidRPr="00CD1BA0" w:rsidRDefault="00D05B49" w:rsidP="00D05B49">
            <w:pPr>
              <w:ind w:left="360" w:rightChars="34" w:right="71"/>
              <w:rPr>
                <w:rFonts w:ascii="黑体" w:eastAsia="黑体" w:hAnsi="宋体"/>
              </w:rPr>
            </w:pPr>
            <w:r>
              <w:rPr>
                <w:rFonts w:ascii="黑体" w:eastAsia="黑体" w:hAnsi="宋体" w:hint="eastAsia"/>
              </w:rPr>
              <w:t>3、</w:t>
            </w:r>
            <w:r w:rsidRPr="00CD1BA0">
              <w:rPr>
                <w:rFonts w:ascii="黑体" w:eastAsia="黑体" w:hAnsi="宋体" w:hint="eastAsia"/>
              </w:rPr>
              <w:t>高性能网络多媒体系统中的资源调度和控制问题研究；复旦大学青年基金；2005-2006；主要参与人员</w:t>
            </w:r>
          </w:p>
          <w:p w:rsidR="00D05B49" w:rsidRPr="00CD1BA0" w:rsidRDefault="00D05B49" w:rsidP="00D05B49">
            <w:pPr>
              <w:ind w:left="360" w:rightChars="34" w:right="71"/>
              <w:rPr>
                <w:rFonts w:ascii="黑体" w:eastAsia="黑体" w:hAnsi="宋体"/>
              </w:rPr>
            </w:pPr>
            <w:r>
              <w:rPr>
                <w:rFonts w:ascii="黑体" w:eastAsia="黑体" w:hAnsi="宋体" w:hint="eastAsia"/>
              </w:rPr>
              <w:t>4、</w:t>
            </w:r>
            <w:r w:rsidRPr="00CD1BA0">
              <w:rPr>
                <w:rFonts w:ascii="黑体" w:eastAsia="黑体" w:hAnsi="宋体" w:hint="eastAsia"/>
              </w:rPr>
              <w:t>大并发弱客户端网络视频系统的缓冲区控制和速率平滑研究；上海市自然科学基金；时间：2005-2007年，主要参与人员</w:t>
            </w:r>
          </w:p>
          <w:p w:rsidR="00D05B49" w:rsidRDefault="00D05B49" w:rsidP="00D05B49">
            <w:pPr>
              <w:ind w:rightChars="34" w:right="71"/>
              <w:rPr>
                <w:rFonts w:ascii="宋体" w:hAnsi="宋体"/>
              </w:rPr>
            </w:pPr>
          </w:p>
          <w:p w:rsidR="00D05B49" w:rsidRDefault="00D05B49" w:rsidP="00D05B49">
            <w:pPr>
              <w:ind w:rightChars="34" w:right="71"/>
              <w:rPr>
                <w:rFonts w:ascii="宋体" w:hAnsi="宋体"/>
              </w:rPr>
            </w:pPr>
          </w:p>
          <w:p w:rsidR="00D05B49" w:rsidRDefault="00D05B49" w:rsidP="00D05B49">
            <w:pPr>
              <w:ind w:rightChars="34" w:right="71"/>
              <w:rPr>
                <w:rFonts w:ascii="宋体" w:hAnsi="宋体"/>
                <w:b/>
                <w:bCs/>
              </w:rPr>
            </w:pPr>
            <w:r>
              <w:rPr>
                <w:rFonts w:ascii="宋体" w:hAnsi="宋体" w:hint="eastAsia"/>
                <w:b/>
                <w:bCs/>
              </w:rPr>
              <w:t>在国内外主要刊物上发表的学术论文</w:t>
            </w:r>
          </w:p>
          <w:p w:rsidR="00D05B49" w:rsidRPr="00CD1BA0" w:rsidRDefault="00D05B49" w:rsidP="00D05B49">
            <w:pPr>
              <w:ind w:left="360" w:rightChars="34" w:right="71"/>
              <w:rPr>
                <w:rFonts w:ascii="黑体" w:eastAsia="黑体" w:hAnsi="宋体"/>
              </w:rPr>
            </w:pPr>
            <w:r w:rsidRPr="00CD1BA0">
              <w:rPr>
                <w:rFonts w:ascii="黑体" w:eastAsia="黑体" w:hAnsi="宋体" w:hint="eastAsia"/>
              </w:rPr>
              <w:t>[1] 柴颖 陈荣华 叶德建. 无线IPTV中RTP-over-TCP传输方案的设计实现以及多TCP传输技术的应用. 中国图象图形学报, 2007, 12 (10): 1725-1729</w:t>
            </w:r>
          </w:p>
          <w:p w:rsidR="00D05B49" w:rsidRDefault="00D05B49" w:rsidP="00D05B49">
            <w:pPr>
              <w:ind w:left="360" w:rightChars="34" w:right="71"/>
              <w:rPr>
                <w:rFonts w:ascii="宋体" w:hAnsi="宋体"/>
                <w:sz w:val="24"/>
              </w:rPr>
            </w:pPr>
            <w:r w:rsidRPr="00CD1BA0">
              <w:rPr>
                <w:rFonts w:ascii="黑体" w:eastAsia="黑体" w:hAnsi="宋体" w:hint="eastAsia"/>
              </w:rPr>
              <w:t xml:space="preserve">[2] </w:t>
            </w:r>
            <w:r w:rsidRPr="00CD1BA0">
              <w:rPr>
                <w:rFonts w:ascii="黑体" w:eastAsia="黑体" w:hAnsi="宋体"/>
              </w:rPr>
              <w:t>Weili Han, Xingdong Shi, Ronghua Chen: Process-context aware matchmaking for web service composition. J. Network and Computer Applications 31(4): 559-576 (2008)</w:t>
            </w:r>
            <w:r>
              <w:br/>
            </w:r>
          </w:p>
          <w:p w:rsidR="00C268E7" w:rsidRDefault="00C268E7" w:rsidP="0091188B">
            <w:pPr>
              <w:ind w:rightChars="-330" w:right="-693"/>
              <w:rPr>
                <w:rFonts w:ascii="黑体" w:eastAsia="黑体" w:hAnsi="宋体"/>
              </w:rPr>
            </w:pPr>
          </w:p>
          <w:p w:rsidR="00C268E7" w:rsidRDefault="00C268E7" w:rsidP="0091188B">
            <w:pPr>
              <w:ind w:rightChars="-330" w:right="-693"/>
              <w:rPr>
                <w:rFonts w:ascii="宋体" w:hAnsi="宋体"/>
              </w:rPr>
            </w:pPr>
          </w:p>
          <w:p w:rsidR="00C268E7" w:rsidRDefault="00C268E7" w:rsidP="0091188B">
            <w:pPr>
              <w:ind w:rightChars="-330" w:right="-693"/>
              <w:rPr>
                <w:rFonts w:ascii="宋体" w:hAnsi="宋体"/>
              </w:rPr>
            </w:pPr>
          </w:p>
        </w:tc>
      </w:tr>
    </w:tbl>
    <w:p w:rsidR="00C268E7" w:rsidRDefault="00C268E7" w:rsidP="00C268E7">
      <w:pPr>
        <w:spacing w:line="480" w:lineRule="auto"/>
        <w:ind w:rightChars="-330" w:right="-693"/>
        <w:rPr>
          <w:rFonts w:ascii="黑体" w:eastAsia="黑体" w:hAnsi="宋体"/>
          <w:sz w:val="28"/>
        </w:rPr>
      </w:pPr>
    </w:p>
    <w:p w:rsidR="00D05B49" w:rsidRDefault="00D05B49" w:rsidP="00C268E7">
      <w:pPr>
        <w:spacing w:line="480" w:lineRule="auto"/>
        <w:ind w:rightChars="-330" w:right="-693"/>
        <w:rPr>
          <w:rFonts w:ascii="黑体" w:eastAsia="黑体" w:hAnsi="宋体"/>
          <w:sz w:val="28"/>
        </w:rPr>
      </w:pPr>
    </w:p>
    <w:p w:rsidR="00FE16E7" w:rsidRDefault="00FE16E7" w:rsidP="00C268E7">
      <w:pPr>
        <w:spacing w:line="480" w:lineRule="auto"/>
        <w:ind w:rightChars="-330" w:right="-693"/>
        <w:rPr>
          <w:rFonts w:ascii="黑体" w:eastAsia="黑体" w:hAnsi="宋体"/>
          <w:sz w:val="28"/>
        </w:rPr>
      </w:pPr>
    </w:p>
    <w:p w:rsidR="00FE16E7" w:rsidRDefault="00FE16E7" w:rsidP="00C268E7">
      <w:pPr>
        <w:spacing w:line="480" w:lineRule="auto"/>
        <w:ind w:rightChars="-330" w:right="-693"/>
        <w:rPr>
          <w:rFonts w:ascii="黑体" w:eastAsia="黑体" w:hAnsi="宋体"/>
          <w:sz w:val="28"/>
        </w:rPr>
      </w:pPr>
    </w:p>
    <w:p w:rsidR="00FE16E7" w:rsidRDefault="00FE16E7" w:rsidP="00C268E7">
      <w:pPr>
        <w:spacing w:line="480" w:lineRule="auto"/>
        <w:ind w:rightChars="-330" w:right="-693"/>
        <w:rPr>
          <w:rFonts w:ascii="黑体" w:eastAsia="黑体" w:hAnsi="宋体"/>
          <w:sz w:val="28"/>
        </w:rPr>
      </w:pPr>
    </w:p>
    <w:p w:rsidR="00FE16E7" w:rsidRDefault="00FE16E7" w:rsidP="00C268E7">
      <w:pPr>
        <w:spacing w:line="480" w:lineRule="auto"/>
        <w:ind w:rightChars="-330" w:right="-693"/>
        <w:rPr>
          <w:rFonts w:ascii="黑体" w:eastAsia="黑体" w:hAnsi="宋体"/>
          <w:sz w:val="28"/>
        </w:rPr>
      </w:pPr>
    </w:p>
    <w:p w:rsidR="00FE16E7" w:rsidRDefault="00FE16E7" w:rsidP="00C268E7">
      <w:pPr>
        <w:spacing w:line="480" w:lineRule="auto"/>
        <w:ind w:rightChars="-330" w:right="-693"/>
        <w:rPr>
          <w:rFonts w:ascii="黑体" w:eastAsia="黑体" w:hAnsi="宋体"/>
          <w:sz w:val="28"/>
        </w:rPr>
      </w:pPr>
    </w:p>
    <w:p w:rsidR="00FE16E7" w:rsidRDefault="00FE16E7" w:rsidP="00C268E7">
      <w:pPr>
        <w:spacing w:line="480" w:lineRule="auto"/>
        <w:ind w:rightChars="-330" w:right="-693"/>
        <w:rPr>
          <w:rFonts w:ascii="黑体" w:eastAsia="黑体" w:hAnsi="宋体"/>
          <w:sz w:val="28"/>
        </w:rPr>
      </w:pPr>
    </w:p>
    <w:p w:rsidR="00FE16E7" w:rsidRDefault="00FE16E7" w:rsidP="00C268E7">
      <w:pPr>
        <w:spacing w:line="480" w:lineRule="auto"/>
        <w:ind w:rightChars="-330" w:right="-693"/>
        <w:rPr>
          <w:rFonts w:ascii="黑体" w:eastAsia="黑体" w:hAnsi="宋体"/>
          <w:sz w:val="28"/>
        </w:rPr>
      </w:pPr>
    </w:p>
    <w:p w:rsidR="00630BD6" w:rsidRDefault="00630BD6" w:rsidP="00630BD6">
      <w:pPr>
        <w:spacing w:line="480" w:lineRule="auto"/>
        <w:ind w:rightChars="-330" w:right="-693"/>
        <w:jc w:val="center"/>
        <w:rPr>
          <w:rFonts w:ascii="黑体" w:eastAsia="黑体" w:hAnsi="宋体"/>
          <w:sz w:val="28"/>
        </w:rPr>
      </w:pPr>
      <w:r>
        <w:rPr>
          <w:rFonts w:ascii="黑体" w:eastAsia="黑体" w:hAnsi="宋体" w:hint="eastAsia"/>
          <w:sz w:val="28"/>
        </w:rPr>
        <w:lastRenderedPageBreak/>
        <w:t>2.主讲教师情况（2）</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1260"/>
        <w:gridCol w:w="900"/>
        <w:gridCol w:w="555"/>
        <w:gridCol w:w="1080"/>
        <w:gridCol w:w="1080"/>
        <w:gridCol w:w="360"/>
        <w:gridCol w:w="900"/>
        <w:gridCol w:w="1965"/>
      </w:tblGrid>
      <w:tr w:rsidR="00D05B49">
        <w:trPr>
          <w:cantSplit/>
          <w:trHeight w:val="624"/>
        </w:trPr>
        <w:tc>
          <w:tcPr>
            <w:tcW w:w="1260" w:type="dxa"/>
            <w:vMerge w:val="restart"/>
          </w:tcPr>
          <w:p w:rsidR="00D05B49" w:rsidRDefault="00D05B49" w:rsidP="0091188B">
            <w:pPr>
              <w:spacing w:line="480" w:lineRule="auto"/>
              <w:ind w:rightChars="-330" w:right="-693"/>
              <w:rPr>
                <w:rFonts w:ascii="黑体" w:eastAsia="黑体" w:hAnsi="宋体"/>
                <w:sz w:val="24"/>
              </w:rPr>
            </w:pPr>
          </w:p>
          <w:p w:rsidR="00D05B49" w:rsidRDefault="00D05B49" w:rsidP="0091188B">
            <w:pPr>
              <w:spacing w:line="480" w:lineRule="auto"/>
              <w:ind w:rightChars="-330" w:right="-693"/>
              <w:rPr>
                <w:rFonts w:ascii="黑体" w:eastAsia="黑体" w:hAnsi="宋体"/>
                <w:sz w:val="24"/>
              </w:rPr>
            </w:pPr>
            <w:r>
              <w:rPr>
                <w:rFonts w:ascii="黑体" w:eastAsia="黑体" w:hAnsi="宋体" w:hint="eastAsia"/>
                <w:sz w:val="24"/>
              </w:rPr>
              <w:t>2（2）-1</w:t>
            </w:r>
          </w:p>
          <w:p w:rsidR="00D05B49" w:rsidRDefault="00D05B49" w:rsidP="0091188B">
            <w:pPr>
              <w:spacing w:line="480" w:lineRule="auto"/>
              <w:ind w:rightChars="-330" w:right="-693"/>
              <w:rPr>
                <w:rFonts w:ascii="宋体" w:hAnsi="宋体"/>
                <w:sz w:val="24"/>
              </w:rPr>
            </w:pPr>
            <w:r>
              <w:rPr>
                <w:rFonts w:ascii="宋体" w:hAnsi="宋体" w:hint="eastAsia"/>
                <w:sz w:val="24"/>
              </w:rPr>
              <w:t>基本</w:t>
            </w:r>
          </w:p>
          <w:p w:rsidR="00D05B49" w:rsidRDefault="00D05B49" w:rsidP="0091188B">
            <w:pPr>
              <w:spacing w:line="480" w:lineRule="auto"/>
              <w:ind w:rightChars="-330" w:right="-693"/>
              <w:rPr>
                <w:rFonts w:ascii="黑体" w:eastAsia="黑体" w:hAnsi="宋体"/>
                <w:sz w:val="24"/>
              </w:rPr>
            </w:pPr>
            <w:r>
              <w:rPr>
                <w:rFonts w:ascii="宋体" w:hAnsi="宋体" w:hint="eastAsia"/>
                <w:sz w:val="24"/>
              </w:rPr>
              <w:t>信息</w:t>
            </w:r>
          </w:p>
        </w:tc>
        <w:tc>
          <w:tcPr>
            <w:tcW w:w="1260" w:type="dxa"/>
          </w:tcPr>
          <w:p w:rsidR="00D05B49" w:rsidRDefault="00D05B49" w:rsidP="00EA72FE">
            <w:pPr>
              <w:spacing w:line="480" w:lineRule="auto"/>
              <w:ind w:rightChars="-330" w:right="-693"/>
              <w:rPr>
                <w:rFonts w:ascii="宋体" w:hAnsi="宋体"/>
                <w:sz w:val="24"/>
              </w:rPr>
            </w:pPr>
            <w:r>
              <w:rPr>
                <w:rFonts w:ascii="宋体" w:hAnsi="宋体" w:hint="eastAsia"/>
                <w:sz w:val="24"/>
              </w:rPr>
              <w:t>姓 名</w:t>
            </w:r>
          </w:p>
        </w:tc>
        <w:tc>
          <w:tcPr>
            <w:tcW w:w="1455" w:type="dxa"/>
            <w:gridSpan w:val="2"/>
          </w:tcPr>
          <w:p w:rsidR="00D05B49" w:rsidRDefault="00D05B49" w:rsidP="00EA72FE">
            <w:pPr>
              <w:spacing w:line="480" w:lineRule="auto"/>
              <w:ind w:rightChars="-330" w:right="-693"/>
              <w:rPr>
                <w:rFonts w:ascii="宋体" w:hAnsi="宋体"/>
                <w:sz w:val="24"/>
              </w:rPr>
            </w:pPr>
            <w:r>
              <w:rPr>
                <w:rFonts w:ascii="宋体" w:hAnsi="宋体" w:hint="eastAsia"/>
                <w:sz w:val="24"/>
              </w:rPr>
              <w:t>杨舰</w:t>
            </w:r>
          </w:p>
        </w:tc>
        <w:tc>
          <w:tcPr>
            <w:tcW w:w="1080" w:type="dxa"/>
          </w:tcPr>
          <w:p w:rsidR="00D05B49" w:rsidRDefault="00D05B49" w:rsidP="00EA72FE">
            <w:pPr>
              <w:spacing w:line="480" w:lineRule="auto"/>
              <w:ind w:rightChars="-330" w:right="-693"/>
              <w:rPr>
                <w:rFonts w:ascii="宋体" w:hAnsi="宋体"/>
                <w:sz w:val="24"/>
              </w:rPr>
            </w:pPr>
            <w:r>
              <w:rPr>
                <w:rFonts w:ascii="宋体" w:hAnsi="宋体" w:hint="eastAsia"/>
                <w:sz w:val="24"/>
              </w:rPr>
              <w:t>性别</w:t>
            </w:r>
          </w:p>
        </w:tc>
        <w:tc>
          <w:tcPr>
            <w:tcW w:w="1080" w:type="dxa"/>
          </w:tcPr>
          <w:p w:rsidR="00D05B49" w:rsidRDefault="00D05B49" w:rsidP="00EA72FE">
            <w:pPr>
              <w:spacing w:line="480" w:lineRule="auto"/>
              <w:ind w:rightChars="-330" w:right="-693"/>
              <w:rPr>
                <w:rFonts w:ascii="宋体" w:hAnsi="宋体"/>
                <w:sz w:val="24"/>
              </w:rPr>
            </w:pPr>
            <w:r w:rsidRPr="003A07F2">
              <w:rPr>
                <w:rFonts w:ascii="宋体" w:hAnsi="宋体" w:hint="eastAsia"/>
                <w:sz w:val="24"/>
              </w:rPr>
              <w:t>男</w:t>
            </w:r>
          </w:p>
        </w:tc>
        <w:tc>
          <w:tcPr>
            <w:tcW w:w="1260" w:type="dxa"/>
            <w:gridSpan w:val="2"/>
          </w:tcPr>
          <w:p w:rsidR="00D05B49" w:rsidRDefault="00D05B49" w:rsidP="00EA72FE">
            <w:pPr>
              <w:spacing w:line="480" w:lineRule="auto"/>
              <w:ind w:rightChars="-330" w:right="-693"/>
              <w:rPr>
                <w:rFonts w:ascii="宋体" w:hAnsi="宋体"/>
                <w:sz w:val="24"/>
              </w:rPr>
            </w:pPr>
            <w:r>
              <w:rPr>
                <w:rFonts w:ascii="宋体" w:hAnsi="宋体" w:hint="eastAsia"/>
                <w:sz w:val="24"/>
              </w:rPr>
              <w:t>出生年月</w:t>
            </w:r>
          </w:p>
        </w:tc>
        <w:tc>
          <w:tcPr>
            <w:tcW w:w="1965" w:type="dxa"/>
          </w:tcPr>
          <w:p w:rsidR="00D05B49" w:rsidRDefault="00D05B49" w:rsidP="00EA72FE">
            <w:pPr>
              <w:spacing w:line="480" w:lineRule="auto"/>
              <w:ind w:rightChars="-330" w:right="-693"/>
              <w:rPr>
                <w:rFonts w:ascii="宋体" w:hAnsi="宋体"/>
                <w:sz w:val="24"/>
              </w:rPr>
            </w:pPr>
            <w:bookmarkStart w:id="3" w:name="_GoBack"/>
            <w:bookmarkEnd w:id="3"/>
          </w:p>
        </w:tc>
      </w:tr>
      <w:tr w:rsidR="00D05B49">
        <w:trPr>
          <w:cantSplit/>
          <w:trHeight w:val="620"/>
        </w:trPr>
        <w:tc>
          <w:tcPr>
            <w:tcW w:w="1260" w:type="dxa"/>
            <w:vMerge/>
          </w:tcPr>
          <w:p w:rsidR="00D05B49" w:rsidRDefault="00D05B49" w:rsidP="0091188B">
            <w:pPr>
              <w:spacing w:line="480" w:lineRule="auto"/>
              <w:ind w:rightChars="-330" w:right="-693"/>
              <w:rPr>
                <w:rFonts w:ascii="黑体" w:eastAsia="黑体" w:hAnsi="宋体"/>
                <w:sz w:val="28"/>
              </w:rPr>
            </w:pPr>
          </w:p>
        </w:tc>
        <w:tc>
          <w:tcPr>
            <w:tcW w:w="1260" w:type="dxa"/>
          </w:tcPr>
          <w:p w:rsidR="00D05B49" w:rsidRDefault="00D05B49" w:rsidP="00EA72FE">
            <w:pPr>
              <w:spacing w:line="480" w:lineRule="auto"/>
              <w:ind w:rightChars="-330" w:right="-693"/>
              <w:rPr>
                <w:rFonts w:ascii="宋体" w:hAnsi="宋体"/>
                <w:sz w:val="24"/>
              </w:rPr>
            </w:pPr>
            <w:r>
              <w:rPr>
                <w:rFonts w:ascii="宋体" w:hAnsi="宋体" w:hint="eastAsia"/>
                <w:sz w:val="24"/>
              </w:rPr>
              <w:t>最终学历</w:t>
            </w:r>
          </w:p>
        </w:tc>
        <w:tc>
          <w:tcPr>
            <w:tcW w:w="1455" w:type="dxa"/>
            <w:gridSpan w:val="2"/>
          </w:tcPr>
          <w:p w:rsidR="00D05B49" w:rsidRPr="003A07F2" w:rsidRDefault="00D05B49" w:rsidP="00EA72FE">
            <w:pPr>
              <w:spacing w:line="480" w:lineRule="auto"/>
              <w:ind w:rightChars="-330" w:right="-693"/>
              <w:rPr>
                <w:rFonts w:ascii="宋体" w:hAnsi="宋体"/>
                <w:sz w:val="24"/>
              </w:rPr>
            </w:pPr>
            <w:r w:rsidRPr="003A07F2">
              <w:rPr>
                <w:rFonts w:ascii="宋体" w:hAnsi="宋体" w:hint="eastAsia"/>
                <w:sz w:val="24"/>
              </w:rPr>
              <w:t>研究生</w:t>
            </w:r>
          </w:p>
        </w:tc>
        <w:tc>
          <w:tcPr>
            <w:tcW w:w="1080" w:type="dxa"/>
          </w:tcPr>
          <w:p w:rsidR="00D05B49" w:rsidRDefault="00D05B49" w:rsidP="00EA72FE">
            <w:pPr>
              <w:spacing w:line="480" w:lineRule="auto"/>
              <w:ind w:rightChars="-330" w:right="-693"/>
              <w:rPr>
                <w:rFonts w:ascii="宋体" w:hAnsi="宋体"/>
                <w:sz w:val="24"/>
              </w:rPr>
            </w:pPr>
            <w:r>
              <w:rPr>
                <w:rFonts w:ascii="宋体" w:hAnsi="宋体" w:hint="eastAsia"/>
                <w:sz w:val="24"/>
              </w:rPr>
              <w:t>职 称</w:t>
            </w:r>
          </w:p>
        </w:tc>
        <w:tc>
          <w:tcPr>
            <w:tcW w:w="1440" w:type="dxa"/>
            <w:gridSpan w:val="2"/>
          </w:tcPr>
          <w:p w:rsidR="00D05B49" w:rsidRDefault="00D05B49" w:rsidP="00EA72FE">
            <w:pPr>
              <w:spacing w:line="480" w:lineRule="auto"/>
              <w:ind w:rightChars="-330" w:right="-693"/>
              <w:rPr>
                <w:rFonts w:ascii="宋体" w:hAnsi="宋体"/>
                <w:sz w:val="24"/>
              </w:rPr>
            </w:pPr>
            <w:r w:rsidRPr="003A07F2">
              <w:rPr>
                <w:rFonts w:ascii="宋体" w:hAnsi="宋体" w:hint="eastAsia"/>
                <w:sz w:val="24"/>
              </w:rPr>
              <w:t>讲师</w:t>
            </w:r>
          </w:p>
        </w:tc>
        <w:tc>
          <w:tcPr>
            <w:tcW w:w="900" w:type="dxa"/>
          </w:tcPr>
          <w:p w:rsidR="00D05B49" w:rsidRDefault="00D05B49" w:rsidP="00EA72FE">
            <w:pPr>
              <w:spacing w:line="480" w:lineRule="auto"/>
              <w:ind w:rightChars="-330" w:right="-693"/>
              <w:rPr>
                <w:rFonts w:ascii="宋体" w:hAnsi="宋体"/>
                <w:sz w:val="24"/>
              </w:rPr>
            </w:pPr>
            <w:r>
              <w:rPr>
                <w:rFonts w:ascii="宋体" w:hAnsi="宋体" w:hint="eastAsia"/>
                <w:sz w:val="24"/>
              </w:rPr>
              <w:t>电 话</w:t>
            </w:r>
          </w:p>
        </w:tc>
        <w:tc>
          <w:tcPr>
            <w:tcW w:w="1965" w:type="dxa"/>
          </w:tcPr>
          <w:p w:rsidR="00D05B49" w:rsidRPr="003A07F2" w:rsidRDefault="00D05B49" w:rsidP="00EA72FE">
            <w:pPr>
              <w:spacing w:line="480" w:lineRule="auto"/>
              <w:ind w:rightChars="-330" w:right="-693"/>
              <w:rPr>
                <w:rFonts w:ascii="宋体" w:hAnsi="宋体"/>
                <w:sz w:val="24"/>
              </w:rPr>
            </w:pPr>
          </w:p>
        </w:tc>
      </w:tr>
      <w:tr w:rsidR="00D05B49">
        <w:trPr>
          <w:cantSplit/>
          <w:trHeight w:val="439"/>
        </w:trPr>
        <w:tc>
          <w:tcPr>
            <w:tcW w:w="1260" w:type="dxa"/>
            <w:vMerge/>
          </w:tcPr>
          <w:p w:rsidR="00D05B49" w:rsidRDefault="00D05B49" w:rsidP="0091188B">
            <w:pPr>
              <w:spacing w:line="480" w:lineRule="auto"/>
              <w:ind w:rightChars="-330" w:right="-693"/>
              <w:rPr>
                <w:rFonts w:ascii="黑体" w:eastAsia="黑体" w:hAnsi="宋体"/>
                <w:sz w:val="28"/>
              </w:rPr>
            </w:pPr>
          </w:p>
        </w:tc>
        <w:tc>
          <w:tcPr>
            <w:tcW w:w="1260" w:type="dxa"/>
          </w:tcPr>
          <w:p w:rsidR="00D05B49" w:rsidRDefault="00D05B49" w:rsidP="00EA72FE">
            <w:pPr>
              <w:spacing w:line="480" w:lineRule="auto"/>
              <w:ind w:rightChars="-330" w:right="-693"/>
              <w:rPr>
                <w:rFonts w:ascii="宋体" w:hAnsi="宋体"/>
                <w:sz w:val="24"/>
              </w:rPr>
            </w:pPr>
            <w:r>
              <w:rPr>
                <w:rFonts w:ascii="宋体" w:hAnsi="宋体" w:hint="eastAsia"/>
                <w:sz w:val="24"/>
              </w:rPr>
              <w:t>学  位</w:t>
            </w:r>
          </w:p>
        </w:tc>
        <w:tc>
          <w:tcPr>
            <w:tcW w:w="1455" w:type="dxa"/>
            <w:gridSpan w:val="2"/>
          </w:tcPr>
          <w:p w:rsidR="00D05B49" w:rsidRPr="003A07F2" w:rsidRDefault="00D05B49" w:rsidP="00EA72FE">
            <w:pPr>
              <w:spacing w:line="480" w:lineRule="auto"/>
              <w:ind w:rightChars="-330" w:right="-693"/>
              <w:rPr>
                <w:rFonts w:ascii="宋体" w:hAnsi="宋体"/>
                <w:sz w:val="24"/>
              </w:rPr>
            </w:pPr>
            <w:r w:rsidRPr="003A07F2">
              <w:rPr>
                <w:rFonts w:ascii="宋体" w:hAnsi="宋体" w:hint="eastAsia"/>
                <w:sz w:val="24"/>
              </w:rPr>
              <w:t>博士</w:t>
            </w:r>
          </w:p>
        </w:tc>
        <w:tc>
          <w:tcPr>
            <w:tcW w:w="1080" w:type="dxa"/>
          </w:tcPr>
          <w:p w:rsidR="00D05B49" w:rsidRDefault="00D05B49" w:rsidP="00EA72FE">
            <w:pPr>
              <w:spacing w:line="480" w:lineRule="auto"/>
              <w:ind w:rightChars="-330" w:right="-693"/>
              <w:rPr>
                <w:rFonts w:ascii="宋体" w:hAnsi="宋体"/>
                <w:sz w:val="24"/>
              </w:rPr>
            </w:pPr>
            <w:r>
              <w:rPr>
                <w:rFonts w:ascii="宋体" w:hAnsi="宋体" w:hint="eastAsia"/>
                <w:sz w:val="24"/>
              </w:rPr>
              <w:t>职 务</w:t>
            </w:r>
          </w:p>
        </w:tc>
        <w:tc>
          <w:tcPr>
            <w:tcW w:w="1440" w:type="dxa"/>
            <w:gridSpan w:val="2"/>
          </w:tcPr>
          <w:p w:rsidR="00D05B49" w:rsidRPr="003A07F2" w:rsidRDefault="00D05B49" w:rsidP="00EA72FE">
            <w:pPr>
              <w:spacing w:line="480" w:lineRule="auto"/>
              <w:ind w:rightChars="-330" w:right="-693"/>
              <w:rPr>
                <w:rFonts w:ascii="宋体" w:hAnsi="宋体"/>
                <w:sz w:val="24"/>
              </w:rPr>
            </w:pPr>
            <w:r w:rsidRPr="003A07F2">
              <w:rPr>
                <w:rFonts w:ascii="宋体" w:hAnsi="宋体" w:hint="eastAsia"/>
                <w:sz w:val="24"/>
              </w:rPr>
              <w:t>教师</w:t>
            </w:r>
          </w:p>
        </w:tc>
        <w:tc>
          <w:tcPr>
            <w:tcW w:w="900" w:type="dxa"/>
          </w:tcPr>
          <w:p w:rsidR="00D05B49" w:rsidRDefault="00D05B49" w:rsidP="00EA72FE">
            <w:pPr>
              <w:spacing w:line="480" w:lineRule="auto"/>
              <w:ind w:rightChars="-330" w:right="-693"/>
              <w:rPr>
                <w:rFonts w:ascii="宋体" w:hAnsi="宋体"/>
                <w:sz w:val="24"/>
              </w:rPr>
            </w:pPr>
            <w:r>
              <w:rPr>
                <w:rFonts w:ascii="宋体" w:hAnsi="宋体" w:hint="eastAsia"/>
                <w:sz w:val="24"/>
              </w:rPr>
              <w:t>传 真</w:t>
            </w:r>
          </w:p>
        </w:tc>
        <w:tc>
          <w:tcPr>
            <w:tcW w:w="1965" w:type="dxa"/>
          </w:tcPr>
          <w:p w:rsidR="00D05B49" w:rsidRPr="003A07F2" w:rsidRDefault="00D05B49" w:rsidP="00EA72FE">
            <w:pPr>
              <w:spacing w:line="480" w:lineRule="auto"/>
              <w:ind w:rightChars="-330" w:right="-693"/>
              <w:rPr>
                <w:rFonts w:ascii="宋体" w:hAnsi="宋体"/>
                <w:sz w:val="24"/>
              </w:rPr>
            </w:pPr>
          </w:p>
        </w:tc>
      </w:tr>
      <w:tr w:rsidR="00D05B49">
        <w:trPr>
          <w:cantSplit/>
          <w:trHeight w:val="623"/>
        </w:trPr>
        <w:tc>
          <w:tcPr>
            <w:tcW w:w="1260" w:type="dxa"/>
            <w:vMerge/>
          </w:tcPr>
          <w:p w:rsidR="00D05B49" w:rsidRDefault="00D05B49" w:rsidP="0091188B">
            <w:pPr>
              <w:spacing w:line="480" w:lineRule="auto"/>
              <w:ind w:rightChars="-330" w:right="-693"/>
              <w:rPr>
                <w:rFonts w:ascii="黑体" w:eastAsia="黑体" w:hAnsi="宋体"/>
                <w:sz w:val="28"/>
              </w:rPr>
            </w:pPr>
          </w:p>
        </w:tc>
        <w:tc>
          <w:tcPr>
            <w:tcW w:w="1260" w:type="dxa"/>
          </w:tcPr>
          <w:p w:rsidR="00D05B49" w:rsidRDefault="00D05B49" w:rsidP="00EA72FE">
            <w:pPr>
              <w:spacing w:line="480" w:lineRule="auto"/>
              <w:ind w:rightChars="-330" w:right="-693"/>
              <w:rPr>
                <w:rFonts w:ascii="宋体" w:hAnsi="宋体"/>
                <w:sz w:val="24"/>
              </w:rPr>
            </w:pPr>
            <w:r>
              <w:rPr>
                <w:rFonts w:ascii="宋体" w:hAnsi="宋体" w:hint="eastAsia"/>
                <w:sz w:val="24"/>
              </w:rPr>
              <w:t>所在院系</w:t>
            </w:r>
          </w:p>
        </w:tc>
        <w:tc>
          <w:tcPr>
            <w:tcW w:w="1455" w:type="dxa"/>
            <w:gridSpan w:val="2"/>
          </w:tcPr>
          <w:p w:rsidR="00D05B49" w:rsidRPr="003A07F2" w:rsidRDefault="00D05B49" w:rsidP="00EA72FE">
            <w:pPr>
              <w:spacing w:line="480" w:lineRule="auto"/>
              <w:ind w:rightChars="-330" w:right="-693"/>
              <w:rPr>
                <w:rFonts w:ascii="宋体" w:hAnsi="宋体"/>
                <w:sz w:val="24"/>
              </w:rPr>
            </w:pPr>
            <w:r w:rsidRPr="003A07F2">
              <w:rPr>
                <w:rFonts w:ascii="宋体" w:hAnsi="宋体" w:hint="eastAsia"/>
                <w:sz w:val="24"/>
              </w:rPr>
              <w:t>软件学院</w:t>
            </w:r>
          </w:p>
        </w:tc>
        <w:tc>
          <w:tcPr>
            <w:tcW w:w="1080" w:type="dxa"/>
          </w:tcPr>
          <w:p w:rsidR="00D05B49" w:rsidRPr="003A07F2" w:rsidRDefault="00D05B49" w:rsidP="00EA72FE">
            <w:pPr>
              <w:pStyle w:val="1"/>
              <w:rPr>
                <w:rFonts w:ascii="宋体" w:eastAsia="宋体" w:hAnsi="宋体"/>
                <w:sz w:val="24"/>
              </w:rPr>
            </w:pPr>
            <w:r w:rsidRPr="003A07F2">
              <w:rPr>
                <w:rFonts w:ascii="宋体" w:eastAsia="宋体" w:hAnsi="宋体" w:hint="eastAsia"/>
                <w:sz w:val="24"/>
              </w:rPr>
              <w:t>E-mail</w:t>
            </w:r>
          </w:p>
        </w:tc>
        <w:tc>
          <w:tcPr>
            <w:tcW w:w="4305" w:type="dxa"/>
            <w:gridSpan w:val="4"/>
          </w:tcPr>
          <w:p w:rsidR="00D05B49" w:rsidRPr="003A07F2" w:rsidRDefault="0051512A" w:rsidP="00EA72FE">
            <w:pPr>
              <w:spacing w:line="480" w:lineRule="auto"/>
              <w:ind w:rightChars="-330" w:right="-693"/>
              <w:rPr>
                <w:rFonts w:ascii="宋体" w:hAnsi="宋体"/>
                <w:sz w:val="24"/>
              </w:rPr>
            </w:pPr>
            <w:hyperlink r:id="rId7" w:history="1">
              <w:r w:rsidR="00D05B49" w:rsidRPr="00DB097F">
                <w:rPr>
                  <w:rStyle w:val="aa"/>
                  <w:rFonts w:ascii="宋体" w:hAnsi="宋体" w:hint="eastAsia"/>
                  <w:sz w:val="24"/>
                </w:rPr>
                <w:t>yangjian@fudan.edu.cn</w:t>
              </w:r>
            </w:hyperlink>
          </w:p>
        </w:tc>
      </w:tr>
      <w:tr w:rsidR="00D05B49">
        <w:trPr>
          <w:cantSplit/>
          <w:trHeight w:val="569"/>
        </w:trPr>
        <w:tc>
          <w:tcPr>
            <w:tcW w:w="1260" w:type="dxa"/>
            <w:vMerge/>
            <w:tcBorders>
              <w:bottom w:val="single" w:sz="4" w:space="0" w:color="auto"/>
            </w:tcBorders>
          </w:tcPr>
          <w:p w:rsidR="00D05B49" w:rsidRDefault="00D05B49" w:rsidP="0091188B">
            <w:pPr>
              <w:spacing w:line="480" w:lineRule="auto"/>
              <w:ind w:rightChars="-330" w:right="-693"/>
              <w:rPr>
                <w:rFonts w:ascii="黑体" w:eastAsia="黑体" w:hAnsi="宋体"/>
                <w:sz w:val="28"/>
              </w:rPr>
            </w:pPr>
          </w:p>
        </w:tc>
        <w:tc>
          <w:tcPr>
            <w:tcW w:w="2160" w:type="dxa"/>
            <w:gridSpan w:val="2"/>
            <w:tcBorders>
              <w:bottom w:val="single" w:sz="4" w:space="0" w:color="auto"/>
            </w:tcBorders>
          </w:tcPr>
          <w:p w:rsidR="00D05B49" w:rsidRDefault="00D05B49" w:rsidP="00EA72FE">
            <w:pPr>
              <w:spacing w:line="480" w:lineRule="auto"/>
              <w:ind w:rightChars="-330" w:right="-693"/>
              <w:rPr>
                <w:rFonts w:ascii="宋体" w:hAnsi="宋体"/>
                <w:sz w:val="24"/>
              </w:rPr>
            </w:pPr>
            <w:r>
              <w:rPr>
                <w:rFonts w:ascii="宋体" w:hAnsi="宋体" w:hint="eastAsia"/>
                <w:sz w:val="24"/>
              </w:rPr>
              <w:t>通信地址（邮编）</w:t>
            </w:r>
          </w:p>
        </w:tc>
        <w:tc>
          <w:tcPr>
            <w:tcW w:w="5940" w:type="dxa"/>
            <w:gridSpan w:val="6"/>
            <w:tcBorders>
              <w:bottom w:val="single" w:sz="4" w:space="0" w:color="auto"/>
            </w:tcBorders>
          </w:tcPr>
          <w:p w:rsidR="00D05B49" w:rsidRPr="003A07F2" w:rsidRDefault="00D05B49" w:rsidP="00EA72FE">
            <w:pPr>
              <w:spacing w:line="480" w:lineRule="auto"/>
              <w:ind w:rightChars="-330" w:right="-693"/>
              <w:rPr>
                <w:rFonts w:ascii="宋体" w:hAnsi="宋体"/>
                <w:sz w:val="24"/>
              </w:rPr>
            </w:pPr>
            <w:r>
              <w:rPr>
                <w:rFonts w:ascii="宋体" w:hAnsi="宋体" w:hint="eastAsia"/>
                <w:sz w:val="24"/>
              </w:rPr>
              <w:t>上海张衡路825号复旦大学软件学院(201203)</w:t>
            </w:r>
          </w:p>
        </w:tc>
      </w:tr>
      <w:tr w:rsidR="00630BD6">
        <w:trPr>
          <w:trHeight w:val="4131"/>
        </w:trPr>
        <w:tc>
          <w:tcPr>
            <w:tcW w:w="1260" w:type="dxa"/>
          </w:tcPr>
          <w:p w:rsidR="00630BD6" w:rsidRDefault="00630BD6" w:rsidP="0091188B">
            <w:pPr>
              <w:spacing w:line="480" w:lineRule="auto"/>
              <w:ind w:rightChars="-330" w:right="-693"/>
              <w:rPr>
                <w:rFonts w:ascii="黑体" w:eastAsia="黑体" w:hAnsi="宋体"/>
                <w:sz w:val="28"/>
              </w:rPr>
            </w:pPr>
          </w:p>
          <w:p w:rsidR="00630BD6" w:rsidRDefault="00630BD6" w:rsidP="0091188B">
            <w:pPr>
              <w:spacing w:line="480" w:lineRule="auto"/>
              <w:ind w:rightChars="-330" w:right="-693"/>
              <w:rPr>
                <w:rFonts w:ascii="黑体" w:eastAsia="黑体" w:hAnsi="宋体"/>
                <w:sz w:val="28"/>
              </w:rPr>
            </w:pPr>
          </w:p>
          <w:p w:rsidR="00630BD6" w:rsidRDefault="00630BD6" w:rsidP="0091188B">
            <w:pPr>
              <w:spacing w:line="480" w:lineRule="auto"/>
              <w:ind w:rightChars="-330" w:right="-693"/>
              <w:rPr>
                <w:rFonts w:ascii="黑体" w:eastAsia="黑体" w:hAnsi="宋体"/>
                <w:sz w:val="24"/>
              </w:rPr>
            </w:pPr>
            <w:r>
              <w:rPr>
                <w:rFonts w:ascii="黑体" w:eastAsia="黑体" w:hAnsi="宋体" w:hint="eastAsia"/>
                <w:sz w:val="24"/>
              </w:rPr>
              <w:t>2（2）-2</w:t>
            </w:r>
          </w:p>
          <w:p w:rsidR="00630BD6" w:rsidRDefault="00630BD6" w:rsidP="0091188B">
            <w:pPr>
              <w:spacing w:line="480" w:lineRule="auto"/>
              <w:ind w:rightChars="-330" w:right="-693"/>
              <w:rPr>
                <w:rFonts w:ascii="黑体" w:eastAsia="黑体" w:hAnsi="宋体"/>
                <w:sz w:val="28"/>
              </w:rPr>
            </w:pPr>
            <w:r>
              <w:rPr>
                <w:rFonts w:ascii="宋体" w:hAnsi="宋体" w:hint="eastAsia"/>
                <w:sz w:val="24"/>
              </w:rPr>
              <w:t>教学</w:t>
            </w:r>
          </w:p>
          <w:p w:rsidR="00630BD6" w:rsidRDefault="00630BD6" w:rsidP="0091188B">
            <w:pPr>
              <w:spacing w:line="480" w:lineRule="auto"/>
              <w:ind w:rightChars="-330" w:right="-693"/>
              <w:rPr>
                <w:rFonts w:ascii="宋体" w:hAnsi="宋体"/>
                <w:sz w:val="24"/>
              </w:rPr>
            </w:pPr>
            <w:r>
              <w:rPr>
                <w:rFonts w:ascii="宋体" w:hAnsi="宋体" w:hint="eastAsia"/>
                <w:sz w:val="24"/>
              </w:rPr>
              <w:t>情况</w:t>
            </w:r>
          </w:p>
        </w:tc>
        <w:tc>
          <w:tcPr>
            <w:tcW w:w="8100" w:type="dxa"/>
            <w:gridSpan w:val="8"/>
          </w:tcPr>
          <w:p w:rsidR="00630BD6" w:rsidRDefault="00630BD6" w:rsidP="0091188B">
            <w:pPr>
              <w:ind w:rightChars="-330" w:right="-693"/>
              <w:rPr>
                <w:rFonts w:ascii="宋体" w:hAnsi="宋体"/>
              </w:rPr>
            </w:pPr>
            <w:r>
              <w:rPr>
                <w:rFonts w:ascii="宋体" w:hAnsi="宋体" w:hint="eastAsia"/>
              </w:rPr>
              <w:t>近五年来讲授的主要课程（含课程名称、课程类别、周学时；届数及学生总人数）</w:t>
            </w:r>
          </w:p>
          <w:p w:rsidR="00630BD6" w:rsidRDefault="00630BD6" w:rsidP="0091188B">
            <w:pPr>
              <w:ind w:rightChars="-330" w:right="-693"/>
              <w:rPr>
                <w:rFonts w:ascii="宋体" w:hAnsi="宋体"/>
              </w:rPr>
            </w:pPr>
            <w:r>
              <w:rPr>
                <w:rFonts w:ascii="宋体" w:hAnsi="宋体" w:hint="eastAsia"/>
              </w:rPr>
              <w:t>(不超过五门)；承担的实践性教学（含实验、实习、课程设计、毕业论文、毕业设计的</w:t>
            </w:r>
          </w:p>
          <w:p w:rsidR="00630BD6" w:rsidRDefault="00630BD6" w:rsidP="0091188B">
            <w:pPr>
              <w:ind w:rightChars="-330" w:right="-693"/>
              <w:rPr>
                <w:rFonts w:ascii="宋体" w:hAnsi="宋体"/>
              </w:rPr>
            </w:pPr>
            <w:r>
              <w:rPr>
                <w:rFonts w:ascii="宋体" w:hAnsi="宋体" w:hint="eastAsia"/>
              </w:rPr>
              <w:t>年限、学生总人数）；主持的教学研究课题（含课程名称、来源、年限、本人所起的作</w:t>
            </w:r>
          </w:p>
          <w:p w:rsidR="00630BD6" w:rsidRDefault="00630BD6" w:rsidP="0091188B">
            <w:pPr>
              <w:ind w:rightChars="-330" w:right="-693"/>
              <w:rPr>
                <w:rFonts w:ascii="宋体" w:hAnsi="宋体"/>
              </w:rPr>
            </w:pPr>
            <w:r>
              <w:rPr>
                <w:rFonts w:ascii="宋体" w:hAnsi="宋体" w:hint="eastAsia"/>
              </w:rPr>
              <w:t>用）（不超过五项）；作为第一署名人在国内外主要刊物上发表的教学相关论文（含题目</w:t>
            </w:r>
          </w:p>
          <w:p w:rsidR="00630BD6" w:rsidRDefault="00630BD6" w:rsidP="0091188B">
            <w:pPr>
              <w:ind w:rightChars="-330" w:right="-693"/>
              <w:rPr>
                <w:rFonts w:ascii="宋体" w:hAnsi="宋体"/>
              </w:rPr>
            </w:pPr>
            <w:r>
              <w:rPr>
                <w:rFonts w:ascii="宋体" w:hAnsi="宋体" w:hint="eastAsia"/>
              </w:rPr>
              <w:t>刊物名称与级别、时间）（不超过十项）；获得的教学表彰/奖励（含奖项名称、授予单</w:t>
            </w:r>
          </w:p>
          <w:p w:rsidR="00630BD6" w:rsidRDefault="00630BD6" w:rsidP="0091188B">
            <w:pPr>
              <w:ind w:rightChars="-330" w:right="-693"/>
              <w:rPr>
                <w:rFonts w:ascii="宋体" w:hAnsi="宋体"/>
              </w:rPr>
            </w:pPr>
            <w:r>
              <w:rPr>
                <w:rFonts w:ascii="宋体" w:hAnsi="宋体" w:hint="eastAsia"/>
              </w:rPr>
              <w:t>位、署名次序、时间）（不超过五项）。</w:t>
            </w:r>
          </w:p>
          <w:p w:rsidR="00630BD6" w:rsidRDefault="00630BD6" w:rsidP="0091188B">
            <w:pPr>
              <w:ind w:rightChars="-330" w:right="-693"/>
              <w:rPr>
                <w:rFonts w:ascii="宋体" w:hAnsi="宋体"/>
              </w:rPr>
            </w:pPr>
          </w:p>
          <w:p w:rsidR="00D05B49" w:rsidRPr="00FE3435" w:rsidRDefault="00D05B49" w:rsidP="00D05B49">
            <w:pPr>
              <w:rPr>
                <w:rFonts w:ascii="黑体" w:eastAsia="黑体" w:hAnsi="宋体"/>
                <w:b/>
                <w:szCs w:val="21"/>
              </w:rPr>
            </w:pPr>
            <w:r w:rsidRPr="0040785F">
              <w:rPr>
                <w:rFonts w:ascii="黑体" w:eastAsia="黑体" w:hAnsi="宋体" w:hint="eastAsia"/>
                <w:b/>
                <w:szCs w:val="21"/>
              </w:rPr>
              <w:t>近五年来讲授的主要课程</w:t>
            </w:r>
            <w:r w:rsidRPr="00FE3435">
              <w:rPr>
                <w:rFonts w:ascii="黑体" w:eastAsia="黑体" w:hAnsi="宋体" w:hint="eastAsia"/>
                <w:b/>
                <w:szCs w:val="21"/>
              </w:rPr>
              <w:t>：</w:t>
            </w:r>
          </w:p>
          <w:p w:rsidR="00D05B49" w:rsidRDefault="00D05B49" w:rsidP="00D05B49">
            <w:pPr>
              <w:rPr>
                <w:rFonts w:ascii="黑体" w:eastAsia="黑体" w:hAnsi="宋体"/>
              </w:rPr>
            </w:pPr>
            <w:r w:rsidRPr="003A07F2">
              <w:rPr>
                <w:rFonts w:ascii="黑体" w:eastAsia="黑体" w:hAnsi="宋体" w:hint="eastAsia"/>
              </w:rPr>
              <w:t xml:space="preserve">    </w:t>
            </w:r>
            <w:r>
              <w:rPr>
                <w:rFonts w:ascii="黑体" w:eastAsia="黑体" w:hAnsi="宋体" w:hint="eastAsia"/>
              </w:rPr>
              <w:t>移动互联网与科技进步</w:t>
            </w:r>
            <w:r w:rsidRPr="003A07F2">
              <w:rPr>
                <w:rFonts w:ascii="黑体" w:eastAsia="黑体" w:hAnsi="宋体" w:hint="eastAsia"/>
              </w:rPr>
              <w:t xml:space="preserve">  </w:t>
            </w:r>
            <w:r>
              <w:rPr>
                <w:rFonts w:ascii="黑体" w:eastAsia="黑体" w:hAnsi="宋体" w:hint="eastAsia"/>
              </w:rPr>
              <w:t>通识教育核心课程</w:t>
            </w:r>
            <w:r w:rsidRPr="003A07F2">
              <w:rPr>
                <w:rFonts w:ascii="黑体" w:eastAsia="黑体" w:hAnsi="宋体" w:hint="eastAsia"/>
              </w:rPr>
              <w:t xml:space="preserve">  每周</w:t>
            </w:r>
            <w:r>
              <w:rPr>
                <w:rFonts w:ascii="黑体" w:eastAsia="黑体" w:hAnsi="宋体" w:hint="eastAsia"/>
              </w:rPr>
              <w:t>2</w:t>
            </w:r>
            <w:r w:rsidRPr="003A07F2">
              <w:rPr>
                <w:rFonts w:ascii="黑体" w:eastAsia="黑体" w:hAnsi="宋体" w:hint="eastAsia"/>
              </w:rPr>
              <w:t>学时，</w:t>
            </w:r>
            <w:r>
              <w:rPr>
                <w:rFonts w:ascii="黑体" w:eastAsia="黑体" w:hAnsi="宋体" w:hint="eastAsia"/>
              </w:rPr>
              <w:t>2</w:t>
            </w:r>
            <w:r w:rsidRPr="003A07F2">
              <w:rPr>
                <w:rFonts w:ascii="黑体" w:eastAsia="黑体" w:hAnsi="宋体" w:hint="eastAsia"/>
              </w:rPr>
              <w:t xml:space="preserve">届  </w:t>
            </w:r>
            <w:r>
              <w:rPr>
                <w:rFonts w:ascii="黑体" w:eastAsia="黑体" w:hAnsi="宋体" w:hint="eastAsia"/>
              </w:rPr>
              <w:t>90</w:t>
            </w:r>
            <w:r w:rsidRPr="003A07F2">
              <w:rPr>
                <w:rFonts w:ascii="黑体" w:eastAsia="黑体" w:hAnsi="宋体" w:hint="eastAsia"/>
              </w:rPr>
              <w:t>人</w:t>
            </w:r>
          </w:p>
          <w:p w:rsidR="00D05B49" w:rsidRPr="003A07F2" w:rsidRDefault="00D05B49" w:rsidP="00D05B49">
            <w:pPr>
              <w:rPr>
                <w:rFonts w:ascii="黑体" w:eastAsia="黑体" w:hAnsi="宋体"/>
              </w:rPr>
            </w:pPr>
            <w:r>
              <w:rPr>
                <w:rFonts w:ascii="黑体" w:eastAsia="黑体" w:hAnsi="宋体" w:hint="eastAsia"/>
              </w:rPr>
              <w:t xml:space="preserve">    无线网络与应用</w:t>
            </w:r>
            <w:r w:rsidRPr="003A07F2">
              <w:rPr>
                <w:rFonts w:ascii="黑体" w:eastAsia="黑体" w:hAnsi="宋体" w:hint="eastAsia"/>
              </w:rPr>
              <w:t xml:space="preserve">    </w:t>
            </w:r>
            <w:r>
              <w:rPr>
                <w:rFonts w:ascii="黑体" w:eastAsia="黑体" w:hAnsi="宋体" w:hint="eastAsia"/>
              </w:rPr>
              <w:t xml:space="preserve">    </w:t>
            </w:r>
            <w:r w:rsidRPr="003A07F2">
              <w:rPr>
                <w:rFonts w:ascii="黑体" w:eastAsia="黑体" w:hAnsi="宋体" w:hint="eastAsia"/>
              </w:rPr>
              <w:t>专业</w:t>
            </w:r>
            <w:r>
              <w:rPr>
                <w:rFonts w:ascii="黑体" w:eastAsia="黑体" w:hAnsi="宋体" w:hint="eastAsia"/>
              </w:rPr>
              <w:t>选修</w:t>
            </w:r>
            <w:r w:rsidRPr="003A07F2">
              <w:rPr>
                <w:rFonts w:ascii="黑体" w:eastAsia="黑体" w:hAnsi="宋体" w:hint="eastAsia"/>
              </w:rPr>
              <w:t>课   每周</w:t>
            </w:r>
            <w:r>
              <w:rPr>
                <w:rFonts w:ascii="黑体" w:eastAsia="黑体" w:hAnsi="宋体" w:hint="eastAsia"/>
              </w:rPr>
              <w:t>2</w:t>
            </w:r>
            <w:r w:rsidRPr="003A07F2">
              <w:rPr>
                <w:rFonts w:ascii="黑体" w:eastAsia="黑体" w:hAnsi="宋体" w:hint="eastAsia"/>
              </w:rPr>
              <w:t>学时，</w:t>
            </w:r>
            <w:r>
              <w:rPr>
                <w:rFonts w:ascii="黑体" w:eastAsia="黑体" w:hAnsi="宋体" w:hint="eastAsia"/>
              </w:rPr>
              <w:t>3</w:t>
            </w:r>
            <w:r w:rsidRPr="003A07F2">
              <w:rPr>
                <w:rFonts w:ascii="黑体" w:eastAsia="黑体" w:hAnsi="宋体" w:hint="eastAsia"/>
              </w:rPr>
              <w:t>届</w:t>
            </w:r>
            <w:r>
              <w:rPr>
                <w:rFonts w:ascii="黑体" w:eastAsia="黑体" w:hAnsi="宋体" w:hint="eastAsia"/>
              </w:rPr>
              <w:t xml:space="preserve">  15人</w:t>
            </w:r>
          </w:p>
          <w:p w:rsidR="00D05B49" w:rsidRPr="003A07F2" w:rsidRDefault="00D05B49" w:rsidP="00D05B49">
            <w:pPr>
              <w:rPr>
                <w:rFonts w:ascii="黑体" w:eastAsia="黑体" w:hAnsi="宋体"/>
              </w:rPr>
            </w:pPr>
            <w:r w:rsidRPr="003A07F2">
              <w:rPr>
                <w:rFonts w:ascii="黑体" w:eastAsia="黑体" w:hAnsi="宋体" w:hint="eastAsia"/>
              </w:rPr>
              <w:t xml:space="preserve">    </w:t>
            </w:r>
            <w:r>
              <w:rPr>
                <w:rFonts w:ascii="黑体" w:eastAsia="黑体" w:hAnsi="宋体" w:hint="eastAsia"/>
              </w:rPr>
              <w:t>高级计算机网络</w:t>
            </w:r>
            <w:r w:rsidRPr="003A07F2">
              <w:rPr>
                <w:rFonts w:ascii="黑体" w:eastAsia="黑体" w:hAnsi="宋体" w:hint="eastAsia"/>
              </w:rPr>
              <w:t xml:space="preserve"> </w:t>
            </w:r>
            <w:r>
              <w:rPr>
                <w:rFonts w:ascii="黑体" w:eastAsia="黑体" w:hAnsi="宋体" w:hint="eastAsia"/>
              </w:rPr>
              <w:t xml:space="preserve">       </w:t>
            </w:r>
            <w:r w:rsidRPr="003A07F2">
              <w:rPr>
                <w:rFonts w:ascii="黑体" w:eastAsia="黑体" w:hAnsi="宋体" w:hint="eastAsia"/>
              </w:rPr>
              <w:t>工程硕士课程 每周6学时  多届</w:t>
            </w:r>
          </w:p>
          <w:p w:rsidR="00D05B49" w:rsidRDefault="00D05B49" w:rsidP="00D05B49">
            <w:pPr>
              <w:ind w:firstLine="405"/>
              <w:rPr>
                <w:rFonts w:ascii="黑体" w:eastAsia="黑体" w:hAnsi="宋体"/>
              </w:rPr>
            </w:pPr>
            <w:r>
              <w:rPr>
                <w:rFonts w:ascii="黑体" w:eastAsia="黑体" w:hAnsi="宋体" w:hint="eastAsia"/>
              </w:rPr>
              <w:t>现代通信技术</w:t>
            </w:r>
            <w:r w:rsidRPr="003A07F2">
              <w:rPr>
                <w:rFonts w:ascii="黑体" w:eastAsia="黑体" w:hAnsi="宋体" w:hint="eastAsia"/>
              </w:rPr>
              <w:t xml:space="preserve">        </w:t>
            </w:r>
            <w:r>
              <w:rPr>
                <w:rFonts w:ascii="黑体" w:eastAsia="黑体" w:hAnsi="宋体" w:hint="eastAsia"/>
              </w:rPr>
              <w:t xml:space="preserve"> </w:t>
            </w:r>
            <w:r w:rsidRPr="003A07F2">
              <w:rPr>
                <w:rFonts w:ascii="黑体" w:eastAsia="黑体" w:hAnsi="宋体" w:hint="eastAsia"/>
              </w:rPr>
              <w:t xml:space="preserve"> 工程硕士课程 每周6学时  多届</w:t>
            </w:r>
          </w:p>
          <w:p w:rsidR="00D05B49" w:rsidRPr="003A07F2" w:rsidRDefault="00D05B49" w:rsidP="00D05B49">
            <w:pPr>
              <w:ind w:firstLine="405"/>
              <w:rPr>
                <w:rFonts w:ascii="黑体" w:eastAsia="黑体" w:hAnsi="宋体"/>
              </w:rPr>
            </w:pPr>
            <w:r>
              <w:rPr>
                <w:rFonts w:ascii="黑体" w:eastAsia="黑体" w:hAnsi="宋体" w:hint="eastAsia"/>
              </w:rPr>
              <w:t xml:space="preserve">软件工程实践          </w:t>
            </w:r>
            <w:r w:rsidRPr="003A07F2">
              <w:rPr>
                <w:rFonts w:ascii="黑体" w:eastAsia="黑体" w:hAnsi="宋体" w:hint="eastAsia"/>
              </w:rPr>
              <w:t>工程硕士课程 每周6学时  多届</w:t>
            </w:r>
          </w:p>
          <w:p w:rsidR="00D05B49" w:rsidRDefault="00D05B49" w:rsidP="00D05B49">
            <w:pPr>
              <w:ind w:firstLine="405"/>
              <w:rPr>
                <w:rFonts w:ascii="黑体" w:eastAsia="黑体" w:hAnsi="宋体"/>
                <w:b/>
                <w:szCs w:val="21"/>
              </w:rPr>
            </w:pPr>
          </w:p>
          <w:p w:rsidR="00D05B49" w:rsidRPr="00645656" w:rsidRDefault="00D05B49" w:rsidP="00D05B49">
            <w:pPr>
              <w:ind w:firstLine="405"/>
              <w:rPr>
                <w:rFonts w:ascii="黑体" w:eastAsia="黑体" w:hAnsi="宋体"/>
                <w:b/>
                <w:szCs w:val="21"/>
              </w:rPr>
            </w:pPr>
          </w:p>
          <w:p w:rsidR="00D05B49" w:rsidRDefault="00D05B49" w:rsidP="00D05B49">
            <w:pPr>
              <w:rPr>
                <w:rFonts w:ascii="黑体" w:eastAsia="黑体" w:hAnsi="宋体"/>
                <w:b/>
                <w:szCs w:val="21"/>
              </w:rPr>
            </w:pPr>
            <w:r w:rsidRPr="0040785F">
              <w:rPr>
                <w:rFonts w:ascii="黑体" w:eastAsia="黑体" w:hAnsi="宋体" w:hint="eastAsia"/>
                <w:b/>
                <w:szCs w:val="21"/>
              </w:rPr>
              <w:t>承担的实践性教学</w:t>
            </w:r>
          </w:p>
          <w:p w:rsidR="00D05B49" w:rsidRDefault="00D05B49" w:rsidP="00D05B49">
            <w:pPr>
              <w:ind w:firstLine="405"/>
              <w:rPr>
                <w:rFonts w:ascii="黑体" w:eastAsia="黑体" w:hAnsi="宋体"/>
              </w:rPr>
            </w:pPr>
            <w:r w:rsidRPr="003A07F2">
              <w:rPr>
                <w:rFonts w:ascii="黑体" w:eastAsia="黑体" w:hAnsi="宋体" w:hint="eastAsia"/>
              </w:rPr>
              <w:t>本科生毕业论文指导，5届多人</w:t>
            </w:r>
          </w:p>
          <w:p w:rsidR="00D05B49" w:rsidRPr="003A07F2" w:rsidRDefault="00D05B49" w:rsidP="00D05B49">
            <w:pPr>
              <w:rPr>
                <w:rFonts w:ascii="黑体" w:eastAsia="黑体" w:hAnsi="宋体"/>
              </w:rPr>
            </w:pPr>
            <w:r>
              <w:rPr>
                <w:rFonts w:ascii="黑体" w:eastAsia="黑体" w:hAnsi="宋体" w:hint="eastAsia"/>
              </w:rPr>
              <w:t xml:space="preserve">    工程硕士</w:t>
            </w:r>
            <w:r w:rsidRPr="003A07F2">
              <w:rPr>
                <w:rFonts w:ascii="黑体" w:eastAsia="黑体" w:hAnsi="宋体" w:hint="eastAsia"/>
              </w:rPr>
              <w:t>论文指导，</w:t>
            </w:r>
            <w:r>
              <w:rPr>
                <w:rFonts w:ascii="黑体" w:eastAsia="黑体" w:hAnsi="宋体" w:hint="eastAsia"/>
              </w:rPr>
              <w:t xml:space="preserve">  5</w:t>
            </w:r>
            <w:r w:rsidRPr="003A07F2">
              <w:rPr>
                <w:rFonts w:ascii="黑体" w:eastAsia="黑体" w:hAnsi="宋体" w:hint="eastAsia"/>
              </w:rPr>
              <w:t>届每届多人</w:t>
            </w:r>
          </w:p>
          <w:p w:rsidR="00D05B49" w:rsidRDefault="00D05B49" w:rsidP="00D05B49">
            <w:pPr>
              <w:ind w:rightChars="-330" w:right="-693" w:firstLine="480"/>
              <w:rPr>
                <w:rFonts w:ascii="黑体" w:eastAsia="黑体" w:hAnsi="宋体"/>
              </w:rPr>
            </w:pPr>
          </w:p>
          <w:p w:rsidR="00D05B49" w:rsidRDefault="00D05B49" w:rsidP="00D05B49">
            <w:pPr>
              <w:ind w:rightChars="-330" w:right="-693"/>
              <w:rPr>
                <w:rFonts w:ascii="黑体" w:eastAsia="黑体" w:hAnsi="宋体"/>
              </w:rPr>
            </w:pPr>
          </w:p>
          <w:p w:rsidR="00630BD6" w:rsidRDefault="00630BD6" w:rsidP="0091188B">
            <w:pPr>
              <w:ind w:rightChars="-330" w:right="-693"/>
              <w:rPr>
                <w:rFonts w:ascii="黑体" w:eastAsia="黑体" w:hAnsi="宋体"/>
              </w:rPr>
            </w:pPr>
          </w:p>
          <w:p w:rsidR="00630BD6" w:rsidRDefault="00630BD6" w:rsidP="0091188B">
            <w:pPr>
              <w:ind w:rightChars="-330" w:right="-693" w:firstLine="420"/>
              <w:rPr>
                <w:rFonts w:ascii="黑体" w:eastAsia="黑体" w:hAnsi="宋体"/>
              </w:rPr>
            </w:pPr>
          </w:p>
        </w:tc>
      </w:tr>
      <w:tr w:rsidR="00630BD6">
        <w:trPr>
          <w:trHeight w:val="4759"/>
        </w:trPr>
        <w:tc>
          <w:tcPr>
            <w:tcW w:w="1260" w:type="dxa"/>
          </w:tcPr>
          <w:p w:rsidR="00630BD6" w:rsidRDefault="00630BD6" w:rsidP="0091188B">
            <w:pPr>
              <w:spacing w:line="480" w:lineRule="auto"/>
              <w:ind w:rightChars="-330" w:right="-693"/>
              <w:rPr>
                <w:rFonts w:ascii="黑体" w:eastAsia="黑体" w:hAnsi="宋体"/>
                <w:sz w:val="28"/>
              </w:rPr>
            </w:pPr>
          </w:p>
          <w:p w:rsidR="00630BD6" w:rsidRDefault="00630BD6" w:rsidP="0091188B">
            <w:pPr>
              <w:spacing w:line="480" w:lineRule="auto"/>
              <w:ind w:rightChars="-330" w:right="-693"/>
              <w:rPr>
                <w:rFonts w:ascii="黑体" w:eastAsia="黑体" w:hAnsi="宋体"/>
                <w:sz w:val="28"/>
              </w:rPr>
            </w:pPr>
          </w:p>
          <w:p w:rsidR="00630BD6" w:rsidRDefault="00630BD6" w:rsidP="0091188B">
            <w:pPr>
              <w:spacing w:line="480" w:lineRule="auto"/>
              <w:ind w:rightChars="-330" w:right="-693"/>
              <w:rPr>
                <w:rFonts w:ascii="黑体" w:eastAsia="黑体" w:hAnsi="宋体"/>
                <w:sz w:val="24"/>
              </w:rPr>
            </w:pPr>
            <w:r>
              <w:rPr>
                <w:rFonts w:ascii="黑体" w:eastAsia="黑体" w:hAnsi="宋体" w:hint="eastAsia"/>
                <w:sz w:val="24"/>
              </w:rPr>
              <w:t>2（2）-3</w:t>
            </w:r>
          </w:p>
          <w:p w:rsidR="00630BD6" w:rsidRDefault="00630BD6" w:rsidP="0091188B">
            <w:pPr>
              <w:spacing w:line="480" w:lineRule="auto"/>
              <w:ind w:rightChars="-330" w:right="-693"/>
              <w:rPr>
                <w:rFonts w:ascii="宋体" w:hAnsi="宋体"/>
                <w:sz w:val="24"/>
              </w:rPr>
            </w:pPr>
            <w:r>
              <w:rPr>
                <w:rFonts w:ascii="宋体" w:hAnsi="宋体" w:hint="eastAsia"/>
                <w:sz w:val="24"/>
              </w:rPr>
              <w:t>学术</w:t>
            </w:r>
          </w:p>
          <w:p w:rsidR="00630BD6" w:rsidRDefault="00630BD6" w:rsidP="0091188B">
            <w:pPr>
              <w:spacing w:line="480" w:lineRule="auto"/>
              <w:ind w:rightChars="-330" w:right="-693"/>
              <w:rPr>
                <w:rFonts w:ascii="宋体" w:hAnsi="宋体"/>
                <w:sz w:val="24"/>
              </w:rPr>
            </w:pPr>
            <w:r>
              <w:rPr>
                <w:rFonts w:ascii="宋体" w:hAnsi="宋体" w:hint="eastAsia"/>
                <w:sz w:val="24"/>
              </w:rPr>
              <w:t>研究</w:t>
            </w:r>
          </w:p>
        </w:tc>
        <w:tc>
          <w:tcPr>
            <w:tcW w:w="8100" w:type="dxa"/>
            <w:gridSpan w:val="8"/>
          </w:tcPr>
          <w:p w:rsidR="00630BD6" w:rsidRDefault="00630BD6" w:rsidP="0091188B">
            <w:pPr>
              <w:ind w:rightChars="-330" w:right="-693"/>
              <w:rPr>
                <w:rFonts w:ascii="宋体" w:hAnsi="宋体"/>
              </w:rPr>
            </w:pPr>
            <w:r>
              <w:rPr>
                <w:rFonts w:ascii="宋体" w:hAnsi="宋体" w:hint="eastAsia"/>
              </w:rPr>
              <w:t>近五年来承担的学术研究课题（含课题名称、课题类别、来源、年限、本人所起作用）</w:t>
            </w:r>
          </w:p>
          <w:p w:rsidR="00630BD6" w:rsidRDefault="00630BD6" w:rsidP="0091188B">
            <w:pPr>
              <w:ind w:rightChars="-330" w:right="-693"/>
              <w:rPr>
                <w:rFonts w:ascii="宋体" w:hAnsi="宋体"/>
              </w:rPr>
            </w:pPr>
            <w:r>
              <w:rPr>
                <w:rFonts w:ascii="宋体" w:hAnsi="宋体" w:hint="eastAsia"/>
              </w:rPr>
              <w:t>（不超过五项）；在国内外主要刊物上发表的学术论文（含题目、刊物名称与级别、时</w:t>
            </w:r>
          </w:p>
          <w:p w:rsidR="00630BD6" w:rsidRDefault="00630BD6" w:rsidP="0091188B">
            <w:pPr>
              <w:ind w:rightChars="-330" w:right="-693"/>
              <w:rPr>
                <w:rFonts w:ascii="宋体" w:hAnsi="宋体"/>
              </w:rPr>
            </w:pPr>
            <w:r>
              <w:rPr>
                <w:rFonts w:ascii="宋体" w:hAnsi="宋体" w:hint="eastAsia"/>
              </w:rPr>
              <w:t>间、署名次序）（不超过十项）；获得的学术研究表彰/奖励（含奖项名称、授予单位、</w:t>
            </w:r>
          </w:p>
          <w:p w:rsidR="00630BD6" w:rsidRDefault="00630BD6" w:rsidP="0091188B">
            <w:pPr>
              <w:ind w:rightChars="-330" w:right="-693"/>
              <w:rPr>
                <w:rFonts w:ascii="宋体" w:hAnsi="宋体"/>
              </w:rPr>
            </w:pPr>
            <w:r>
              <w:rPr>
                <w:rFonts w:ascii="宋体" w:hAnsi="宋体" w:hint="eastAsia"/>
              </w:rPr>
              <w:t>时间、署名次序）（不超过五项）。</w:t>
            </w:r>
          </w:p>
          <w:p w:rsidR="00630BD6" w:rsidRDefault="00630BD6" w:rsidP="0091188B">
            <w:pPr>
              <w:ind w:rightChars="-330" w:right="-693"/>
              <w:rPr>
                <w:rFonts w:ascii="宋体" w:hAnsi="宋体"/>
              </w:rPr>
            </w:pPr>
          </w:p>
          <w:p w:rsidR="00D05B49" w:rsidRPr="00B13562" w:rsidRDefault="00D05B49" w:rsidP="00D05B49">
            <w:pPr>
              <w:ind w:rightChars="-330" w:right="-693"/>
              <w:rPr>
                <w:rFonts w:ascii="黑体" w:eastAsia="黑体" w:hAnsi="宋体"/>
                <w:b/>
              </w:rPr>
            </w:pPr>
            <w:r w:rsidRPr="00541BDC">
              <w:rPr>
                <w:rFonts w:ascii="黑体" w:eastAsia="黑体" w:hAnsi="宋体" w:hint="eastAsia"/>
                <w:b/>
              </w:rPr>
              <w:t>学术论文</w:t>
            </w:r>
          </w:p>
          <w:p w:rsidR="00D05B49" w:rsidRPr="00B13562" w:rsidRDefault="00D05B49" w:rsidP="00D05B49">
            <w:pPr>
              <w:numPr>
                <w:ilvl w:val="0"/>
                <w:numId w:val="22"/>
              </w:numPr>
              <w:rPr>
                <w:rFonts w:ascii="黑体" w:eastAsia="黑体" w:hAnsi="宋体"/>
              </w:rPr>
            </w:pPr>
            <w:r w:rsidRPr="00B13562">
              <w:rPr>
                <w:rFonts w:ascii="黑体" w:eastAsia="黑体" w:hAnsi="宋体" w:hint="eastAsia"/>
              </w:rPr>
              <w:t>杨舰, 吕智慧, 钟亦平, 张世永. 一种基于兴趣域的高效对等网络搜索方案. 计算机研究与发展, Vol.42 No.5 P.804-809. 2005.</w:t>
            </w:r>
          </w:p>
          <w:p w:rsidR="00D05B49" w:rsidRPr="00B13562" w:rsidRDefault="00D05B49" w:rsidP="00D05B49">
            <w:pPr>
              <w:numPr>
                <w:ilvl w:val="0"/>
                <w:numId w:val="22"/>
              </w:numPr>
              <w:rPr>
                <w:rFonts w:ascii="黑体" w:eastAsia="黑体" w:hAnsi="宋体"/>
              </w:rPr>
            </w:pPr>
            <w:r w:rsidRPr="00B13562">
              <w:rPr>
                <w:rFonts w:ascii="黑体" w:eastAsia="黑体" w:hAnsi="宋体" w:hint="eastAsia"/>
              </w:rPr>
              <w:t>杨舰, 吕智慧, 钟亦平, 张世永. 对等网络中基于RDF的语义丰富查询研究. 2003中国计算机大会会议录 (CNCC’2003), 清华大学出版社. 2003.</w:t>
            </w:r>
          </w:p>
          <w:p w:rsidR="00D05B49" w:rsidRPr="00B13562" w:rsidRDefault="00D05B49" w:rsidP="00D05B49">
            <w:pPr>
              <w:numPr>
                <w:ilvl w:val="0"/>
                <w:numId w:val="22"/>
              </w:numPr>
              <w:rPr>
                <w:rFonts w:ascii="黑体" w:eastAsia="黑体" w:hAnsi="宋体"/>
              </w:rPr>
            </w:pPr>
            <w:r w:rsidRPr="00B13562">
              <w:rPr>
                <w:rFonts w:ascii="黑体" w:eastAsia="黑体" w:hAnsi="宋体"/>
              </w:rPr>
              <w:t>Jian Yang, YiPing Zhong, ShiYong Zhang. An Efficient Interest-Group Based Search Mechanism in Unstructured Peer-to-Peer Networks. In Proceedings of International Conference on Computer Networks and Mobile Computing (ICCNMC'2003), IEEE Computer Society Press. 2003.</w:t>
            </w:r>
          </w:p>
          <w:p w:rsidR="00D05B49" w:rsidRPr="00B13562" w:rsidRDefault="00D05B49" w:rsidP="00D05B49">
            <w:pPr>
              <w:numPr>
                <w:ilvl w:val="0"/>
                <w:numId w:val="22"/>
              </w:numPr>
              <w:rPr>
                <w:rFonts w:ascii="黑体" w:eastAsia="黑体" w:hAnsi="宋体"/>
              </w:rPr>
            </w:pPr>
            <w:r w:rsidRPr="00B13562">
              <w:rPr>
                <w:rFonts w:ascii="黑体" w:eastAsia="黑体" w:hAnsi="宋体"/>
              </w:rPr>
              <w:t>Jian Yang, ZhenWu Li, ShiYong Zhang. A Metadata Based Semantically Rich Search Mechanism in Peer-to-Peer Networks. In Proceedings of the first International Workshop on Grid and Cooperative Computing (GCC'2002), Publishing House of Electronics Industry. 2002.</w:t>
            </w:r>
          </w:p>
          <w:p w:rsidR="00D05B49" w:rsidRPr="00B13562" w:rsidRDefault="00D05B49" w:rsidP="00D05B49">
            <w:pPr>
              <w:numPr>
                <w:ilvl w:val="0"/>
                <w:numId w:val="22"/>
              </w:numPr>
              <w:rPr>
                <w:rFonts w:ascii="黑体" w:eastAsia="黑体" w:hAnsi="宋体"/>
              </w:rPr>
            </w:pPr>
            <w:r w:rsidRPr="00B13562">
              <w:rPr>
                <w:rFonts w:ascii="黑体" w:eastAsia="黑体" w:hAnsi="宋体"/>
              </w:rPr>
              <w:t>Li Zhen-wu, YANG Jian, SHI Xu-dong, BAI Ying-cai. SFES: A Scalable, Fault-tolerant, Efficient Search Scheme in Peer-to-Peer Network. Journal of HarBin Institute of Technology, 11(4): 452-460. 2004</w:t>
            </w:r>
          </w:p>
          <w:p w:rsidR="00D05B49" w:rsidRPr="00B13562" w:rsidRDefault="00D05B49" w:rsidP="00D05B49">
            <w:pPr>
              <w:numPr>
                <w:ilvl w:val="0"/>
                <w:numId w:val="22"/>
              </w:numPr>
              <w:rPr>
                <w:rFonts w:ascii="黑体" w:eastAsia="黑体" w:hAnsi="宋体"/>
              </w:rPr>
            </w:pPr>
            <w:r w:rsidRPr="00B13562">
              <w:rPr>
                <w:rFonts w:ascii="黑体" w:eastAsia="黑体" w:hAnsi="宋体"/>
              </w:rPr>
              <w:t>Li Zhen-wu, YANG Jian, SHI Xu-dong, BAI Ying-cai. A Cluster based Search Scheme in Peer-to-peer Network. Journal of ZheJiang University, 4(5): 549-554. 2003.</w:t>
            </w:r>
          </w:p>
          <w:p w:rsidR="00D05B49" w:rsidRPr="00B13562" w:rsidRDefault="00D05B49" w:rsidP="00D05B49">
            <w:pPr>
              <w:numPr>
                <w:ilvl w:val="0"/>
                <w:numId w:val="22"/>
              </w:numPr>
              <w:rPr>
                <w:rFonts w:ascii="黑体" w:eastAsia="黑体" w:hAnsi="宋体"/>
              </w:rPr>
            </w:pPr>
            <w:r w:rsidRPr="00B13562">
              <w:rPr>
                <w:rFonts w:ascii="黑体" w:eastAsia="黑体" w:hAnsi="宋体"/>
              </w:rPr>
              <w:t>ZhiHui Lv, Jian Yang, ShiYong Zhang, YiPing Zhong. Multimedia Delivery Grid: A Novel Multimedia Delivery Scheme. In Proceedings of the Second International Workshop on Grid and Cooperative Computing (GCC</w:t>
            </w:r>
            <w:r w:rsidRPr="00B13562">
              <w:rPr>
                <w:rFonts w:ascii="黑体" w:eastAsia="黑体" w:hAnsi="宋体"/>
              </w:rPr>
              <w:t>’</w:t>
            </w:r>
            <w:r w:rsidRPr="00B13562">
              <w:rPr>
                <w:rFonts w:ascii="黑体" w:eastAsia="黑体" w:hAnsi="宋体"/>
              </w:rPr>
              <w:t>2003), Lecture Notes in Computer Science 3032/3033, Springer-Verlag. 2003.</w:t>
            </w:r>
          </w:p>
          <w:p w:rsidR="00D05B49" w:rsidRPr="00B13562" w:rsidRDefault="00D05B49" w:rsidP="00D05B49">
            <w:pPr>
              <w:numPr>
                <w:ilvl w:val="0"/>
                <w:numId w:val="22"/>
              </w:numPr>
              <w:rPr>
                <w:rFonts w:ascii="黑体" w:eastAsia="黑体" w:hAnsi="宋体"/>
              </w:rPr>
            </w:pPr>
            <w:r w:rsidRPr="00B13562">
              <w:rPr>
                <w:rFonts w:ascii="黑体" w:eastAsia="黑体" w:hAnsi="宋体" w:hint="eastAsia"/>
              </w:rPr>
              <w:t>吕智慧, 杨舰, 张世永, 钟亦平. 面向服务的电信宽带网格研究与设计. 计算机应用与软件, Vol.22 No.9 P.92-95. 2005.</w:t>
            </w:r>
          </w:p>
          <w:p w:rsidR="00D05B49" w:rsidRDefault="00D05B49" w:rsidP="00D05B49">
            <w:pPr>
              <w:numPr>
                <w:ilvl w:val="0"/>
                <w:numId w:val="22"/>
              </w:numPr>
              <w:rPr>
                <w:rFonts w:ascii="黑体" w:eastAsia="黑体" w:hAnsi="宋体"/>
              </w:rPr>
            </w:pPr>
            <w:r w:rsidRPr="00B13562">
              <w:rPr>
                <w:rFonts w:ascii="黑体" w:eastAsia="黑体" w:hAnsi="宋体" w:hint="eastAsia"/>
              </w:rPr>
              <w:t>李振武, 杨舰, 石明洪, 白英彩. 一个有效的对等网络搜索机制. 上海交通大学学报, Vol.38 No.1. 2004.</w:t>
            </w:r>
          </w:p>
          <w:p w:rsidR="00D05B49" w:rsidRDefault="00D05B49" w:rsidP="00D05B49">
            <w:pPr>
              <w:numPr>
                <w:ilvl w:val="0"/>
                <w:numId w:val="22"/>
              </w:numPr>
              <w:rPr>
                <w:rFonts w:ascii="宋体" w:hAnsi="宋体"/>
                <w:sz w:val="24"/>
              </w:rPr>
            </w:pPr>
            <w:r w:rsidRPr="00B13562">
              <w:rPr>
                <w:rFonts w:ascii="黑体" w:eastAsia="黑体" w:hAnsi="宋体" w:hint="eastAsia"/>
              </w:rPr>
              <w:t>吕智慧, 张世永, 钟亦平, 杨舰, "基于OGSA的多媒体内容分发系统研究与设计," 小型微型计算机系统, Vol. 26, No. 9, pp. 1626-1631, 2005.</w:t>
            </w:r>
            <w:r>
              <w:br/>
            </w:r>
          </w:p>
          <w:p w:rsidR="00630BD6" w:rsidRDefault="00630BD6" w:rsidP="0091188B">
            <w:pPr>
              <w:spacing w:line="360" w:lineRule="auto"/>
              <w:ind w:rightChars="-330" w:right="-693"/>
              <w:rPr>
                <w:rFonts w:ascii="宋体" w:hAnsi="宋体"/>
                <w:sz w:val="24"/>
              </w:rPr>
            </w:pPr>
            <w:r>
              <w:br/>
            </w:r>
          </w:p>
          <w:p w:rsidR="00630BD6" w:rsidRDefault="00630BD6" w:rsidP="0091188B">
            <w:pPr>
              <w:ind w:rightChars="-330" w:right="-693"/>
              <w:rPr>
                <w:rFonts w:ascii="黑体" w:eastAsia="黑体" w:hAnsi="宋体"/>
              </w:rPr>
            </w:pPr>
          </w:p>
          <w:p w:rsidR="00630BD6" w:rsidRDefault="00630BD6" w:rsidP="0091188B">
            <w:pPr>
              <w:ind w:rightChars="-330" w:right="-693"/>
              <w:rPr>
                <w:rFonts w:ascii="宋体" w:hAnsi="宋体"/>
              </w:rPr>
            </w:pPr>
          </w:p>
          <w:p w:rsidR="00630BD6" w:rsidRDefault="00630BD6" w:rsidP="0091188B">
            <w:pPr>
              <w:ind w:rightChars="-330" w:right="-693"/>
              <w:rPr>
                <w:rFonts w:ascii="宋体" w:hAnsi="宋体"/>
              </w:rPr>
            </w:pPr>
          </w:p>
          <w:p w:rsidR="00630BD6" w:rsidRDefault="00630BD6" w:rsidP="0091188B">
            <w:pPr>
              <w:ind w:rightChars="-330" w:right="-693"/>
              <w:rPr>
                <w:rFonts w:ascii="宋体" w:hAnsi="宋体"/>
              </w:rPr>
            </w:pPr>
          </w:p>
          <w:p w:rsidR="00630BD6" w:rsidRDefault="00630BD6" w:rsidP="0091188B">
            <w:pPr>
              <w:ind w:rightChars="-330" w:right="-693"/>
              <w:rPr>
                <w:rFonts w:ascii="宋体" w:hAnsi="宋体"/>
              </w:rPr>
            </w:pPr>
          </w:p>
          <w:p w:rsidR="00630BD6" w:rsidRDefault="00630BD6" w:rsidP="0091188B">
            <w:pPr>
              <w:ind w:rightChars="-330" w:right="-693"/>
              <w:rPr>
                <w:rFonts w:ascii="宋体" w:hAnsi="宋体"/>
              </w:rPr>
            </w:pPr>
          </w:p>
        </w:tc>
      </w:tr>
    </w:tbl>
    <w:p w:rsidR="00630BD6" w:rsidRDefault="00630BD6" w:rsidP="00630BD6">
      <w:pPr>
        <w:spacing w:line="480" w:lineRule="auto"/>
        <w:ind w:rightChars="-330" w:right="-693"/>
        <w:jc w:val="center"/>
        <w:rPr>
          <w:rFonts w:ascii="黑体" w:eastAsia="黑体" w:hAnsi="宋体"/>
          <w:sz w:val="28"/>
        </w:rPr>
      </w:pPr>
      <w:r>
        <w:rPr>
          <w:rFonts w:ascii="黑体" w:eastAsia="黑体" w:hAnsi="宋体" w:hint="eastAsia"/>
          <w:sz w:val="28"/>
        </w:rPr>
        <w:lastRenderedPageBreak/>
        <w:t>3.教学队伍情况</w:t>
      </w: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1080"/>
        <w:gridCol w:w="900"/>
        <w:gridCol w:w="1260"/>
        <w:gridCol w:w="1080"/>
        <w:gridCol w:w="1440"/>
        <w:gridCol w:w="2865"/>
      </w:tblGrid>
      <w:tr w:rsidR="0091188B">
        <w:trPr>
          <w:cantSplit/>
          <w:trHeight w:val="452"/>
        </w:trPr>
        <w:tc>
          <w:tcPr>
            <w:tcW w:w="1080" w:type="dxa"/>
            <w:vMerge w:val="restart"/>
          </w:tcPr>
          <w:p w:rsidR="0091188B" w:rsidRDefault="0091188B">
            <w:pPr>
              <w:spacing w:line="480" w:lineRule="auto"/>
              <w:ind w:rightChars="-330" w:right="-693"/>
              <w:rPr>
                <w:rFonts w:ascii="黑体" w:eastAsia="黑体" w:hAnsi="宋体"/>
                <w:sz w:val="28"/>
              </w:rPr>
            </w:pPr>
          </w:p>
          <w:p w:rsidR="0091188B" w:rsidRDefault="0091188B">
            <w:pPr>
              <w:spacing w:line="480" w:lineRule="auto"/>
              <w:ind w:rightChars="-330" w:right="-693"/>
              <w:rPr>
                <w:rFonts w:ascii="黑体" w:eastAsia="黑体" w:hAnsi="宋体"/>
                <w:sz w:val="28"/>
              </w:rPr>
            </w:pPr>
          </w:p>
          <w:p w:rsidR="0091188B" w:rsidRDefault="0091188B">
            <w:pPr>
              <w:spacing w:line="480" w:lineRule="auto"/>
              <w:ind w:rightChars="-330" w:right="-693"/>
              <w:rPr>
                <w:rFonts w:ascii="宋体" w:hAnsi="宋体"/>
                <w:sz w:val="24"/>
              </w:rPr>
            </w:pPr>
            <w:r>
              <w:rPr>
                <w:rFonts w:ascii="宋体" w:hAnsi="宋体" w:hint="eastAsia"/>
                <w:sz w:val="24"/>
              </w:rPr>
              <w:t xml:space="preserve"> </w:t>
            </w:r>
            <w:r w:rsidR="00630BD6">
              <w:rPr>
                <w:rFonts w:ascii="宋体" w:hAnsi="宋体" w:hint="eastAsia"/>
                <w:sz w:val="24"/>
              </w:rPr>
              <w:t>3</w:t>
            </w:r>
            <w:r>
              <w:rPr>
                <w:rFonts w:ascii="宋体" w:hAnsi="宋体" w:hint="eastAsia"/>
                <w:sz w:val="24"/>
              </w:rPr>
              <w:t>-1</w:t>
            </w:r>
          </w:p>
          <w:p w:rsidR="0091188B" w:rsidRDefault="0091188B">
            <w:pPr>
              <w:spacing w:line="480" w:lineRule="auto"/>
              <w:ind w:rightChars="-330" w:right="-693"/>
              <w:rPr>
                <w:rFonts w:ascii="宋体" w:hAnsi="宋体"/>
                <w:sz w:val="24"/>
              </w:rPr>
            </w:pPr>
            <w:r>
              <w:rPr>
                <w:rFonts w:ascii="宋体" w:hAnsi="宋体" w:hint="eastAsia"/>
                <w:sz w:val="24"/>
              </w:rPr>
              <w:t>人 员</w:t>
            </w:r>
          </w:p>
          <w:p w:rsidR="0091188B" w:rsidRDefault="0091188B">
            <w:pPr>
              <w:spacing w:line="480" w:lineRule="auto"/>
              <w:ind w:rightChars="-330" w:right="-693"/>
              <w:rPr>
                <w:rFonts w:ascii="宋体" w:hAnsi="宋体"/>
                <w:sz w:val="24"/>
              </w:rPr>
            </w:pPr>
            <w:r>
              <w:rPr>
                <w:rFonts w:ascii="宋体" w:hAnsi="宋体" w:hint="eastAsia"/>
                <w:sz w:val="24"/>
              </w:rPr>
              <w:t>构成（含</w:t>
            </w:r>
          </w:p>
          <w:p w:rsidR="0091188B" w:rsidRDefault="0091188B">
            <w:pPr>
              <w:spacing w:line="480" w:lineRule="auto"/>
              <w:ind w:rightChars="-330" w:right="-693"/>
              <w:rPr>
                <w:rFonts w:ascii="宋体" w:hAnsi="宋体"/>
                <w:sz w:val="24"/>
              </w:rPr>
            </w:pPr>
            <w:r>
              <w:rPr>
                <w:rFonts w:ascii="宋体" w:hAnsi="宋体" w:hint="eastAsia"/>
                <w:sz w:val="24"/>
              </w:rPr>
              <w:t>外 聘</w:t>
            </w:r>
          </w:p>
          <w:p w:rsidR="0091188B" w:rsidRDefault="0091188B">
            <w:pPr>
              <w:spacing w:line="480" w:lineRule="auto"/>
              <w:ind w:rightChars="-330" w:right="-693"/>
              <w:rPr>
                <w:rFonts w:ascii="宋体" w:hAnsi="宋体"/>
                <w:sz w:val="24"/>
              </w:rPr>
            </w:pPr>
            <w:r>
              <w:rPr>
                <w:rFonts w:ascii="宋体" w:hAnsi="宋体" w:hint="eastAsia"/>
                <w:sz w:val="24"/>
              </w:rPr>
              <w:t>教师）</w:t>
            </w:r>
          </w:p>
        </w:tc>
        <w:tc>
          <w:tcPr>
            <w:tcW w:w="1080" w:type="dxa"/>
          </w:tcPr>
          <w:p w:rsidR="0091188B" w:rsidRDefault="0091188B">
            <w:pPr>
              <w:spacing w:line="480" w:lineRule="auto"/>
              <w:ind w:rightChars="-330" w:right="-693" w:firstLineChars="100" w:firstLine="240"/>
              <w:rPr>
                <w:rFonts w:ascii="宋体" w:hAnsi="宋体"/>
                <w:sz w:val="24"/>
              </w:rPr>
            </w:pPr>
            <w:r>
              <w:rPr>
                <w:rFonts w:ascii="宋体" w:hAnsi="宋体" w:hint="eastAsia"/>
                <w:sz w:val="24"/>
              </w:rPr>
              <w:t>姓名</w:t>
            </w:r>
          </w:p>
        </w:tc>
        <w:tc>
          <w:tcPr>
            <w:tcW w:w="900" w:type="dxa"/>
          </w:tcPr>
          <w:p w:rsidR="0091188B" w:rsidRDefault="0091188B">
            <w:pPr>
              <w:spacing w:line="480" w:lineRule="auto"/>
              <w:ind w:rightChars="-330" w:right="-693"/>
              <w:rPr>
                <w:rFonts w:ascii="宋体" w:hAnsi="宋体"/>
                <w:sz w:val="24"/>
              </w:rPr>
            </w:pPr>
            <w:r>
              <w:rPr>
                <w:rFonts w:ascii="宋体" w:hAnsi="宋体" w:hint="eastAsia"/>
                <w:sz w:val="24"/>
              </w:rPr>
              <w:t>性别</w:t>
            </w:r>
          </w:p>
        </w:tc>
        <w:tc>
          <w:tcPr>
            <w:tcW w:w="1260" w:type="dxa"/>
          </w:tcPr>
          <w:p w:rsidR="0091188B" w:rsidRDefault="0091188B">
            <w:pPr>
              <w:spacing w:line="480" w:lineRule="auto"/>
              <w:ind w:rightChars="-330" w:right="-693"/>
              <w:rPr>
                <w:rFonts w:ascii="宋体" w:hAnsi="宋体"/>
                <w:sz w:val="24"/>
              </w:rPr>
            </w:pPr>
            <w:r>
              <w:rPr>
                <w:rFonts w:ascii="宋体" w:hAnsi="宋体" w:hint="eastAsia"/>
                <w:sz w:val="24"/>
              </w:rPr>
              <w:t>出生年月</w:t>
            </w:r>
          </w:p>
        </w:tc>
        <w:tc>
          <w:tcPr>
            <w:tcW w:w="1080" w:type="dxa"/>
          </w:tcPr>
          <w:p w:rsidR="0091188B" w:rsidRDefault="0091188B">
            <w:pPr>
              <w:spacing w:line="480" w:lineRule="auto"/>
              <w:ind w:rightChars="-330" w:right="-693" w:firstLineChars="100" w:firstLine="240"/>
              <w:rPr>
                <w:rFonts w:ascii="宋体" w:hAnsi="宋体"/>
                <w:sz w:val="24"/>
              </w:rPr>
            </w:pPr>
            <w:r>
              <w:rPr>
                <w:rFonts w:ascii="宋体" w:hAnsi="宋体" w:hint="eastAsia"/>
                <w:sz w:val="24"/>
              </w:rPr>
              <w:t>职称</w:t>
            </w:r>
          </w:p>
        </w:tc>
        <w:tc>
          <w:tcPr>
            <w:tcW w:w="1440" w:type="dxa"/>
          </w:tcPr>
          <w:p w:rsidR="0091188B" w:rsidRDefault="0091188B">
            <w:pPr>
              <w:spacing w:line="480" w:lineRule="auto"/>
              <w:ind w:rightChars="-330" w:right="-693" w:firstLineChars="100" w:firstLine="240"/>
              <w:rPr>
                <w:rFonts w:ascii="宋体" w:hAnsi="宋体"/>
                <w:sz w:val="24"/>
              </w:rPr>
            </w:pPr>
            <w:r>
              <w:rPr>
                <w:rFonts w:ascii="宋体" w:hAnsi="宋体" w:hint="eastAsia"/>
                <w:sz w:val="24"/>
              </w:rPr>
              <w:t>学科专业</w:t>
            </w:r>
          </w:p>
        </w:tc>
        <w:tc>
          <w:tcPr>
            <w:tcW w:w="2865" w:type="dxa"/>
          </w:tcPr>
          <w:p w:rsidR="0091188B" w:rsidRDefault="0091188B">
            <w:pPr>
              <w:spacing w:line="480" w:lineRule="auto"/>
              <w:ind w:rightChars="-330" w:right="-693" w:firstLineChars="100" w:firstLine="240"/>
              <w:rPr>
                <w:rFonts w:ascii="宋体" w:hAnsi="宋体"/>
                <w:sz w:val="24"/>
              </w:rPr>
            </w:pPr>
            <w:r>
              <w:rPr>
                <w:rFonts w:ascii="宋体" w:hAnsi="宋体" w:hint="eastAsia"/>
                <w:sz w:val="24"/>
              </w:rPr>
              <w:t xml:space="preserve">在教学中承担的工作 </w:t>
            </w:r>
          </w:p>
        </w:tc>
      </w:tr>
      <w:tr w:rsidR="00941043">
        <w:trPr>
          <w:cantSplit/>
          <w:trHeight w:val="601"/>
        </w:trPr>
        <w:tc>
          <w:tcPr>
            <w:tcW w:w="1080" w:type="dxa"/>
            <w:vMerge/>
          </w:tcPr>
          <w:p w:rsidR="00941043" w:rsidRDefault="00941043">
            <w:pPr>
              <w:spacing w:line="480" w:lineRule="auto"/>
              <w:ind w:rightChars="-330" w:right="-693"/>
              <w:rPr>
                <w:rFonts w:ascii="黑体" w:eastAsia="黑体" w:hAnsi="宋体"/>
                <w:sz w:val="28"/>
              </w:rPr>
            </w:pPr>
          </w:p>
        </w:tc>
        <w:tc>
          <w:tcPr>
            <w:tcW w:w="1080" w:type="dxa"/>
          </w:tcPr>
          <w:p w:rsidR="00941043" w:rsidRPr="00ED1174" w:rsidRDefault="00941043" w:rsidP="00EA72FE">
            <w:pPr>
              <w:spacing w:line="480" w:lineRule="auto"/>
              <w:ind w:rightChars="-330" w:right="-693"/>
              <w:rPr>
                <w:rFonts w:ascii="宋体" w:hAnsi="宋体"/>
                <w:szCs w:val="21"/>
              </w:rPr>
            </w:pPr>
            <w:r w:rsidRPr="00ED1174">
              <w:rPr>
                <w:rFonts w:ascii="宋体" w:hAnsi="宋体" w:hint="eastAsia"/>
                <w:szCs w:val="21"/>
              </w:rPr>
              <w:t>戴开宇</w:t>
            </w:r>
          </w:p>
        </w:tc>
        <w:tc>
          <w:tcPr>
            <w:tcW w:w="900" w:type="dxa"/>
          </w:tcPr>
          <w:p w:rsidR="00941043" w:rsidRPr="00ED1174" w:rsidRDefault="00941043" w:rsidP="00EA72FE">
            <w:pPr>
              <w:spacing w:line="480" w:lineRule="auto"/>
              <w:ind w:rightChars="-330" w:right="-693"/>
              <w:rPr>
                <w:rFonts w:ascii="宋体" w:hAnsi="宋体"/>
                <w:szCs w:val="21"/>
              </w:rPr>
            </w:pPr>
            <w:r w:rsidRPr="00ED1174">
              <w:rPr>
                <w:rFonts w:ascii="宋体" w:hAnsi="宋体" w:hint="eastAsia"/>
                <w:szCs w:val="21"/>
              </w:rPr>
              <w:t>男</w:t>
            </w:r>
          </w:p>
        </w:tc>
        <w:tc>
          <w:tcPr>
            <w:tcW w:w="1260" w:type="dxa"/>
          </w:tcPr>
          <w:p w:rsidR="00941043" w:rsidRPr="00ED1174" w:rsidRDefault="00941043" w:rsidP="00EA72FE">
            <w:pPr>
              <w:spacing w:line="480" w:lineRule="auto"/>
              <w:ind w:rightChars="-330" w:right="-693"/>
              <w:rPr>
                <w:rFonts w:ascii="宋体" w:hAnsi="宋体"/>
                <w:szCs w:val="21"/>
              </w:rPr>
            </w:pPr>
            <w:r w:rsidRPr="00ED1174">
              <w:rPr>
                <w:rFonts w:ascii="宋体" w:hAnsi="宋体" w:hint="eastAsia"/>
                <w:szCs w:val="21"/>
              </w:rPr>
              <w:t>1973．12</w:t>
            </w:r>
          </w:p>
        </w:tc>
        <w:tc>
          <w:tcPr>
            <w:tcW w:w="1080" w:type="dxa"/>
          </w:tcPr>
          <w:p w:rsidR="00941043" w:rsidRPr="00ED1174" w:rsidRDefault="00941043" w:rsidP="00EA72FE">
            <w:pPr>
              <w:spacing w:line="480" w:lineRule="auto"/>
              <w:ind w:rightChars="-330" w:right="-693"/>
              <w:rPr>
                <w:rFonts w:ascii="宋体" w:hAnsi="宋体"/>
                <w:szCs w:val="21"/>
              </w:rPr>
            </w:pPr>
            <w:r w:rsidRPr="00ED1174">
              <w:rPr>
                <w:rFonts w:ascii="宋体" w:hAnsi="宋体" w:hint="eastAsia"/>
                <w:szCs w:val="21"/>
              </w:rPr>
              <w:t>讲师</w:t>
            </w:r>
          </w:p>
        </w:tc>
        <w:tc>
          <w:tcPr>
            <w:tcW w:w="1440" w:type="dxa"/>
          </w:tcPr>
          <w:p w:rsidR="00941043" w:rsidRPr="00ED1174" w:rsidRDefault="00941043" w:rsidP="00EA72FE">
            <w:pPr>
              <w:spacing w:line="480" w:lineRule="auto"/>
              <w:ind w:rightChars="-330" w:right="-693"/>
              <w:rPr>
                <w:rFonts w:ascii="宋体" w:hAnsi="宋体"/>
                <w:szCs w:val="21"/>
              </w:rPr>
            </w:pPr>
            <w:r w:rsidRPr="00ED1174">
              <w:rPr>
                <w:rFonts w:ascii="宋体" w:hAnsi="宋体" w:hint="eastAsia"/>
                <w:szCs w:val="21"/>
              </w:rPr>
              <w:t>计算机软件</w:t>
            </w:r>
          </w:p>
        </w:tc>
        <w:tc>
          <w:tcPr>
            <w:tcW w:w="2865" w:type="dxa"/>
          </w:tcPr>
          <w:p w:rsidR="00941043" w:rsidRPr="00CE1651" w:rsidRDefault="00941043" w:rsidP="00EA72FE">
            <w:pPr>
              <w:spacing w:line="480" w:lineRule="auto"/>
              <w:ind w:rightChars="-330" w:right="-693"/>
              <w:rPr>
                <w:rFonts w:ascii="宋体" w:hAnsi="宋体"/>
                <w:szCs w:val="21"/>
              </w:rPr>
            </w:pPr>
            <w:r w:rsidRPr="00CE1651">
              <w:rPr>
                <w:rFonts w:ascii="宋体" w:hAnsi="宋体" w:hint="eastAsia"/>
                <w:szCs w:val="21"/>
              </w:rPr>
              <w:t>主讲教师</w:t>
            </w:r>
          </w:p>
        </w:tc>
      </w:tr>
      <w:tr w:rsidR="0091188B">
        <w:trPr>
          <w:cantSplit/>
          <w:trHeight w:val="585"/>
        </w:trPr>
        <w:tc>
          <w:tcPr>
            <w:tcW w:w="1080" w:type="dxa"/>
            <w:vMerge/>
          </w:tcPr>
          <w:p w:rsidR="0091188B" w:rsidRDefault="0091188B">
            <w:pPr>
              <w:spacing w:line="480" w:lineRule="auto"/>
              <w:ind w:rightChars="-330" w:right="-693"/>
              <w:rPr>
                <w:rFonts w:ascii="黑体" w:eastAsia="黑体" w:hAnsi="宋体"/>
                <w:sz w:val="28"/>
              </w:rPr>
            </w:pPr>
          </w:p>
        </w:tc>
        <w:tc>
          <w:tcPr>
            <w:tcW w:w="1080" w:type="dxa"/>
          </w:tcPr>
          <w:p w:rsidR="0091188B" w:rsidRPr="00ED1174" w:rsidRDefault="00CE1651">
            <w:pPr>
              <w:spacing w:line="480" w:lineRule="auto"/>
              <w:ind w:rightChars="-330" w:right="-693"/>
              <w:rPr>
                <w:rFonts w:ascii="宋体" w:hAnsi="宋体"/>
                <w:szCs w:val="21"/>
              </w:rPr>
            </w:pPr>
            <w:r w:rsidRPr="00ED1174">
              <w:rPr>
                <w:rFonts w:ascii="宋体" w:hAnsi="宋体" w:hint="eastAsia"/>
                <w:szCs w:val="21"/>
              </w:rPr>
              <w:t>姜忠鼎</w:t>
            </w:r>
          </w:p>
        </w:tc>
        <w:tc>
          <w:tcPr>
            <w:tcW w:w="900" w:type="dxa"/>
          </w:tcPr>
          <w:p w:rsidR="0091188B" w:rsidRPr="00ED1174" w:rsidRDefault="00CE1651">
            <w:pPr>
              <w:spacing w:line="480" w:lineRule="auto"/>
              <w:ind w:rightChars="-330" w:right="-693"/>
              <w:rPr>
                <w:rFonts w:ascii="宋体" w:hAnsi="宋体"/>
                <w:szCs w:val="21"/>
              </w:rPr>
            </w:pPr>
            <w:r w:rsidRPr="00ED1174">
              <w:rPr>
                <w:rFonts w:ascii="宋体" w:hAnsi="宋体" w:hint="eastAsia"/>
                <w:szCs w:val="21"/>
              </w:rPr>
              <w:t>男</w:t>
            </w:r>
          </w:p>
        </w:tc>
        <w:tc>
          <w:tcPr>
            <w:tcW w:w="1260" w:type="dxa"/>
          </w:tcPr>
          <w:p w:rsidR="0091188B" w:rsidRPr="00ED1174" w:rsidRDefault="00CE1651">
            <w:pPr>
              <w:spacing w:line="480" w:lineRule="auto"/>
              <w:ind w:rightChars="-330" w:right="-693"/>
              <w:rPr>
                <w:rFonts w:ascii="宋体" w:hAnsi="宋体"/>
                <w:szCs w:val="21"/>
              </w:rPr>
            </w:pPr>
            <w:r w:rsidRPr="00ED1174">
              <w:rPr>
                <w:rFonts w:ascii="宋体" w:hAnsi="宋体" w:hint="eastAsia"/>
                <w:szCs w:val="21"/>
              </w:rPr>
              <w:t>1975.12</w:t>
            </w:r>
          </w:p>
        </w:tc>
        <w:tc>
          <w:tcPr>
            <w:tcW w:w="1080" w:type="dxa"/>
          </w:tcPr>
          <w:p w:rsidR="0091188B" w:rsidRPr="00ED1174" w:rsidRDefault="00CE1651">
            <w:pPr>
              <w:spacing w:line="480" w:lineRule="auto"/>
              <w:ind w:rightChars="-330" w:right="-693"/>
              <w:rPr>
                <w:rFonts w:ascii="宋体" w:hAnsi="宋体"/>
                <w:szCs w:val="21"/>
              </w:rPr>
            </w:pPr>
            <w:r w:rsidRPr="00ED1174">
              <w:rPr>
                <w:rFonts w:ascii="宋体" w:hAnsi="宋体" w:hint="eastAsia"/>
                <w:szCs w:val="21"/>
              </w:rPr>
              <w:t>副教授</w:t>
            </w:r>
          </w:p>
        </w:tc>
        <w:tc>
          <w:tcPr>
            <w:tcW w:w="1440" w:type="dxa"/>
          </w:tcPr>
          <w:p w:rsidR="0091188B" w:rsidRPr="00ED1174" w:rsidRDefault="00CE1651">
            <w:pPr>
              <w:spacing w:line="480" w:lineRule="auto"/>
              <w:ind w:rightChars="-330" w:right="-693"/>
              <w:rPr>
                <w:rFonts w:ascii="宋体" w:hAnsi="宋体"/>
                <w:szCs w:val="21"/>
              </w:rPr>
            </w:pPr>
            <w:r w:rsidRPr="00ED1174">
              <w:rPr>
                <w:rFonts w:ascii="宋体" w:hAnsi="宋体" w:hint="eastAsia"/>
                <w:szCs w:val="21"/>
              </w:rPr>
              <w:t>计算机软件</w:t>
            </w:r>
          </w:p>
        </w:tc>
        <w:tc>
          <w:tcPr>
            <w:tcW w:w="2865" w:type="dxa"/>
          </w:tcPr>
          <w:p w:rsidR="0091188B" w:rsidRPr="00CE1651" w:rsidRDefault="00B57220">
            <w:pPr>
              <w:spacing w:line="480" w:lineRule="auto"/>
              <w:ind w:rightChars="-330" w:right="-693"/>
              <w:rPr>
                <w:rFonts w:ascii="宋体" w:hAnsi="宋体"/>
                <w:szCs w:val="21"/>
              </w:rPr>
            </w:pPr>
            <w:r>
              <w:rPr>
                <w:rFonts w:ascii="宋体" w:hAnsi="宋体" w:hint="eastAsia"/>
                <w:szCs w:val="21"/>
              </w:rPr>
              <w:t>特邀</w:t>
            </w:r>
            <w:r w:rsidR="00CE1651" w:rsidRPr="00CE1651">
              <w:rPr>
                <w:rFonts w:ascii="宋体" w:hAnsi="宋体" w:hint="eastAsia"/>
                <w:szCs w:val="21"/>
              </w:rPr>
              <w:t>主讲教师</w:t>
            </w:r>
          </w:p>
        </w:tc>
      </w:tr>
      <w:tr w:rsidR="00EC4D42">
        <w:trPr>
          <w:cantSplit/>
          <w:trHeight w:val="585"/>
        </w:trPr>
        <w:tc>
          <w:tcPr>
            <w:tcW w:w="1080" w:type="dxa"/>
            <w:vMerge/>
          </w:tcPr>
          <w:p w:rsidR="00EC4D42" w:rsidRDefault="00EC4D42">
            <w:pPr>
              <w:spacing w:line="480" w:lineRule="auto"/>
              <w:ind w:rightChars="-330" w:right="-693"/>
              <w:rPr>
                <w:rFonts w:ascii="黑体" w:eastAsia="黑体" w:hAnsi="宋体"/>
                <w:sz w:val="28"/>
              </w:rPr>
            </w:pPr>
          </w:p>
        </w:tc>
        <w:tc>
          <w:tcPr>
            <w:tcW w:w="1080" w:type="dxa"/>
          </w:tcPr>
          <w:p w:rsidR="00EC4D42" w:rsidRPr="00ED1174" w:rsidRDefault="00EC4D42" w:rsidP="00EA72FE">
            <w:pPr>
              <w:spacing w:line="480" w:lineRule="auto"/>
              <w:ind w:rightChars="-330" w:right="-693"/>
              <w:rPr>
                <w:rFonts w:ascii="宋体" w:hAnsi="宋体"/>
                <w:szCs w:val="21"/>
              </w:rPr>
            </w:pPr>
            <w:r w:rsidRPr="00ED1174">
              <w:rPr>
                <w:rFonts w:ascii="宋体" w:hAnsi="宋体" w:hint="eastAsia"/>
                <w:szCs w:val="21"/>
              </w:rPr>
              <w:t>陈荣华</w:t>
            </w:r>
          </w:p>
        </w:tc>
        <w:tc>
          <w:tcPr>
            <w:tcW w:w="900" w:type="dxa"/>
          </w:tcPr>
          <w:p w:rsidR="00EC4D42" w:rsidRPr="00ED1174" w:rsidRDefault="00EC4D42" w:rsidP="00EA72FE">
            <w:pPr>
              <w:spacing w:line="480" w:lineRule="auto"/>
              <w:ind w:rightChars="-330" w:right="-693"/>
              <w:rPr>
                <w:rFonts w:ascii="宋体" w:hAnsi="宋体"/>
                <w:szCs w:val="21"/>
              </w:rPr>
            </w:pPr>
            <w:r w:rsidRPr="00ED1174">
              <w:rPr>
                <w:rFonts w:ascii="宋体" w:hAnsi="宋体" w:hint="eastAsia"/>
                <w:szCs w:val="21"/>
              </w:rPr>
              <w:t>男</w:t>
            </w:r>
          </w:p>
        </w:tc>
        <w:tc>
          <w:tcPr>
            <w:tcW w:w="1260" w:type="dxa"/>
          </w:tcPr>
          <w:p w:rsidR="00EC4D42" w:rsidRPr="00ED1174" w:rsidRDefault="00EC4D42" w:rsidP="00EA72FE">
            <w:pPr>
              <w:spacing w:line="480" w:lineRule="auto"/>
              <w:ind w:rightChars="-330" w:right="-693"/>
              <w:rPr>
                <w:rFonts w:ascii="宋体" w:hAnsi="宋体"/>
                <w:szCs w:val="21"/>
              </w:rPr>
            </w:pPr>
            <w:r w:rsidRPr="00ED1174">
              <w:rPr>
                <w:rFonts w:ascii="宋体" w:hAnsi="宋体" w:hint="eastAsia"/>
                <w:szCs w:val="21"/>
              </w:rPr>
              <w:t>1977.3</w:t>
            </w:r>
          </w:p>
        </w:tc>
        <w:tc>
          <w:tcPr>
            <w:tcW w:w="1080" w:type="dxa"/>
          </w:tcPr>
          <w:p w:rsidR="00EC4D42" w:rsidRPr="00ED1174" w:rsidRDefault="00EC4D42" w:rsidP="00EA72FE">
            <w:pPr>
              <w:spacing w:line="480" w:lineRule="auto"/>
              <w:ind w:rightChars="-330" w:right="-693"/>
              <w:rPr>
                <w:rFonts w:ascii="宋体" w:hAnsi="宋体"/>
                <w:szCs w:val="21"/>
              </w:rPr>
            </w:pPr>
            <w:r w:rsidRPr="00ED1174">
              <w:rPr>
                <w:rFonts w:ascii="宋体" w:hAnsi="宋体" w:hint="eastAsia"/>
                <w:szCs w:val="21"/>
              </w:rPr>
              <w:t>讲师</w:t>
            </w:r>
          </w:p>
        </w:tc>
        <w:tc>
          <w:tcPr>
            <w:tcW w:w="1440" w:type="dxa"/>
          </w:tcPr>
          <w:p w:rsidR="00EC4D42" w:rsidRPr="00ED1174" w:rsidRDefault="00EC4D42" w:rsidP="00EA72FE">
            <w:pPr>
              <w:spacing w:line="480" w:lineRule="auto"/>
              <w:ind w:rightChars="-330" w:right="-693"/>
              <w:rPr>
                <w:rFonts w:ascii="宋体" w:hAnsi="宋体"/>
                <w:szCs w:val="21"/>
              </w:rPr>
            </w:pPr>
            <w:r w:rsidRPr="00ED1174">
              <w:rPr>
                <w:rFonts w:ascii="宋体" w:hAnsi="宋体" w:hint="eastAsia"/>
                <w:szCs w:val="21"/>
              </w:rPr>
              <w:t>计算机软件</w:t>
            </w:r>
          </w:p>
        </w:tc>
        <w:tc>
          <w:tcPr>
            <w:tcW w:w="2865" w:type="dxa"/>
          </w:tcPr>
          <w:p w:rsidR="00EC4D42" w:rsidRPr="00512815" w:rsidRDefault="00EC4D42" w:rsidP="00EC4D42">
            <w:pPr>
              <w:spacing w:line="480" w:lineRule="auto"/>
              <w:ind w:rightChars="-330" w:right="-693"/>
              <w:rPr>
                <w:rFonts w:ascii="宋体" w:hAnsi="宋体"/>
                <w:szCs w:val="21"/>
              </w:rPr>
            </w:pPr>
            <w:r w:rsidRPr="00512815">
              <w:rPr>
                <w:rFonts w:ascii="宋体" w:hAnsi="宋体" w:hint="eastAsia"/>
                <w:szCs w:val="21"/>
              </w:rPr>
              <w:t>课程内容建设</w:t>
            </w:r>
          </w:p>
        </w:tc>
      </w:tr>
      <w:tr w:rsidR="0091188B">
        <w:trPr>
          <w:cantSplit/>
          <w:trHeight w:val="585"/>
        </w:trPr>
        <w:tc>
          <w:tcPr>
            <w:tcW w:w="1080" w:type="dxa"/>
            <w:vMerge/>
          </w:tcPr>
          <w:p w:rsidR="0091188B" w:rsidRDefault="0091188B">
            <w:pPr>
              <w:spacing w:line="480" w:lineRule="auto"/>
              <w:ind w:rightChars="-330" w:right="-693"/>
              <w:rPr>
                <w:rFonts w:ascii="黑体" w:eastAsia="黑体" w:hAnsi="宋体"/>
                <w:sz w:val="28"/>
              </w:rPr>
            </w:pPr>
          </w:p>
        </w:tc>
        <w:tc>
          <w:tcPr>
            <w:tcW w:w="1080" w:type="dxa"/>
          </w:tcPr>
          <w:p w:rsidR="0091188B" w:rsidRPr="00ED1174" w:rsidRDefault="00EC4D42">
            <w:pPr>
              <w:spacing w:line="480" w:lineRule="auto"/>
              <w:ind w:rightChars="-330" w:right="-693"/>
              <w:rPr>
                <w:rFonts w:ascii="宋体" w:hAnsi="宋体"/>
                <w:szCs w:val="21"/>
              </w:rPr>
            </w:pPr>
            <w:r w:rsidRPr="00ED1174">
              <w:rPr>
                <w:rFonts w:ascii="宋体" w:hAnsi="宋体" w:hint="eastAsia"/>
                <w:szCs w:val="21"/>
              </w:rPr>
              <w:t>杨舰</w:t>
            </w:r>
          </w:p>
        </w:tc>
        <w:tc>
          <w:tcPr>
            <w:tcW w:w="900" w:type="dxa"/>
          </w:tcPr>
          <w:p w:rsidR="0091188B" w:rsidRPr="00ED1174" w:rsidRDefault="00EC4D42">
            <w:pPr>
              <w:spacing w:line="480" w:lineRule="auto"/>
              <w:ind w:rightChars="-330" w:right="-693"/>
              <w:rPr>
                <w:rFonts w:ascii="宋体" w:hAnsi="宋体"/>
                <w:szCs w:val="21"/>
              </w:rPr>
            </w:pPr>
            <w:r w:rsidRPr="00ED1174">
              <w:rPr>
                <w:rFonts w:ascii="宋体" w:hAnsi="宋体" w:hint="eastAsia"/>
                <w:szCs w:val="21"/>
              </w:rPr>
              <w:t>男</w:t>
            </w:r>
          </w:p>
        </w:tc>
        <w:tc>
          <w:tcPr>
            <w:tcW w:w="1260" w:type="dxa"/>
          </w:tcPr>
          <w:p w:rsidR="0091188B" w:rsidRPr="00ED1174" w:rsidRDefault="00EC4D42">
            <w:pPr>
              <w:spacing w:line="480" w:lineRule="auto"/>
              <w:ind w:rightChars="-330" w:right="-693"/>
              <w:rPr>
                <w:rFonts w:ascii="宋体" w:hAnsi="宋体"/>
                <w:szCs w:val="21"/>
              </w:rPr>
            </w:pPr>
            <w:r w:rsidRPr="00ED1174">
              <w:rPr>
                <w:rFonts w:ascii="宋体" w:hAnsi="宋体" w:hint="eastAsia"/>
                <w:szCs w:val="21"/>
              </w:rPr>
              <w:t>1974.5</w:t>
            </w:r>
          </w:p>
        </w:tc>
        <w:tc>
          <w:tcPr>
            <w:tcW w:w="1080" w:type="dxa"/>
          </w:tcPr>
          <w:p w:rsidR="0091188B" w:rsidRPr="00ED1174" w:rsidRDefault="00EC4D42">
            <w:pPr>
              <w:spacing w:line="480" w:lineRule="auto"/>
              <w:ind w:rightChars="-330" w:right="-693"/>
              <w:rPr>
                <w:rFonts w:ascii="宋体" w:hAnsi="宋体"/>
                <w:szCs w:val="21"/>
              </w:rPr>
            </w:pPr>
            <w:r w:rsidRPr="00ED1174">
              <w:rPr>
                <w:rFonts w:ascii="宋体" w:hAnsi="宋体" w:hint="eastAsia"/>
                <w:szCs w:val="21"/>
              </w:rPr>
              <w:t>讲师</w:t>
            </w:r>
          </w:p>
        </w:tc>
        <w:tc>
          <w:tcPr>
            <w:tcW w:w="1440" w:type="dxa"/>
          </w:tcPr>
          <w:p w:rsidR="0091188B" w:rsidRPr="00ED1174" w:rsidRDefault="00EC4D42">
            <w:pPr>
              <w:spacing w:line="480" w:lineRule="auto"/>
              <w:ind w:rightChars="-330" w:right="-693"/>
              <w:rPr>
                <w:rFonts w:ascii="宋体" w:hAnsi="宋体"/>
                <w:szCs w:val="21"/>
              </w:rPr>
            </w:pPr>
            <w:r w:rsidRPr="00ED1174">
              <w:rPr>
                <w:rFonts w:ascii="宋体" w:hAnsi="宋体" w:hint="eastAsia"/>
                <w:szCs w:val="21"/>
              </w:rPr>
              <w:t>计算机软件</w:t>
            </w:r>
          </w:p>
        </w:tc>
        <w:tc>
          <w:tcPr>
            <w:tcW w:w="2865" w:type="dxa"/>
          </w:tcPr>
          <w:p w:rsidR="0091188B" w:rsidRPr="00512815" w:rsidRDefault="005D6592">
            <w:pPr>
              <w:spacing w:line="480" w:lineRule="auto"/>
              <w:ind w:rightChars="-330" w:right="-693"/>
              <w:rPr>
                <w:rFonts w:ascii="宋体" w:hAnsi="宋体"/>
                <w:szCs w:val="21"/>
              </w:rPr>
            </w:pPr>
            <w:r>
              <w:rPr>
                <w:rFonts w:ascii="宋体" w:hAnsi="宋体" w:hint="eastAsia"/>
                <w:szCs w:val="21"/>
              </w:rPr>
              <w:t>特邀</w:t>
            </w:r>
            <w:r w:rsidRPr="00CE1651">
              <w:rPr>
                <w:rFonts w:ascii="宋体" w:hAnsi="宋体" w:hint="eastAsia"/>
                <w:szCs w:val="21"/>
              </w:rPr>
              <w:t>主讲教师</w:t>
            </w:r>
            <w:r>
              <w:rPr>
                <w:rFonts w:ascii="宋体" w:hAnsi="宋体" w:hint="eastAsia"/>
                <w:szCs w:val="21"/>
              </w:rPr>
              <w:t>和</w:t>
            </w:r>
            <w:r w:rsidR="00EC4D42" w:rsidRPr="00512815">
              <w:rPr>
                <w:rFonts w:ascii="宋体" w:hAnsi="宋体" w:hint="eastAsia"/>
                <w:szCs w:val="21"/>
              </w:rPr>
              <w:t>课程内容建设</w:t>
            </w:r>
          </w:p>
        </w:tc>
      </w:tr>
      <w:tr w:rsidR="0091188B">
        <w:trPr>
          <w:cantSplit/>
          <w:trHeight w:val="555"/>
        </w:trPr>
        <w:tc>
          <w:tcPr>
            <w:tcW w:w="1080" w:type="dxa"/>
            <w:vMerge/>
          </w:tcPr>
          <w:p w:rsidR="0091188B" w:rsidRDefault="0091188B">
            <w:pPr>
              <w:spacing w:line="480" w:lineRule="auto"/>
              <w:ind w:rightChars="-330" w:right="-693"/>
              <w:rPr>
                <w:rFonts w:ascii="黑体" w:eastAsia="黑体" w:hAnsi="宋体"/>
                <w:sz w:val="28"/>
              </w:rPr>
            </w:pPr>
          </w:p>
        </w:tc>
        <w:tc>
          <w:tcPr>
            <w:tcW w:w="1080" w:type="dxa"/>
          </w:tcPr>
          <w:p w:rsidR="0091188B" w:rsidRDefault="0091188B">
            <w:pPr>
              <w:spacing w:line="480" w:lineRule="auto"/>
              <w:ind w:rightChars="-330" w:right="-693"/>
              <w:rPr>
                <w:rFonts w:ascii="宋体" w:hAnsi="宋体"/>
                <w:sz w:val="28"/>
              </w:rPr>
            </w:pPr>
          </w:p>
        </w:tc>
        <w:tc>
          <w:tcPr>
            <w:tcW w:w="900" w:type="dxa"/>
          </w:tcPr>
          <w:p w:rsidR="0091188B" w:rsidRDefault="0091188B">
            <w:pPr>
              <w:spacing w:line="480" w:lineRule="auto"/>
              <w:ind w:rightChars="-330" w:right="-693"/>
              <w:rPr>
                <w:rFonts w:ascii="宋体" w:hAnsi="宋体"/>
                <w:sz w:val="28"/>
              </w:rPr>
            </w:pPr>
          </w:p>
        </w:tc>
        <w:tc>
          <w:tcPr>
            <w:tcW w:w="1260" w:type="dxa"/>
          </w:tcPr>
          <w:p w:rsidR="0091188B" w:rsidRDefault="0091188B">
            <w:pPr>
              <w:spacing w:line="480" w:lineRule="auto"/>
              <w:ind w:rightChars="-330" w:right="-693"/>
              <w:rPr>
                <w:rFonts w:ascii="宋体" w:hAnsi="宋体"/>
                <w:sz w:val="28"/>
              </w:rPr>
            </w:pPr>
          </w:p>
        </w:tc>
        <w:tc>
          <w:tcPr>
            <w:tcW w:w="1080" w:type="dxa"/>
          </w:tcPr>
          <w:p w:rsidR="0091188B" w:rsidRDefault="0091188B">
            <w:pPr>
              <w:spacing w:line="480" w:lineRule="auto"/>
              <w:ind w:rightChars="-330" w:right="-693"/>
              <w:rPr>
                <w:rFonts w:ascii="黑体" w:eastAsia="黑体" w:hAnsi="宋体"/>
                <w:sz w:val="28"/>
              </w:rPr>
            </w:pPr>
          </w:p>
        </w:tc>
        <w:tc>
          <w:tcPr>
            <w:tcW w:w="1440" w:type="dxa"/>
          </w:tcPr>
          <w:p w:rsidR="0091188B" w:rsidRDefault="0091188B">
            <w:pPr>
              <w:spacing w:line="480" w:lineRule="auto"/>
              <w:ind w:rightChars="-330" w:right="-693"/>
              <w:rPr>
                <w:rFonts w:ascii="黑体" w:eastAsia="黑体" w:hAnsi="宋体"/>
                <w:sz w:val="28"/>
              </w:rPr>
            </w:pPr>
          </w:p>
        </w:tc>
        <w:tc>
          <w:tcPr>
            <w:tcW w:w="2865" w:type="dxa"/>
          </w:tcPr>
          <w:p w:rsidR="0091188B" w:rsidRDefault="0091188B">
            <w:pPr>
              <w:spacing w:line="480" w:lineRule="auto"/>
              <w:ind w:rightChars="-330" w:right="-693"/>
              <w:rPr>
                <w:rFonts w:ascii="黑体" w:eastAsia="黑体" w:hAnsi="宋体"/>
                <w:sz w:val="28"/>
              </w:rPr>
            </w:pPr>
          </w:p>
        </w:tc>
      </w:tr>
      <w:tr w:rsidR="0091188B">
        <w:trPr>
          <w:cantSplit/>
          <w:trHeight w:val="555"/>
        </w:trPr>
        <w:tc>
          <w:tcPr>
            <w:tcW w:w="1080" w:type="dxa"/>
            <w:vMerge/>
          </w:tcPr>
          <w:p w:rsidR="0091188B" w:rsidRDefault="0091188B">
            <w:pPr>
              <w:spacing w:line="480" w:lineRule="auto"/>
              <w:ind w:rightChars="-330" w:right="-693"/>
              <w:rPr>
                <w:rFonts w:ascii="黑体" w:eastAsia="黑体" w:hAnsi="宋体"/>
                <w:sz w:val="28"/>
              </w:rPr>
            </w:pPr>
          </w:p>
        </w:tc>
        <w:tc>
          <w:tcPr>
            <w:tcW w:w="1080" w:type="dxa"/>
          </w:tcPr>
          <w:p w:rsidR="0091188B" w:rsidRDefault="0091188B">
            <w:pPr>
              <w:spacing w:line="480" w:lineRule="auto"/>
              <w:ind w:rightChars="-330" w:right="-693"/>
              <w:rPr>
                <w:rFonts w:ascii="黑体" w:eastAsia="黑体" w:hAnsi="宋体"/>
                <w:sz w:val="28"/>
              </w:rPr>
            </w:pPr>
          </w:p>
        </w:tc>
        <w:tc>
          <w:tcPr>
            <w:tcW w:w="900" w:type="dxa"/>
          </w:tcPr>
          <w:p w:rsidR="0091188B" w:rsidRDefault="0091188B">
            <w:pPr>
              <w:spacing w:line="480" w:lineRule="auto"/>
              <w:ind w:rightChars="-330" w:right="-693"/>
              <w:rPr>
                <w:rFonts w:ascii="黑体" w:eastAsia="黑体" w:hAnsi="宋体"/>
                <w:sz w:val="28"/>
              </w:rPr>
            </w:pPr>
          </w:p>
        </w:tc>
        <w:tc>
          <w:tcPr>
            <w:tcW w:w="1260" w:type="dxa"/>
          </w:tcPr>
          <w:p w:rsidR="0091188B" w:rsidRDefault="0091188B">
            <w:pPr>
              <w:spacing w:line="480" w:lineRule="auto"/>
              <w:ind w:rightChars="-330" w:right="-693"/>
              <w:rPr>
                <w:rFonts w:ascii="黑体" w:eastAsia="黑体" w:hAnsi="宋体"/>
                <w:sz w:val="28"/>
              </w:rPr>
            </w:pPr>
          </w:p>
        </w:tc>
        <w:tc>
          <w:tcPr>
            <w:tcW w:w="1080" w:type="dxa"/>
          </w:tcPr>
          <w:p w:rsidR="0091188B" w:rsidRDefault="0091188B">
            <w:pPr>
              <w:spacing w:line="480" w:lineRule="auto"/>
              <w:ind w:rightChars="-330" w:right="-693"/>
              <w:rPr>
                <w:rFonts w:ascii="黑体" w:eastAsia="黑体" w:hAnsi="宋体"/>
                <w:sz w:val="28"/>
              </w:rPr>
            </w:pPr>
          </w:p>
        </w:tc>
        <w:tc>
          <w:tcPr>
            <w:tcW w:w="1440" w:type="dxa"/>
          </w:tcPr>
          <w:p w:rsidR="0091188B" w:rsidRDefault="0091188B">
            <w:pPr>
              <w:spacing w:line="480" w:lineRule="auto"/>
              <w:ind w:rightChars="-330" w:right="-693"/>
              <w:rPr>
                <w:rFonts w:ascii="黑体" w:eastAsia="黑体" w:hAnsi="宋体"/>
                <w:sz w:val="28"/>
              </w:rPr>
            </w:pPr>
          </w:p>
        </w:tc>
        <w:tc>
          <w:tcPr>
            <w:tcW w:w="2865" w:type="dxa"/>
          </w:tcPr>
          <w:p w:rsidR="0091188B" w:rsidRDefault="0091188B">
            <w:pPr>
              <w:spacing w:line="480" w:lineRule="auto"/>
              <w:ind w:rightChars="-330" w:right="-693"/>
              <w:rPr>
                <w:rFonts w:ascii="黑体" w:eastAsia="黑体" w:hAnsi="宋体"/>
                <w:sz w:val="28"/>
              </w:rPr>
            </w:pPr>
          </w:p>
        </w:tc>
      </w:tr>
      <w:tr w:rsidR="0091188B">
        <w:trPr>
          <w:cantSplit/>
          <w:trHeight w:val="540"/>
        </w:trPr>
        <w:tc>
          <w:tcPr>
            <w:tcW w:w="1080" w:type="dxa"/>
            <w:vMerge/>
          </w:tcPr>
          <w:p w:rsidR="0091188B" w:rsidRDefault="0091188B">
            <w:pPr>
              <w:spacing w:line="480" w:lineRule="auto"/>
              <w:ind w:rightChars="-330" w:right="-693"/>
              <w:rPr>
                <w:rFonts w:ascii="黑体" w:eastAsia="黑体" w:hAnsi="宋体"/>
                <w:sz w:val="28"/>
              </w:rPr>
            </w:pPr>
          </w:p>
        </w:tc>
        <w:tc>
          <w:tcPr>
            <w:tcW w:w="1080" w:type="dxa"/>
          </w:tcPr>
          <w:p w:rsidR="0091188B" w:rsidRDefault="0091188B">
            <w:pPr>
              <w:spacing w:line="480" w:lineRule="auto"/>
              <w:ind w:rightChars="-330" w:right="-693"/>
              <w:rPr>
                <w:rFonts w:ascii="黑体" w:eastAsia="黑体" w:hAnsi="宋体"/>
                <w:sz w:val="28"/>
              </w:rPr>
            </w:pPr>
          </w:p>
        </w:tc>
        <w:tc>
          <w:tcPr>
            <w:tcW w:w="900" w:type="dxa"/>
          </w:tcPr>
          <w:p w:rsidR="0091188B" w:rsidRDefault="0091188B">
            <w:pPr>
              <w:spacing w:line="480" w:lineRule="auto"/>
              <w:ind w:rightChars="-330" w:right="-693"/>
              <w:rPr>
                <w:rFonts w:ascii="黑体" w:eastAsia="黑体" w:hAnsi="宋体"/>
                <w:sz w:val="28"/>
              </w:rPr>
            </w:pPr>
          </w:p>
        </w:tc>
        <w:tc>
          <w:tcPr>
            <w:tcW w:w="1260" w:type="dxa"/>
          </w:tcPr>
          <w:p w:rsidR="0091188B" w:rsidRDefault="0091188B">
            <w:pPr>
              <w:spacing w:line="480" w:lineRule="auto"/>
              <w:ind w:rightChars="-330" w:right="-693"/>
              <w:rPr>
                <w:rFonts w:ascii="黑体" w:eastAsia="黑体" w:hAnsi="宋体"/>
                <w:sz w:val="28"/>
              </w:rPr>
            </w:pPr>
          </w:p>
        </w:tc>
        <w:tc>
          <w:tcPr>
            <w:tcW w:w="1080" w:type="dxa"/>
          </w:tcPr>
          <w:p w:rsidR="0091188B" w:rsidRDefault="0091188B">
            <w:pPr>
              <w:spacing w:line="480" w:lineRule="auto"/>
              <w:ind w:rightChars="-330" w:right="-693"/>
              <w:rPr>
                <w:rFonts w:ascii="黑体" w:eastAsia="黑体" w:hAnsi="宋体"/>
                <w:sz w:val="28"/>
              </w:rPr>
            </w:pPr>
          </w:p>
        </w:tc>
        <w:tc>
          <w:tcPr>
            <w:tcW w:w="1440" w:type="dxa"/>
          </w:tcPr>
          <w:p w:rsidR="0091188B" w:rsidRDefault="0091188B">
            <w:pPr>
              <w:spacing w:line="480" w:lineRule="auto"/>
              <w:ind w:rightChars="-330" w:right="-693"/>
              <w:rPr>
                <w:rFonts w:ascii="黑体" w:eastAsia="黑体" w:hAnsi="宋体"/>
                <w:sz w:val="28"/>
              </w:rPr>
            </w:pPr>
          </w:p>
        </w:tc>
        <w:tc>
          <w:tcPr>
            <w:tcW w:w="2865" w:type="dxa"/>
          </w:tcPr>
          <w:p w:rsidR="0091188B" w:rsidRDefault="0091188B">
            <w:pPr>
              <w:spacing w:line="480" w:lineRule="auto"/>
              <w:ind w:rightChars="-330" w:right="-693"/>
              <w:rPr>
                <w:rFonts w:ascii="黑体" w:eastAsia="黑体" w:hAnsi="宋体"/>
                <w:sz w:val="28"/>
              </w:rPr>
            </w:pPr>
          </w:p>
        </w:tc>
      </w:tr>
      <w:tr w:rsidR="0091188B">
        <w:trPr>
          <w:cantSplit/>
          <w:trHeight w:val="70"/>
        </w:trPr>
        <w:tc>
          <w:tcPr>
            <w:tcW w:w="1080" w:type="dxa"/>
            <w:vMerge/>
          </w:tcPr>
          <w:p w:rsidR="0091188B" w:rsidRDefault="0091188B">
            <w:pPr>
              <w:spacing w:line="480" w:lineRule="auto"/>
              <w:ind w:rightChars="-330" w:right="-693"/>
              <w:rPr>
                <w:rFonts w:ascii="黑体" w:eastAsia="黑体" w:hAnsi="宋体"/>
                <w:sz w:val="28"/>
              </w:rPr>
            </w:pPr>
          </w:p>
        </w:tc>
        <w:tc>
          <w:tcPr>
            <w:tcW w:w="1080" w:type="dxa"/>
          </w:tcPr>
          <w:p w:rsidR="0091188B" w:rsidRDefault="0091188B">
            <w:pPr>
              <w:spacing w:line="480" w:lineRule="auto"/>
              <w:ind w:rightChars="-330" w:right="-693"/>
              <w:rPr>
                <w:rFonts w:ascii="黑体" w:eastAsia="黑体" w:hAnsi="宋体"/>
                <w:sz w:val="28"/>
              </w:rPr>
            </w:pPr>
          </w:p>
        </w:tc>
        <w:tc>
          <w:tcPr>
            <w:tcW w:w="900" w:type="dxa"/>
          </w:tcPr>
          <w:p w:rsidR="0091188B" w:rsidRDefault="0091188B">
            <w:pPr>
              <w:spacing w:line="480" w:lineRule="auto"/>
              <w:ind w:rightChars="-330" w:right="-693"/>
              <w:rPr>
                <w:rFonts w:ascii="黑体" w:eastAsia="黑体" w:hAnsi="宋体"/>
                <w:sz w:val="28"/>
              </w:rPr>
            </w:pPr>
          </w:p>
        </w:tc>
        <w:tc>
          <w:tcPr>
            <w:tcW w:w="1260" w:type="dxa"/>
          </w:tcPr>
          <w:p w:rsidR="0091188B" w:rsidRDefault="0091188B">
            <w:pPr>
              <w:spacing w:line="480" w:lineRule="auto"/>
              <w:ind w:rightChars="-330" w:right="-693"/>
              <w:rPr>
                <w:rFonts w:ascii="黑体" w:eastAsia="黑体" w:hAnsi="宋体"/>
                <w:sz w:val="28"/>
              </w:rPr>
            </w:pPr>
          </w:p>
        </w:tc>
        <w:tc>
          <w:tcPr>
            <w:tcW w:w="1080" w:type="dxa"/>
          </w:tcPr>
          <w:p w:rsidR="0091188B" w:rsidRDefault="0091188B">
            <w:pPr>
              <w:spacing w:line="480" w:lineRule="auto"/>
              <w:ind w:rightChars="-330" w:right="-693"/>
              <w:rPr>
                <w:rFonts w:ascii="黑体" w:eastAsia="黑体" w:hAnsi="宋体"/>
                <w:sz w:val="28"/>
              </w:rPr>
            </w:pPr>
          </w:p>
        </w:tc>
        <w:tc>
          <w:tcPr>
            <w:tcW w:w="1440" w:type="dxa"/>
          </w:tcPr>
          <w:p w:rsidR="0091188B" w:rsidRDefault="0091188B">
            <w:pPr>
              <w:spacing w:line="480" w:lineRule="auto"/>
              <w:ind w:rightChars="-330" w:right="-693"/>
              <w:rPr>
                <w:rFonts w:ascii="黑体" w:eastAsia="黑体" w:hAnsi="宋体"/>
                <w:sz w:val="28"/>
              </w:rPr>
            </w:pPr>
          </w:p>
        </w:tc>
        <w:tc>
          <w:tcPr>
            <w:tcW w:w="2865" w:type="dxa"/>
          </w:tcPr>
          <w:p w:rsidR="0091188B" w:rsidRDefault="0091188B">
            <w:pPr>
              <w:spacing w:line="480" w:lineRule="auto"/>
              <w:ind w:rightChars="-330" w:right="-693"/>
              <w:rPr>
                <w:rFonts w:ascii="黑体" w:eastAsia="黑体" w:hAnsi="宋体"/>
                <w:sz w:val="28"/>
              </w:rPr>
            </w:pPr>
          </w:p>
        </w:tc>
      </w:tr>
      <w:tr w:rsidR="0091188B">
        <w:trPr>
          <w:trHeight w:val="1756"/>
        </w:trPr>
        <w:tc>
          <w:tcPr>
            <w:tcW w:w="1080" w:type="dxa"/>
          </w:tcPr>
          <w:p w:rsidR="0091188B" w:rsidRDefault="00630BD6" w:rsidP="00630BD6">
            <w:pPr>
              <w:spacing w:line="480" w:lineRule="auto"/>
              <w:ind w:rightChars="-330" w:right="-693"/>
              <w:rPr>
                <w:rFonts w:ascii="宋体" w:hAnsi="宋体"/>
                <w:sz w:val="24"/>
              </w:rPr>
            </w:pPr>
            <w:r>
              <w:rPr>
                <w:rFonts w:ascii="宋体" w:hAnsi="宋体" w:hint="eastAsia"/>
                <w:sz w:val="24"/>
              </w:rPr>
              <w:t>3</w:t>
            </w:r>
            <w:r w:rsidR="0091188B">
              <w:rPr>
                <w:rFonts w:ascii="宋体" w:hAnsi="宋体" w:hint="eastAsia"/>
                <w:sz w:val="24"/>
              </w:rPr>
              <w:t>-2</w:t>
            </w:r>
          </w:p>
          <w:p w:rsidR="0091188B" w:rsidRDefault="0091188B">
            <w:pPr>
              <w:spacing w:line="480" w:lineRule="auto"/>
              <w:ind w:rightChars="-330" w:right="-693"/>
              <w:rPr>
                <w:rFonts w:ascii="宋体" w:hAnsi="宋体"/>
                <w:sz w:val="24"/>
              </w:rPr>
            </w:pPr>
            <w:r>
              <w:rPr>
                <w:rFonts w:ascii="宋体" w:hAnsi="宋体" w:hint="eastAsia"/>
                <w:sz w:val="24"/>
              </w:rPr>
              <w:t>教学队</w:t>
            </w:r>
          </w:p>
          <w:p w:rsidR="0091188B" w:rsidRDefault="0091188B">
            <w:pPr>
              <w:spacing w:line="480" w:lineRule="auto"/>
              <w:ind w:rightChars="-330" w:right="-693"/>
              <w:rPr>
                <w:rFonts w:ascii="宋体" w:hAnsi="宋体"/>
                <w:sz w:val="24"/>
              </w:rPr>
            </w:pPr>
            <w:r>
              <w:rPr>
                <w:rFonts w:ascii="宋体" w:hAnsi="宋体" w:hint="eastAsia"/>
                <w:sz w:val="24"/>
              </w:rPr>
              <w:t>伍整体</w:t>
            </w:r>
          </w:p>
          <w:p w:rsidR="0091188B" w:rsidRDefault="00630BD6">
            <w:pPr>
              <w:spacing w:line="480" w:lineRule="auto"/>
              <w:ind w:rightChars="-330" w:right="-693"/>
              <w:rPr>
                <w:rFonts w:ascii="宋体" w:hAnsi="宋体"/>
                <w:sz w:val="24"/>
              </w:rPr>
            </w:pPr>
            <w:r>
              <w:rPr>
                <w:rFonts w:ascii="宋体" w:hAnsi="宋体" w:hint="eastAsia"/>
                <w:sz w:val="24"/>
              </w:rPr>
              <w:t>结构</w:t>
            </w:r>
          </w:p>
        </w:tc>
        <w:tc>
          <w:tcPr>
            <w:tcW w:w="8625" w:type="dxa"/>
            <w:gridSpan w:val="6"/>
          </w:tcPr>
          <w:p w:rsidR="00630BD6" w:rsidRDefault="0091188B">
            <w:pPr>
              <w:ind w:rightChars="-330" w:right="-693"/>
              <w:rPr>
                <w:rFonts w:ascii="宋体" w:hAnsi="宋体"/>
              </w:rPr>
            </w:pPr>
            <w:r>
              <w:rPr>
                <w:rFonts w:ascii="宋体" w:hAnsi="宋体" w:hint="eastAsia"/>
              </w:rPr>
              <w:t>概述教学队伍的知识结构、年龄结构、</w:t>
            </w:r>
            <w:r w:rsidR="00630BD6">
              <w:rPr>
                <w:rFonts w:ascii="宋体" w:hAnsi="宋体" w:hint="eastAsia"/>
              </w:rPr>
              <w:t>学缘结构、</w:t>
            </w:r>
            <w:r>
              <w:rPr>
                <w:rFonts w:ascii="宋体" w:hAnsi="宋体" w:hint="eastAsia"/>
              </w:rPr>
              <w:t>师资配置情况</w:t>
            </w:r>
          </w:p>
          <w:p w:rsidR="0091188B" w:rsidRDefault="0091188B" w:rsidP="00630BD6">
            <w:pPr>
              <w:ind w:rightChars="-330" w:right="-693"/>
              <w:rPr>
                <w:rFonts w:ascii="宋体" w:hAnsi="宋体"/>
              </w:rPr>
            </w:pPr>
            <w:r>
              <w:rPr>
                <w:rFonts w:ascii="宋体" w:hAnsi="宋体" w:hint="eastAsia"/>
              </w:rPr>
              <w:t>（含辅导教师或实验教师与学生的比例）</w:t>
            </w:r>
          </w:p>
          <w:p w:rsidR="00C436D5" w:rsidRDefault="00C436D5" w:rsidP="00C436D5">
            <w:pPr>
              <w:rPr>
                <w:rFonts w:ascii="黑体" w:eastAsia="黑体" w:hAnsi="宋体"/>
              </w:rPr>
            </w:pPr>
          </w:p>
          <w:p w:rsidR="00C436D5" w:rsidRDefault="00C436D5" w:rsidP="00C436D5">
            <w:pPr>
              <w:rPr>
                <w:rFonts w:ascii="黑体" w:eastAsia="黑体" w:hAnsi="宋体"/>
              </w:rPr>
            </w:pPr>
            <w:r>
              <w:rPr>
                <w:rFonts w:ascii="黑体" w:eastAsia="黑体" w:hAnsi="宋体" w:hint="eastAsia"/>
              </w:rPr>
              <w:t>1、</w:t>
            </w:r>
            <w:r w:rsidR="00142959">
              <w:rPr>
                <w:rFonts w:ascii="黑体" w:eastAsia="黑体" w:hAnsi="宋体" w:hint="eastAsia"/>
              </w:rPr>
              <w:t>教学队伍中的4名教师知识结构和研究方向都与本课程密切相关。作为课程负责人的戴开宇老师研究方向之一是网络虚拟环境，博士论文题目是</w:t>
            </w:r>
            <w:r w:rsidR="00142959" w:rsidRPr="00142959">
              <w:rPr>
                <w:rFonts w:ascii="黑体" w:eastAsia="黑体" w:hAnsi="宋体" w:hint="eastAsia"/>
              </w:rPr>
              <w:t>《基于代理的分布式智能虚拟环境研究》</w:t>
            </w:r>
            <w:r w:rsidR="00142959">
              <w:rPr>
                <w:rFonts w:ascii="黑体" w:eastAsia="黑体" w:hAnsi="宋体" w:hint="eastAsia"/>
              </w:rPr>
              <w:t>，发表多篇与之相关的论文（见负责人介绍），从指导启航计划（题目为“</w:t>
            </w:r>
            <w:r w:rsidR="00142959" w:rsidRPr="00142959">
              <w:rPr>
                <w:rFonts w:ascii="黑体" w:eastAsia="黑体" w:hAnsi="宋体" w:hint="eastAsia"/>
              </w:rPr>
              <w:t>基于Web技术的虚拟环境（社区）关键技术研究</w:t>
            </w:r>
            <w:r w:rsidR="00142959">
              <w:rPr>
                <w:rFonts w:ascii="黑体" w:eastAsia="黑体" w:hAnsi="宋体" w:hint="eastAsia"/>
              </w:rPr>
              <w:t>”）以及本科毕业设计，都与本门课程密切相关；</w:t>
            </w:r>
            <w:r w:rsidR="005B2915">
              <w:rPr>
                <w:rFonts w:ascii="黑体" w:eastAsia="黑体" w:hAnsi="宋体" w:hint="eastAsia"/>
              </w:rPr>
              <w:t>同时有一定的人文素养，对人文方面的知识非常感兴趣。中学是语文科代表，并且拿过市作文一等奖。</w:t>
            </w:r>
            <w:r w:rsidR="00142959" w:rsidRPr="00142959">
              <w:rPr>
                <w:rFonts w:ascii="黑体" w:eastAsia="黑体" w:hAnsi="宋体" w:hint="eastAsia"/>
              </w:rPr>
              <w:t>姜忠鼎副教授是图形学实验室的负责人，研究方向包含虚拟现实技术以及相关显示投影技术，并且指导学生获得“挑战杯”全国一等奖，教授课程“图形学”；陈荣华老师博士研究方向是网络技术，授课也是和网络相关；杨舰老师的授课、研究方向是P2P网络和无线网络技术。都和本门课程内容密切相关。</w:t>
            </w:r>
          </w:p>
          <w:p w:rsidR="00C436D5" w:rsidRDefault="00C436D5" w:rsidP="00C436D5">
            <w:pPr>
              <w:rPr>
                <w:rFonts w:ascii="黑体" w:eastAsia="黑体" w:hAnsi="宋体"/>
              </w:rPr>
            </w:pPr>
          </w:p>
          <w:p w:rsidR="00C436D5" w:rsidRDefault="00C436D5" w:rsidP="00C436D5">
            <w:pPr>
              <w:rPr>
                <w:rFonts w:ascii="黑体" w:eastAsia="黑体" w:hAnsi="宋体"/>
              </w:rPr>
            </w:pPr>
            <w:r>
              <w:rPr>
                <w:rFonts w:ascii="黑体" w:eastAsia="黑体" w:hAnsi="宋体" w:hint="eastAsia"/>
              </w:rPr>
              <w:t>2、</w:t>
            </w:r>
            <w:r w:rsidRPr="009043ED">
              <w:rPr>
                <w:rFonts w:ascii="黑体" w:eastAsia="黑体" w:hAnsi="宋体" w:hint="eastAsia"/>
              </w:rPr>
              <w:t>教学队伍以青年教师为主，</w:t>
            </w:r>
            <w:r>
              <w:rPr>
                <w:rFonts w:ascii="黑体" w:eastAsia="黑体" w:hAnsi="宋体" w:hint="eastAsia"/>
              </w:rPr>
              <w:t>软件学院讲师3名，副教授1名；</w:t>
            </w:r>
            <w:r w:rsidRPr="009043ED">
              <w:rPr>
                <w:rFonts w:ascii="黑体" w:eastAsia="黑体" w:hAnsi="宋体" w:hint="eastAsia"/>
              </w:rPr>
              <w:t>具有博士学位（3位）或在读博士（</w:t>
            </w:r>
            <w:r>
              <w:rPr>
                <w:rFonts w:ascii="黑体" w:eastAsia="黑体" w:hAnsi="宋体" w:hint="eastAsia"/>
              </w:rPr>
              <w:t>1</w:t>
            </w:r>
            <w:r w:rsidRPr="009043ED">
              <w:rPr>
                <w:rFonts w:ascii="黑体" w:eastAsia="黑体" w:hAnsi="宋体" w:hint="eastAsia"/>
              </w:rPr>
              <w:t>位），</w:t>
            </w:r>
            <w:r>
              <w:rPr>
                <w:rFonts w:ascii="黑体" w:eastAsia="黑体" w:hAnsi="宋体" w:hint="eastAsia"/>
              </w:rPr>
              <w:t>年龄在33-37岁间，</w:t>
            </w:r>
            <w:r w:rsidRPr="009043ED">
              <w:rPr>
                <w:rFonts w:ascii="黑体" w:eastAsia="黑体" w:hAnsi="宋体" w:hint="eastAsia"/>
              </w:rPr>
              <w:t>工作年限在5-8年间，分属于学院</w:t>
            </w:r>
            <w:r>
              <w:rPr>
                <w:rFonts w:ascii="黑体" w:eastAsia="黑体" w:hAnsi="宋体" w:hint="eastAsia"/>
              </w:rPr>
              <w:t>图形学、流媒体、电子商务等不同实验室。该年龄层次对于“网络虚拟环境与计算机应用”这样偏应用和相关知识更新较快的课程非常合理。4名教师都具有设计和开发多个相关大、中型项目的实践经验。</w:t>
            </w:r>
          </w:p>
          <w:p w:rsidR="00C436D5" w:rsidRDefault="00C436D5" w:rsidP="00C436D5">
            <w:pPr>
              <w:rPr>
                <w:rFonts w:ascii="黑体" w:eastAsia="黑体" w:hAnsi="宋体"/>
              </w:rPr>
            </w:pPr>
          </w:p>
          <w:p w:rsidR="00C436D5" w:rsidRPr="00967DE8" w:rsidRDefault="00C436D5" w:rsidP="00C436D5">
            <w:pPr>
              <w:rPr>
                <w:rFonts w:ascii="宋体" w:hAnsi="宋体"/>
              </w:rPr>
            </w:pPr>
            <w:r>
              <w:rPr>
                <w:rFonts w:ascii="黑体" w:eastAsia="黑体" w:hAnsi="宋体" w:hint="eastAsia"/>
              </w:rPr>
              <w:t>3、该课程每学期还</w:t>
            </w:r>
            <w:r w:rsidRPr="009043ED">
              <w:rPr>
                <w:rFonts w:ascii="黑体" w:eastAsia="黑体" w:hAnsi="宋体" w:hint="eastAsia"/>
              </w:rPr>
              <w:t>配备了</w:t>
            </w:r>
            <w:r>
              <w:rPr>
                <w:rFonts w:ascii="黑体" w:eastAsia="黑体" w:hAnsi="宋体" w:hint="eastAsia"/>
              </w:rPr>
              <w:t>1-2</w:t>
            </w:r>
            <w:r w:rsidRPr="009043ED">
              <w:rPr>
                <w:rFonts w:ascii="黑体" w:eastAsia="黑体" w:hAnsi="宋体" w:hint="eastAsia"/>
              </w:rPr>
              <w:t>名研究生</w:t>
            </w:r>
            <w:r>
              <w:rPr>
                <w:rFonts w:ascii="黑体" w:eastAsia="黑体" w:hAnsi="宋体" w:hint="eastAsia"/>
              </w:rPr>
              <w:t>作为助教，在作业和试卷批改，讨论班和Presentation组织、素材收集，答疑等方面起到很好的辅助作用</w:t>
            </w:r>
            <w:r w:rsidRPr="009043ED">
              <w:rPr>
                <w:rFonts w:ascii="黑体" w:eastAsia="黑体" w:hAnsi="宋体" w:hint="eastAsia"/>
              </w:rPr>
              <w:t>。</w:t>
            </w:r>
          </w:p>
          <w:p w:rsidR="00C436D5" w:rsidRPr="00C436D5" w:rsidRDefault="00C436D5" w:rsidP="00C436D5">
            <w:pPr>
              <w:rPr>
                <w:rFonts w:ascii="黑体" w:eastAsia="黑体" w:hAnsi="宋体"/>
              </w:rPr>
            </w:pPr>
          </w:p>
          <w:p w:rsidR="00C436D5" w:rsidRPr="00C436D5" w:rsidRDefault="00C436D5" w:rsidP="00630BD6">
            <w:pPr>
              <w:ind w:rightChars="-330" w:right="-693"/>
              <w:rPr>
                <w:rFonts w:ascii="宋体" w:hAnsi="宋体"/>
              </w:rPr>
            </w:pPr>
          </w:p>
        </w:tc>
      </w:tr>
      <w:tr w:rsidR="0091188B">
        <w:trPr>
          <w:trHeight w:val="1858"/>
        </w:trPr>
        <w:tc>
          <w:tcPr>
            <w:tcW w:w="1080" w:type="dxa"/>
          </w:tcPr>
          <w:p w:rsidR="0091188B" w:rsidRDefault="00630BD6" w:rsidP="00630BD6">
            <w:pPr>
              <w:spacing w:line="480" w:lineRule="auto"/>
              <w:ind w:rightChars="-330" w:right="-693"/>
              <w:rPr>
                <w:rFonts w:ascii="宋体" w:hAnsi="宋体"/>
                <w:sz w:val="24"/>
              </w:rPr>
            </w:pPr>
            <w:r>
              <w:rPr>
                <w:rFonts w:ascii="宋体" w:hAnsi="宋体" w:hint="eastAsia"/>
                <w:sz w:val="24"/>
              </w:rPr>
              <w:lastRenderedPageBreak/>
              <w:t>3</w:t>
            </w:r>
            <w:r w:rsidR="0091188B">
              <w:rPr>
                <w:rFonts w:ascii="宋体" w:hAnsi="宋体" w:hint="eastAsia"/>
                <w:sz w:val="24"/>
              </w:rPr>
              <w:t>-3</w:t>
            </w:r>
          </w:p>
          <w:p w:rsidR="0091188B" w:rsidRDefault="0091188B">
            <w:pPr>
              <w:spacing w:line="480" w:lineRule="auto"/>
              <w:ind w:rightChars="-330" w:right="-693"/>
              <w:rPr>
                <w:rFonts w:ascii="宋体" w:hAnsi="宋体"/>
                <w:sz w:val="24"/>
              </w:rPr>
            </w:pPr>
            <w:r>
              <w:rPr>
                <w:rFonts w:ascii="宋体" w:hAnsi="宋体" w:hint="eastAsia"/>
                <w:sz w:val="24"/>
              </w:rPr>
              <w:t>教学改</w:t>
            </w:r>
          </w:p>
          <w:p w:rsidR="0091188B" w:rsidRDefault="0091188B">
            <w:pPr>
              <w:spacing w:line="480" w:lineRule="auto"/>
              <w:ind w:rightChars="-330" w:right="-693"/>
              <w:rPr>
                <w:rFonts w:ascii="宋体" w:hAnsi="宋体"/>
                <w:sz w:val="24"/>
              </w:rPr>
            </w:pPr>
            <w:r>
              <w:rPr>
                <w:rFonts w:ascii="宋体" w:hAnsi="宋体" w:hint="eastAsia"/>
                <w:sz w:val="24"/>
              </w:rPr>
              <w:t>革与教</w:t>
            </w:r>
          </w:p>
          <w:p w:rsidR="0091188B" w:rsidRDefault="0091188B">
            <w:pPr>
              <w:spacing w:line="480" w:lineRule="auto"/>
              <w:ind w:rightChars="-330" w:right="-693"/>
              <w:rPr>
                <w:rFonts w:ascii="宋体" w:hAnsi="宋体"/>
                <w:sz w:val="24"/>
              </w:rPr>
            </w:pPr>
            <w:r>
              <w:rPr>
                <w:rFonts w:ascii="宋体" w:hAnsi="宋体" w:hint="eastAsia"/>
                <w:sz w:val="24"/>
              </w:rPr>
              <w:t>学研究</w:t>
            </w:r>
          </w:p>
        </w:tc>
        <w:tc>
          <w:tcPr>
            <w:tcW w:w="8625" w:type="dxa"/>
            <w:gridSpan w:val="6"/>
          </w:tcPr>
          <w:p w:rsidR="00630BD6" w:rsidRDefault="00630BD6" w:rsidP="00630BD6">
            <w:pPr>
              <w:pStyle w:val="a7"/>
              <w:rPr>
                <w:rFonts w:cs="Times New Roman"/>
                <w:kern w:val="2"/>
                <w:sz w:val="21"/>
              </w:rPr>
            </w:pPr>
            <w:r w:rsidRPr="00630BD6">
              <w:rPr>
                <w:rFonts w:cs="Times New Roman" w:hint="eastAsia"/>
                <w:kern w:val="2"/>
                <w:sz w:val="21"/>
              </w:rPr>
              <w:t>综述近五年来教学改革、教学研究成果及其解决的问题（不超过十项）</w:t>
            </w:r>
          </w:p>
          <w:p w:rsidR="00351E23" w:rsidRDefault="00540FE8" w:rsidP="00630BD6">
            <w:pPr>
              <w:pStyle w:val="a7"/>
              <w:rPr>
                <w:rFonts w:cs="Times New Roman"/>
                <w:kern w:val="2"/>
                <w:sz w:val="21"/>
              </w:rPr>
            </w:pPr>
            <w:r w:rsidRPr="00540FE8">
              <w:rPr>
                <w:rFonts w:cs="Times New Roman" w:hint="eastAsia"/>
                <w:b/>
                <w:kern w:val="2"/>
                <w:sz w:val="21"/>
              </w:rPr>
              <w:t>围绕通识教育的课程建设：</w:t>
            </w:r>
            <w:r w:rsidR="00351E23">
              <w:rPr>
                <w:rFonts w:cs="Times New Roman" w:hint="eastAsia"/>
                <w:kern w:val="2"/>
                <w:sz w:val="21"/>
              </w:rPr>
              <w:t>本课程作为复旦学院的通识教育核心课程，教学改革和研究主要围绕通识教育的核心理念来进行的。课程建设过程中，仔细体会了通识教育的核心理念，并围绕其进行了课程的建设。</w:t>
            </w:r>
            <w:r w:rsidR="00D52368">
              <w:rPr>
                <w:rFonts w:cs="Times New Roman" w:hint="eastAsia"/>
                <w:kern w:val="2"/>
                <w:sz w:val="21"/>
              </w:rPr>
              <w:t>教学效果可以从后文中学生的评价和反馈中</w:t>
            </w:r>
            <w:r w:rsidR="00B421DD">
              <w:rPr>
                <w:rFonts w:cs="Times New Roman" w:hint="eastAsia"/>
                <w:kern w:val="2"/>
                <w:sz w:val="21"/>
              </w:rPr>
              <w:t>反映出来。</w:t>
            </w:r>
          </w:p>
          <w:p w:rsidR="00540FE8" w:rsidRDefault="009A1041" w:rsidP="009A1041">
            <w:pPr>
              <w:pStyle w:val="a7"/>
              <w:rPr>
                <w:rFonts w:cs="Times New Roman"/>
                <w:kern w:val="2"/>
                <w:sz w:val="21"/>
              </w:rPr>
            </w:pPr>
            <w:r>
              <w:rPr>
                <w:rFonts w:cs="Times New Roman" w:hint="eastAsia"/>
                <w:kern w:val="2"/>
                <w:sz w:val="21"/>
              </w:rPr>
              <w:t>1、</w:t>
            </w:r>
            <w:r w:rsidR="00540FE8" w:rsidRPr="003003D6">
              <w:rPr>
                <w:rFonts w:cs="Times New Roman" w:hint="eastAsia"/>
                <w:b/>
                <w:kern w:val="2"/>
                <w:sz w:val="21"/>
              </w:rPr>
              <w:t>课程的选题：</w:t>
            </w:r>
            <w:r w:rsidR="00540FE8" w:rsidRPr="00540FE8">
              <w:rPr>
                <w:rFonts w:cs="Times New Roman" w:hint="eastAsia"/>
                <w:kern w:val="2"/>
                <w:sz w:val="21"/>
              </w:rPr>
              <w:t>本门课程的重点：“虚拟环境”，或者称为“虚拟现实”，是一个容易引发同学们的强烈兴趣，具有很大感官刺激的学科，本身</w:t>
            </w:r>
            <w:r w:rsidR="00311F59">
              <w:rPr>
                <w:rFonts w:cs="Times New Roman" w:hint="eastAsia"/>
                <w:kern w:val="2"/>
                <w:sz w:val="21"/>
              </w:rPr>
              <w:t>又</w:t>
            </w:r>
            <w:r w:rsidR="00540FE8" w:rsidRPr="00540FE8">
              <w:rPr>
                <w:rFonts w:cs="Times New Roman" w:hint="eastAsia"/>
                <w:kern w:val="2"/>
                <w:sz w:val="21"/>
              </w:rPr>
              <w:t>是一种人文和哲学非常相关的内容，和人们的生活息息相关，同时又需要计算机技术的支撑。</w:t>
            </w:r>
            <w:r w:rsidR="00540FE8" w:rsidRPr="007E5BDC">
              <w:rPr>
                <w:rFonts w:cs="Times New Roman" w:hint="eastAsia"/>
                <w:b/>
                <w:kern w:val="2"/>
                <w:sz w:val="21"/>
              </w:rPr>
              <w:t>虚拟环境和网络技术的结合，网络虚拟环境，</w:t>
            </w:r>
            <w:r w:rsidR="007E5BDC">
              <w:rPr>
                <w:rFonts w:cs="Times New Roman" w:hint="eastAsia"/>
                <w:b/>
                <w:kern w:val="2"/>
                <w:sz w:val="21"/>
              </w:rPr>
              <w:t>其应用</w:t>
            </w:r>
            <w:r w:rsidR="007E5BDC" w:rsidRPr="007E5BDC">
              <w:rPr>
                <w:rFonts w:cs="Times New Roman" w:hint="eastAsia"/>
                <w:b/>
                <w:kern w:val="2"/>
                <w:sz w:val="21"/>
              </w:rPr>
              <w:t>具有深刻的人文</w:t>
            </w:r>
            <w:r w:rsidR="007E5BDC">
              <w:rPr>
                <w:rFonts w:cs="Times New Roman" w:hint="eastAsia"/>
                <w:b/>
                <w:kern w:val="2"/>
                <w:sz w:val="21"/>
              </w:rPr>
              <w:t>意义</w:t>
            </w:r>
            <w:r w:rsidR="007E5BDC" w:rsidRPr="007E5BDC">
              <w:rPr>
                <w:rFonts w:cs="Times New Roman" w:hint="eastAsia"/>
                <w:b/>
                <w:kern w:val="2"/>
                <w:sz w:val="21"/>
              </w:rPr>
              <w:t>。</w:t>
            </w:r>
            <w:r w:rsidR="00540FE8" w:rsidRPr="00540FE8">
              <w:rPr>
                <w:rFonts w:cs="Times New Roman" w:hint="eastAsia"/>
                <w:kern w:val="2"/>
                <w:sz w:val="21"/>
              </w:rPr>
              <w:t>大大改变了人们生活和工作的方式，无论是娱乐还是远程教育，远程会议，远程办公，或者在虚拟社会中的身份和人格体现问题，</w:t>
            </w:r>
            <w:r w:rsidR="005374C7">
              <w:rPr>
                <w:rFonts w:cs="Times New Roman" w:hint="eastAsia"/>
                <w:kern w:val="2"/>
                <w:sz w:val="21"/>
              </w:rPr>
              <w:t>都值得探讨。</w:t>
            </w:r>
            <w:r w:rsidR="00540FE8" w:rsidRPr="00540FE8">
              <w:rPr>
                <w:rFonts w:cs="Times New Roman" w:hint="eastAsia"/>
                <w:kern w:val="2"/>
                <w:sz w:val="21"/>
              </w:rPr>
              <w:t>互联网的发展对于政治、社会、经济的影响非常深远，比如“第2人生”这样的虚拟环境的产生，其中有虚拟货币，并且可以兑换真实生活中的货币，这又是一个很深刻的经济现象。在</w:t>
            </w:r>
            <w:r w:rsidR="00540FE8">
              <w:rPr>
                <w:rFonts w:cs="Times New Roman" w:hint="eastAsia"/>
                <w:kern w:val="2"/>
                <w:sz w:val="21"/>
              </w:rPr>
              <w:t>课程的参考</w:t>
            </w:r>
            <w:r w:rsidR="00540FE8" w:rsidRPr="00540FE8">
              <w:rPr>
                <w:rFonts w:cs="Times New Roman" w:hint="eastAsia"/>
                <w:kern w:val="2"/>
                <w:sz w:val="21"/>
              </w:rPr>
              <w:t>书籍中有《世界是平的》之类的畅销书，讨论的是在互联网环境下的全球化文化和经济现象。</w:t>
            </w:r>
            <w:r w:rsidR="005374C7" w:rsidRPr="00540FE8">
              <w:rPr>
                <w:rFonts w:cs="Times New Roman" w:hint="eastAsia"/>
                <w:kern w:val="2"/>
                <w:sz w:val="21"/>
              </w:rPr>
              <w:t>而网络环境中的“人肉搜索”问题，又有深刻的社会和法律问题。</w:t>
            </w:r>
            <w:r w:rsidR="003003D6">
              <w:rPr>
                <w:rFonts w:cs="Times New Roman"/>
                <w:kern w:val="2"/>
                <w:sz w:val="21"/>
              </w:rPr>
              <w:br/>
            </w:r>
            <w:r w:rsidR="00EA74A5">
              <w:rPr>
                <w:rFonts w:cs="Times New Roman" w:hint="eastAsia"/>
                <w:kern w:val="2"/>
                <w:sz w:val="21"/>
              </w:rPr>
              <w:t xml:space="preserve">   </w:t>
            </w:r>
            <w:r w:rsidR="005374C7">
              <w:rPr>
                <w:rFonts w:cs="Times New Roman" w:hint="eastAsia"/>
                <w:kern w:val="2"/>
                <w:sz w:val="21"/>
              </w:rPr>
              <w:t>课程围绕网络虚拟环境，介绍了相关计算机知识，尤其是和人文精神相关的探讨，</w:t>
            </w:r>
            <w:r w:rsidR="00540FE8" w:rsidRPr="00540FE8">
              <w:rPr>
                <w:rFonts w:cs="Times New Roman" w:hint="eastAsia"/>
                <w:kern w:val="2"/>
                <w:sz w:val="21"/>
              </w:rPr>
              <w:t>符合通识教育的理念： “</w:t>
            </w:r>
            <w:r w:rsidR="00540FE8" w:rsidRPr="005374C7">
              <w:rPr>
                <w:rFonts w:cs="Times New Roman" w:hint="eastAsia"/>
                <w:b/>
                <w:kern w:val="2"/>
                <w:sz w:val="21"/>
              </w:rPr>
              <w:t>各门科学的基础，其实都是思想。思想主要地是在人文学问的探讨中才得到了专门的保存、滋养和阐发。</w:t>
            </w:r>
            <w:r w:rsidR="00540FE8" w:rsidRPr="00540FE8">
              <w:rPr>
                <w:rFonts w:cs="Times New Roman" w:hint="eastAsia"/>
                <w:kern w:val="2"/>
                <w:sz w:val="21"/>
              </w:rPr>
              <w:t>”</w:t>
            </w:r>
          </w:p>
          <w:p w:rsidR="003003D6" w:rsidRPr="00F425D1" w:rsidRDefault="009A1041" w:rsidP="00EA74A5">
            <w:pPr>
              <w:pStyle w:val="ab"/>
              <w:spacing w:line="400" w:lineRule="exact"/>
              <w:ind w:firstLineChars="0" w:firstLine="0"/>
              <w:rPr>
                <w:rFonts w:ascii="黑体" w:eastAsia="黑体" w:hAnsi="宋体"/>
                <w:b/>
              </w:rPr>
            </w:pPr>
            <w:r>
              <w:rPr>
                <w:rFonts w:hint="eastAsia"/>
              </w:rPr>
              <w:t>2</w:t>
            </w:r>
            <w:r>
              <w:rPr>
                <w:rFonts w:hint="eastAsia"/>
              </w:rPr>
              <w:t>、</w:t>
            </w:r>
            <w:r w:rsidR="003003D6" w:rsidRPr="003003D6">
              <w:rPr>
                <w:rFonts w:hint="eastAsia"/>
                <w:b/>
              </w:rPr>
              <w:t>课程</w:t>
            </w:r>
            <w:r w:rsidRPr="003003D6">
              <w:rPr>
                <w:rFonts w:hint="eastAsia"/>
                <w:b/>
              </w:rPr>
              <w:t>内容的组织考虑到</w:t>
            </w:r>
            <w:r w:rsidR="003003D6">
              <w:rPr>
                <w:rFonts w:hint="eastAsia"/>
                <w:b/>
              </w:rPr>
              <w:t>与</w:t>
            </w:r>
            <w:r w:rsidRPr="003003D6">
              <w:rPr>
                <w:rFonts w:hint="eastAsia"/>
                <w:b/>
              </w:rPr>
              <w:t>各个专业</w:t>
            </w:r>
            <w:r w:rsidR="003003D6">
              <w:rPr>
                <w:rFonts w:hint="eastAsia"/>
                <w:b/>
              </w:rPr>
              <w:t>都能</w:t>
            </w:r>
            <w:r w:rsidR="006E687F">
              <w:rPr>
                <w:rFonts w:hint="eastAsia"/>
                <w:b/>
              </w:rPr>
              <w:t>结</w:t>
            </w:r>
            <w:r w:rsidR="003003D6">
              <w:rPr>
                <w:rFonts w:hint="eastAsia"/>
                <w:b/>
              </w:rPr>
              <w:t>合</w:t>
            </w:r>
            <w:r w:rsidRPr="003003D6">
              <w:rPr>
                <w:rFonts w:hint="eastAsia"/>
                <w:b/>
              </w:rPr>
              <w:t>，让</w:t>
            </w:r>
            <w:r w:rsidR="00DC152A">
              <w:rPr>
                <w:rFonts w:hint="eastAsia"/>
                <w:b/>
              </w:rPr>
              <w:t>各个专业的</w:t>
            </w:r>
            <w:r w:rsidRPr="003003D6">
              <w:rPr>
                <w:rFonts w:hint="eastAsia"/>
                <w:b/>
              </w:rPr>
              <w:t>学生都能有收获。</w:t>
            </w:r>
            <w:r w:rsidR="003003D6" w:rsidRPr="00D7505E">
              <w:rPr>
                <w:rFonts w:ascii="宋体" w:hAnsi="宋体" w:hint="eastAsia"/>
              </w:rPr>
              <w:t>网络虚拟现实的应用非常广泛，可以引导各个学科的同学结合自己的专业，开阔思路。在实际的教学中，从学生惊叹的表情中，从大家提交的结合专业的相关学习报告中，很明显达到了扩充视野的效果，可以帮助同学们更加好的理解本专业知识，并且从更高的视野，专业交叉的角度来探索和创新。比如通过对虚拟人体的手术而实现对远程真的病人进行的手术案例，虚拟物理试验，虚拟军事演习，虚拟商场电子购物。课堂上都通过现实中的案例来进行讲解，并且伴有丰富的多媒体视频，以及实际的项目演示。学生非常赞叹备课的认真和内容丰富。</w:t>
            </w:r>
            <w:r w:rsidR="003003D6" w:rsidRPr="00534A51">
              <w:rPr>
                <w:rFonts w:ascii="宋体" w:hAnsi="宋体"/>
              </w:rPr>
              <w:br/>
            </w:r>
            <w:r w:rsidR="00EA74A5">
              <w:rPr>
                <w:rFonts w:ascii="黑体" w:eastAsia="黑体" w:hAnsi="宋体" w:hint="eastAsia"/>
              </w:rPr>
              <w:t xml:space="preserve">    </w:t>
            </w:r>
            <w:r w:rsidR="003003D6">
              <w:rPr>
                <w:rFonts w:ascii="黑体" w:eastAsia="黑体" w:hAnsi="宋体" w:hint="eastAsia"/>
              </w:rPr>
              <w:t>符合通识教育的理念：</w:t>
            </w:r>
            <w:r w:rsidR="003003D6" w:rsidRPr="00AB73C6">
              <w:rPr>
                <w:rFonts w:ascii="黑体" w:eastAsia="黑体" w:hAnsi="宋体" w:hint="eastAsia"/>
                <w:b/>
              </w:rPr>
              <w:t>“</w:t>
            </w:r>
            <w:r w:rsidR="003003D6">
              <w:rPr>
                <w:rFonts w:ascii="黑体" w:eastAsia="黑体" w:hAnsi="宋体"/>
                <w:b/>
              </w:rPr>
              <w:t>’</w:t>
            </w:r>
            <w:r w:rsidR="003003D6">
              <w:rPr>
                <w:rFonts w:ascii="黑体" w:eastAsia="黑体" w:hAnsi="宋体" w:hint="eastAsia"/>
                <w:b/>
              </w:rPr>
              <w:t>通识教育</w:t>
            </w:r>
            <w:r w:rsidR="003003D6">
              <w:rPr>
                <w:rFonts w:ascii="黑体" w:eastAsia="黑体" w:hAnsi="宋体"/>
                <w:b/>
              </w:rPr>
              <w:t>’</w:t>
            </w:r>
            <w:r w:rsidR="003003D6" w:rsidRPr="00F425D1">
              <w:rPr>
                <w:rFonts w:ascii="黑体" w:eastAsia="黑体" w:hAnsi="宋体" w:hint="eastAsia"/>
                <w:b/>
              </w:rPr>
              <w:t>要打破分门别类的学科壁垒，以贯通人类学问与知识的共同基础</w:t>
            </w:r>
            <w:r w:rsidR="003003D6">
              <w:rPr>
                <w:rFonts w:ascii="黑体" w:eastAsia="黑体" w:hAnsi="宋体"/>
                <w:b/>
              </w:rPr>
              <w:t>…</w:t>
            </w:r>
            <w:r w:rsidR="003003D6" w:rsidRPr="00F425D1">
              <w:rPr>
                <w:rFonts w:ascii="黑体" w:eastAsia="黑体" w:hAnsi="宋体" w:hint="eastAsia"/>
                <w:b/>
              </w:rPr>
              <w:t>。</w:t>
            </w:r>
            <w:r w:rsidR="003003D6" w:rsidRPr="00AB73C6">
              <w:rPr>
                <w:rFonts w:ascii="黑体" w:eastAsia="黑体" w:hAnsi="宋体" w:hint="eastAsia"/>
                <w:b/>
              </w:rPr>
              <w:t>”</w:t>
            </w:r>
          </w:p>
          <w:p w:rsidR="00D7505E" w:rsidRDefault="003003D6" w:rsidP="00EA74A5">
            <w:pPr>
              <w:pStyle w:val="a7"/>
              <w:rPr>
                <w:rFonts w:ascii="黑体" w:eastAsia="黑体"/>
                <w:b/>
              </w:rPr>
            </w:pPr>
            <w:r w:rsidRPr="003003D6">
              <w:rPr>
                <w:rFonts w:ascii="Times New Roman" w:hAnsi="Times New Roman" w:cs="Times New Roman" w:hint="eastAsia"/>
                <w:b/>
                <w:kern w:val="2"/>
                <w:sz w:val="21"/>
              </w:rPr>
              <w:t>3</w:t>
            </w:r>
            <w:r w:rsidRPr="003003D6">
              <w:rPr>
                <w:rFonts w:ascii="Times New Roman" w:hAnsi="Times New Roman" w:cs="Times New Roman" w:hint="eastAsia"/>
                <w:b/>
                <w:kern w:val="2"/>
                <w:sz w:val="21"/>
              </w:rPr>
              <w:t>、课程教学引导学生的探索兴趣和初步的科研能力。</w:t>
            </w:r>
            <w:r w:rsidR="006442F6" w:rsidRPr="00D7505E">
              <w:rPr>
                <w:rFonts w:cs="Times New Roman" w:hint="eastAsia"/>
                <w:kern w:val="2"/>
                <w:sz w:val="21"/>
              </w:rPr>
              <w:t>课堂结合实际生活中的相关应用教授其背后的原理和技术，并且采用大量的实例教学，极大引发了学生的兴趣和思考，有学生几次由衷的说，大一能选上这门课是一种幸运，对今后四年甚至人生道路的选择都非常关键。有学生上完课程后又积极加入了和课程内容相关的复旦学院“启航计划”，并且引发了同寝室同学的兴趣一起参加，培养自己的探索和科研能力。在课程教学中还引导学生科研精神，按照课程的教授环境布置了相关任务，许多非计算机专业学生完成的作品让人惊叹！在课堂上虽然一再强调，课程主要是扩充视野，不是介绍很深的技术知识，不要耽误了其他主课的学习，但是同学们自发的带着激情的实践让人欣慰。（网站中</w:t>
            </w:r>
            <w:r w:rsidR="00D7505E">
              <w:rPr>
                <w:rFonts w:cs="Times New Roman" w:hint="eastAsia"/>
                <w:kern w:val="2"/>
                <w:sz w:val="21"/>
              </w:rPr>
              <w:t>将</w:t>
            </w:r>
            <w:r w:rsidR="006442F6" w:rsidRPr="00D7505E">
              <w:rPr>
                <w:rFonts w:cs="Times New Roman" w:hint="eastAsia"/>
                <w:kern w:val="2"/>
                <w:sz w:val="21"/>
              </w:rPr>
              <w:t>附上学生提交的项目总结文档。）从下文附上的学生的主动的反馈</w:t>
            </w:r>
            <w:r w:rsidR="00BB37CC">
              <w:rPr>
                <w:rFonts w:cs="Times New Roman" w:hint="eastAsia"/>
                <w:kern w:val="2"/>
                <w:sz w:val="21"/>
              </w:rPr>
              <w:t>（如唐亦辰同学和谢子雨同学的主动来信）</w:t>
            </w:r>
            <w:r w:rsidR="006442F6" w:rsidRPr="00D7505E">
              <w:rPr>
                <w:rFonts w:cs="Times New Roman" w:hint="eastAsia"/>
                <w:kern w:val="2"/>
                <w:sz w:val="21"/>
              </w:rPr>
              <w:t>，可以</w:t>
            </w:r>
            <w:r w:rsidR="00400FF4" w:rsidRPr="00D7505E">
              <w:rPr>
                <w:rFonts w:cs="Times New Roman" w:hint="eastAsia"/>
                <w:kern w:val="2"/>
                <w:sz w:val="21"/>
              </w:rPr>
              <w:t>看到教学达到了很好的效果。</w:t>
            </w:r>
            <w:r w:rsidR="00EA74A5">
              <w:rPr>
                <w:rFonts w:cs="Times New Roman"/>
                <w:kern w:val="2"/>
                <w:sz w:val="21"/>
              </w:rPr>
              <w:br/>
            </w:r>
            <w:r w:rsidR="00EA74A5">
              <w:rPr>
                <w:rFonts w:cs="Times New Roman" w:hint="eastAsia"/>
                <w:kern w:val="2"/>
                <w:sz w:val="21"/>
              </w:rPr>
              <w:t xml:space="preserve">     </w:t>
            </w:r>
            <w:r w:rsidR="006442F6" w:rsidRPr="006442F6">
              <w:rPr>
                <w:rFonts w:ascii="黑体" w:eastAsia="黑体" w:cs="Times New Roman" w:hint="eastAsia"/>
                <w:kern w:val="2"/>
                <w:sz w:val="21"/>
              </w:rPr>
              <w:t>符合通识教育的理念：“</w:t>
            </w:r>
            <w:r w:rsidR="006442F6" w:rsidRPr="006442F6">
              <w:rPr>
                <w:rFonts w:ascii="黑体" w:eastAsia="黑体" w:cs="Times New Roman" w:hint="eastAsia"/>
                <w:b/>
                <w:kern w:val="2"/>
                <w:sz w:val="21"/>
              </w:rPr>
              <w:t>通识教育的基本目标，是提高学生的人文修养、打开学生的思想视野、增强其独立思考的能力和学术创新的能力，以便为其日后在某一专业领域中作出创造性成果提供可能性。</w:t>
            </w:r>
            <w:r w:rsidR="006442F6" w:rsidRPr="006442F6">
              <w:rPr>
                <w:rFonts w:ascii="黑体" w:eastAsia="黑体" w:cs="Times New Roman" w:hint="eastAsia"/>
                <w:kern w:val="2"/>
                <w:sz w:val="21"/>
              </w:rPr>
              <w:t>”</w:t>
            </w:r>
            <w:r w:rsidR="00D7505E" w:rsidRPr="00641EAF">
              <w:rPr>
                <w:rFonts w:ascii="黑体" w:eastAsia="黑体" w:hint="eastAsia"/>
                <w:b/>
              </w:rPr>
              <w:t xml:space="preserve"> </w:t>
            </w:r>
            <w:r w:rsidR="00D7505E" w:rsidRPr="00EA74A5">
              <w:rPr>
                <w:rFonts w:ascii="黑体" w:eastAsia="黑体" w:cs="Times New Roman" w:hint="eastAsia"/>
                <w:b/>
                <w:kern w:val="2"/>
                <w:sz w:val="21"/>
              </w:rPr>
              <w:t>“范围包括</w:t>
            </w:r>
            <w:r w:rsidR="00D7505E" w:rsidRPr="00EA74A5">
              <w:rPr>
                <w:rFonts w:ascii="黑体" w:eastAsia="黑体" w:cs="Times New Roman"/>
                <w:b/>
                <w:kern w:val="2"/>
                <w:sz w:val="21"/>
              </w:rPr>
              <w:t>…</w:t>
            </w:r>
            <w:r w:rsidR="00D7505E" w:rsidRPr="00EA74A5">
              <w:rPr>
                <w:rFonts w:ascii="黑体" w:eastAsia="黑体" w:cs="Times New Roman" w:hint="eastAsia"/>
                <w:b/>
                <w:kern w:val="2"/>
                <w:sz w:val="21"/>
              </w:rPr>
              <w:t>若干重要的技术科学的基本历史进程，</w:t>
            </w:r>
            <w:r w:rsidR="00D7505E" w:rsidRPr="00EA74A5">
              <w:rPr>
                <w:rFonts w:ascii="黑体" w:eastAsia="黑体" w:cs="Times New Roman"/>
                <w:b/>
                <w:kern w:val="2"/>
                <w:sz w:val="21"/>
              </w:rPr>
              <w:t>…</w:t>
            </w:r>
            <w:r w:rsidR="00D7505E" w:rsidRPr="00EA74A5">
              <w:rPr>
                <w:rFonts w:ascii="黑体" w:eastAsia="黑体" w:cs="Times New Roman" w:hint="eastAsia"/>
                <w:b/>
                <w:kern w:val="2"/>
                <w:sz w:val="21"/>
              </w:rPr>
              <w:t>，以帮助学</w:t>
            </w:r>
            <w:r w:rsidR="00D7505E" w:rsidRPr="00EA74A5">
              <w:rPr>
                <w:rFonts w:ascii="黑体" w:eastAsia="黑体" w:cs="Times New Roman" w:hint="eastAsia"/>
                <w:b/>
                <w:kern w:val="2"/>
                <w:sz w:val="21"/>
              </w:rPr>
              <w:lastRenderedPageBreak/>
              <w:t>生领会数学和科学思想的要点，形成科学探索和技术创新的精神。”， “学科的知识性内容一定会进入课程，但这些知识性内容的选取与讲授，并不追求知识信息量的系统、全面，而是依存于问题导向以及思想境界和思想方式之形成。”</w:t>
            </w:r>
          </w:p>
          <w:p w:rsidR="007025B2" w:rsidRPr="00641EAF" w:rsidRDefault="007025B2" w:rsidP="007025B2">
            <w:pPr>
              <w:pStyle w:val="ab"/>
              <w:spacing w:line="400" w:lineRule="exact"/>
              <w:ind w:firstLine="422"/>
              <w:rPr>
                <w:rFonts w:ascii="黑体" w:eastAsia="黑体" w:hAnsi="宋体"/>
                <w:b/>
              </w:rPr>
            </w:pPr>
            <w:r>
              <w:rPr>
                <w:rFonts w:ascii="黑体" w:eastAsia="黑体" w:hAnsi="宋体" w:hint="eastAsia"/>
                <w:b/>
              </w:rPr>
              <w:t>附谢子雨同学最后一节课后主动给我发来的email(2年前</w:t>
            </w:r>
            <w:r w:rsidR="00F53E96">
              <w:rPr>
                <w:rFonts w:ascii="黑体" w:eastAsia="黑体" w:hAnsi="宋体" w:hint="eastAsia"/>
                <w:b/>
              </w:rPr>
              <w:t>所发</w:t>
            </w:r>
            <w:r>
              <w:rPr>
                <w:rFonts w:ascii="黑体" w:eastAsia="黑体" w:hAnsi="宋体" w:hint="eastAsia"/>
                <w:b/>
              </w:rPr>
              <w:t>)：</w:t>
            </w:r>
            <w:r w:rsidR="00F53E96">
              <w:rPr>
                <w:rFonts w:ascii="黑体" w:eastAsia="黑体" w:hAnsi="宋体" w:hint="eastAsia"/>
                <w:b/>
              </w:rPr>
              <w:t xml:space="preserve"> </w:t>
            </w:r>
            <w:r>
              <w:rPr>
                <w:rFonts w:ascii="黑体" w:eastAsia="黑体" w:hAnsi="宋体" w:hint="eastAsia"/>
                <w:b/>
              </w:rPr>
              <w:t>“</w:t>
            </w:r>
            <w:r>
              <w:rPr>
                <w:rFonts w:ascii="黑体" w:eastAsia="黑体" w:hAnsi="宋体"/>
                <w:b/>
              </w:rPr>
              <w:t>…</w:t>
            </w:r>
            <w:r w:rsidRPr="00106DBC">
              <w:rPr>
                <w:rFonts w:ascii="黑体" w:eastAsia="黑体" w:hAnsi="宋体" w:hint="eastAsia"/>
              </w:rPr>
              <w:t>我觉得这学期通过这门选修课，竟然学到了这么多的东西，我都觉得不可思议了！总之是非常感谢您！您所介绍的许多关于网络虚拟环境方面的前沿技术，发展方向，以及一些相关的研究方向比如人工智能等等，都觉得非常有意思，</w:t>
            </w:r>
            <w:r w:rsidRPr="002B61EF">
              <w:rPr>
                <w:rFonts w:ascii="黑体" w:eastAsia="黑体" w:hAnsi="宋体" w:hint="eastAsia"/>
                <w:b/>
              </w:rPr>
              <w:t>极大地开拓了我们的视野，也让我们觉得那些技术不再神秘。总有那种感觉，就是说通过自己的努力学习，总有一天，我们也能自己去做出这样一些东西来！这对以后我们的学习也好、从事研究或者工作也好，都非常有益！</w:t>
            </w:r>
            <w:r w:rsidRPr="00106DBC">
              <w:rPr>
                <w:rFonts w:ascii="黑体" w:eastAsia="黑体" w:hAnsi="宋体" w:hint="eastAsia"/>
              </w:rPr>
              <w:t>希望您的课程越来越受大家欢迎</w:t>
            </w:r>
            <w:r w:rsidRPr="00106DBC">
              <w:rPr>
                <w:rFonts w:ascii="黑体" w:eastAsia="黑体" w:hAnsi="宋体"/>
              </w:rPr>
              <w:t>~</w:t>
            </w:r>
            <w:r>
              <w:rPr>
                <w:rFonts w:ascii="黑体" w:eastAsia="黑体" w:hAnsi="宋体"/>
              </w:rPr>
              <w:t>…”</w:t>
            </w:r>
          </w:p>
          <w:p w:rsidR="009A1041" w:rsidRDefault="00A94F6E" w:rsidP="009A1041">
            <w:pPr>
              <w:pStyle w:val="a7"/>
              <w:rPr>
                <w:rFonts w:ascii="黑体" w:eastAsia="黑体" w:cs="Times New Roman"/>
                <w:kern w:val="2"/>
                <w:sz w:val="21"/>
              </w:rPr>
            </w:pPr>
            <w:r>
              <w:rPr>
                <w:rFonts w:ascii="黑体" w:eastAsia="黑体" w:cs="Times New Roman" w:hint="eastAsia"/>
                <w:kern w:val="2"/>
                <w:sz w:val="21"/>
              </w:rPr>
              <w:t>4、</w:t>
            </w:r>
            <w:r w:rsidR="007025B2" w:rsidRPr="00534A51">
              <w:rPr>
                <w:rFonts w:ascii="Times New Roman" w:hAnsi="Times New Roman" w:cs="Times New Roman" w:hint="eastAsia"/>
                <w:b/>
                <w:kern w:val="2"/>
                <w:sz w:val="21"/>
              </w:rPr>
              <w:t>教学</w:t>
            </w:r>
            <w:r w:rsidR="00534A51" w:rsidRPr="00534A51">
              <w:rPr>
                <w:rFonts w:ascii="Times New Roman" w:hAnsi="Times New Roman" w:cs="Times New Roman" w:hint="eastAsia"/>
                <w:b/>
                <w:kern w:val="2"/>
                <w:sz w:val="21"/>
              </w:rPr>
              <w:t>方式</w:t>
            </w:r>
            <w:r w:rsidR="007025B2" w:rsidRPr="00534A51">
              <w:rPr>
                <w:rFonts w:ascii="Times New Roman" w:hAnsi="Times New Roman" w:cs="Times New Roman" w:hint="eastAsia"/>
                <w:b/>
                <w:kern w:val="2"/>
                <w:sz w:val="21"/>
              </w:rPr>
              <w:t>上</w:t>
            </w:r>
            <w:r w:rsidR="00534A51" w:rsidRPr="00534A51">
              <w:rPr>
                <w:rFonts w:ascii="Times New Roman" w:hAnsi="Times New Roman" w:cs="Times New Roman" w:hint="eastAsia"/>
                <w:b/>
                <w:kern w:val="2"/>
                <w:sz w:val="21"/>
              </w:rPr>
              <w:t>采用极其丰富的多媒体演示，讲解深入浅出，并且具有极强的交互性</w:t>
            </w:r>
            <w:r w:rsidR="003650DA">
              <w:rPr>
                <w:rFonts w:ascii="Times New Roman" w:hAnsi="Times New Roman" w:cs="Times New Roman" w:hint="eastAsia"/>
                <w:b/>
                <w:kern w:val="2"/>
                <w:sz w:val="21"/>
              </w:rPr>
              <w:t>，引导同学们进行实践以及讨论</w:t>
            </w:r>
            <w:r w:rsidR="00534A51" w:rsidRPr="00534A51">
              <w:rPr>
                <w:rFonts w:ascii="Times New Roman" w:hAnsi="Times New Roman" w:cs="Times New Roman" w:hint="eastAsia"/>
                <w:b/>
                <w:kern w:val="2"/>
                <w:sz w:val="21"/>
              </w:rPr>
              <w:t>。</w:t>
            </w:r>
            <w:r w:rsidR="00534A51" w:rsidRPr="00534A51">
              <w:rPr>
                <w:rFonts w:ascii="黑体" w:eastAsia="黑体" w:cs="Times New Roman" w:hint="eastAsia"/>
                <w:kern w:val="2"/>
                <w:sz w:val="21"/>
              </w:rPr>
              <w:t>课堂上尽量淡化过于</w:t>
            </w:r>
            <w:r w:rsidR="005E7E3C">
              <w:rPr>
                <w:rFonts w:ascii="黑体" w:eastAsia="黑体" w:cs="Times New Roman" w:hint="eastAsia"/>
                <w:kern w:val="2"/>
                <w:sz w:val="21"/>
              </w:rPr>
              <w:t>计算机</w:t>
            </w:r>
            <w:r w:rsidR="00534A51" w:rsidRPr="00534A51">
              <w:rPr>
                <w:rFonts w:ascii="黑体" w:eastAsia="黑体" w:cs="Times New Roman" w:hint="eastAsia"/>
                <w:kern w:val="2"/>
                <w:sz w:val="21"/>
              </w:rPr>
              <w:t>专业的内容，以平实简单的介绍，以及结合生活中的许多实例，通过打比方，生动有趣的介绍课堂内容。对计算机应用的相关介绍，结合了历史发展，轶事，生活中的应用来讲解，避免高深的专业知识。</w:t>
            </w:r>
            <w:r w:rsidR="00541B16">
              <w:rPr>
                <w:rFonts w:ascii="黑体" w:eastAsia="黑体" w:cs="Times New Roman" w:hint="eastAsia"/>
                <w:kern w:val="2"/>
                <w:sz w:val="21"/>
              </w:rPr>
              <w:t>这点学生的反馈中多次提到。</w:t>
            </w:r>
            <w:r w:rsidR="00756ADC" w:rsidRPr="00756ADC">
              <w:rPr>
                <w:rFonts w:ascii="黑体" w:eastAsia="黑体" w:cs="Times New Roman" w:hint="eastAsia"/>
                <w:kern w:val="2"/>
                <w:sz w:val="21"/>
              </w:rPr>
              <w:t>有许多实际的案例，超过50个</w:t>
            </w:r>
            <w:r w:rsidR="00514713">
              <w:rPr>
                <w:rFonts w:ascii="黑体" w:eastAsia="黑体" w:cs="Times New Roman" w:hint="eastAsia"/>
                <w:kern w:val="2"/>
                <w:sz w:val="21"/>
              </w:rPr>
              <w:t>精彩的</w:t>
            </w:r>
            <w:r w:rsidR="00756ADC" w:rsidRPr="00756ADC">
              <w:rPr>
                <w:rFonts w:ascii="黑体" w:eastAsia="黑体" w:cs="Times New Roman" w:hint="eastAsia"/>
                <w:kern w:val="2"/>
                <w:sz w:val="21"/>
              </w:rPr>
              <w:t>视频和案例、演示介绍，让课堂教学非常具有交互性，丰富多彩的教学方式，让学生不会觉得枯燥</w:t>
            </w:r>
            <w:r w:rsidR="00F959C0">
              <w:rPr>
                <w:rFonts w:ascii="黑体" w:eastAsia="黑体" w:cs="Times New Roman" w:hint="eastAsia"/>
                <w:kern w:val="2"/>
                <w:sz w:val="21"/>
              </w:rPr>
              <w:t>，而且从多通道观感上体验了课程的知识</w:t>
            </w:r>
            <w:r w:rsidR="00124209">
              <w:rPr>
                <w:rFonts w:ascii="黑体" w:eastAsia="黑体" w:cs="Times New Roman" w:hint="eastAsia"/>
                <w:kern w:val="2"/>
                <w:sz w:val="21"/>
              </w:rPr>
              <w:t>，如“虚拟紫禁城”，“重生罗马”，“第二人生”，</w:t>
            </w:r>
            <w:r w:rsidR="0013619A">
              <w:rPr>
                <w:rFonts w:ascii="黑体" w:eastAsia="黑体" w:cs="Times New Roman" w:hint="eastAsia"/>
                <w:kern w:val="2"/>
                <w:sz w:val="21"/>
              </w:rPr>
              <w:t>“网上虚拟世博会”</w:t>
            </w:r>
            <w:r w:rsidR="00124209">
              <w:rPr>
                <w:rFonts w:ascii="黑体" w:eastAsia="黑体" w:cs="Times New Roman" w:hint="eastAsia"/>
                <w:kern w:val="2"/>
                <w:sz w:val="21"/>
              </w:rPr>
              <w:t>都通过视频进行了介绍</w:t>
            </w:r>
            <w:r w:rsidR="0013619A">
              <w:rPr>
                <w:rFonts w:ascii="黑体" w:eastAsia="黑体" w:cs="Times New Roman" w:hint="eastAsia"/>
                <w:kern w:val="2"/>
                <w:sz w:val="21"/>
              </w:rPr>
              <w:t>，还有众多的虚拟现实装置和Web3D的实例等</w:t>
            </w:r>
            <w:r w:rsidR="00756ADC" w:rsidRPr="00756ADC">
              <w:rPr>
                <w:rFonts w:ascii="黑体" w:eastAsia="黑体" w:cs="Times New Roman" w:hint="eastAsia"/>
                <w:kern w:val="2"/>
                <w:sz w:val="21"/>
              </w:rPr>
              <w:t>。</w:t>
            </w:r>
            <w:r w:rsidR="008A31F0" w:rsidRPr="008A31F0">
              <w:rPr>
                <w:rFonts w:ascii="黑体" w:eastAsia="黑体" w:cs="Times New Roman" w:hint="eastAsia"/>
                <w:kern w:val="2"/>
                <w:sz w:val="21"/>
              </w:rPr>
              <w:t>课堂交互性强，课程内容与时俱进，具有前瞻性，每个学期都会更新，课件制作精致，辅以丰富的多媒体内容和案例</w:t>
            </w:r>
            <w:r w:rsidR="00891599">
              <w:rPr>
                <w:rFonts w:ascii="黑体" w:eastAsia="黑体" w:cs="Times New Roman" w:hint="eastAsia"/>
                <w:kern w:val="2"/>
                <w:sz w:val="21"/>
              </w:rPr>
              <w:t>。</w:t>
            </w:r>
            <w:r w:rsidR="00EA74A5">
              <w:rPr>
                <w:rFonts w:ascii="黑体" w:eastAsia="黑体" w:cs="Times New Roman"/>
                <w:kern w:val="2"/>
                <w:sz w:val="21"/>
              </w:rPr>
              <w:br/>
            </w:r>
            <w:r w:rsidR="00514DD8">
              <w:rPr>
                <w:rFonts w:ascii="黑体" w:eastAsia="黑体" w:cs="Times New Roman" w:hint="eastAsia"/>
                <w:kern w:val="2"/>
                <w:sz w:val="21"/>
              </w:rPr>
              <w:t xml:space="preserve">    </w:t>
            </w:r>
            <w:r w:rsidR="00756ADC" w:rsidRPr="00756ADC">
              <w:rPr>
                <w:rFonts w:ascii="黑体" w:eastAsia="黑体" w:cs="Times New Roman" w:hint="eastAsia"/>
                <w:kern w:val="2"/>
                <w:sz w:val="21"/>
              </w:rPr>
              <w:t>课堂还组织了学生上台介绍自己的实践作品，并且组织大家讨论</w:t>
            </w:r>
            <w:r w:rsidR="00756ADC">
              <w:rPr>
                <w:rFonts w:ascii="黑体" w:eastAsia="黑体" w:cs="Times New Roman" w:hint="eastAsia"/>
                <w:kern w:val="2"/>
                <w:sz w:val="21"/>
              </w:rPr>
              <w:t>。每次都有5-10名左右的同学上台来进行介绍，而且学生都是自愿和主动的</w:t>
            </w:r>
            <w:r w:rsidR="00653A38">
              <w:rPr>
                <w:rFonts w:ascii="黑体" w:eastAsia="黑体" w:cs="Times New Roman" w:hint="eastAsia"/>
                <w:kern w:val="2"/>
                <w:sz w:val="21"/>
              </w:rPr>
              <w:t>，介绍的都是自己有一定实践基础的内容</w:t>
            </w:r>
            <w:r w:rsidR="00756ADC">
              <w:rPr>
                <w:rFonts w:ascii="黑体" w:eastAsia="黑体" w:cs="Times New Roman" w:hint="eastAsia"/>
                <w:kern w:val="2"/>
                <w:sz w:val="21"/>
              </w:rPr>
              <w:t>。</w:t>
            </w:r>
            <w:r w:rsidR="00B20FA9">
              <w:rPr>
                <w:rFonts w:ascii="黑体" w:eastAsia="黑体" w:cs="Times New Roman" w:hint="eastAsia"/>
                <w:kern w:val="2"/>
                <w:sz w:val="21"/>
              </w:rPr>
              <w:t>课堂气氛活跃，从下面学生的反馈可以真实看到这点。</w:t>
            </w:r>
            <w:r w:rsidR="00756ADC">
              <w:rPr>
                <w:rFonts w:ascii="黑体" w:eastAsia="黑体" w:cs="Times New Roman" w:hint="eastAsia"/>
                <w:kern w:val="2"/>
                <w:sz w:val="21"/>
              </w:rPr>
              <w:t>讨论课的选题也精心设计，比如这次的选题是“网络虚拟世界中需要采用实名么？”</w:t>
            </w:r>
          </w:p>
          <w:p w:rsidR="00653A38" w:rsidRDefault="00653A38" w:rsidP="00653A38">
            <w:pPr>
              <w:pStyle w:val="ab"/>
              <w:spacing w:line="400" w:lineRule="exact"/>
              <w:rPr>
                <w:rFonts w:ascii="黑体" w:eastAsia="黑体" w:hAnsi="宋体"/>
                <w:b/>
              </w:rPr>
            </w:pPr>
            <w:r>
              <w:rPr>
                <w:rFonts w:ascii="黑体" w:eastAsia="黑体" w:hAnsi="宋体" w:hint="eastAsia"/>
              </w:rPr>
              <w:t>符合通识教育的理念：</w:t>
            </w:r>
            <w:r w:rsidRPr="00641EAF">
              <w:rPr>
                <w:rFonts w:ascii="黑体" w:eastAsia="黑体" w:hAnsi="宋体" w:hint="eastAsia"/>
                <w:b/>
              </w:rPr>
              <w:t>“核心课程讲授的重点在于引导学生形成“问题意识”和“学术体验”，因此，课程的基本性质是“体验性”、“实践性”和“讨论性”。”</w:t>
            </w:r>
          </w:p>
          <w:p w:rsidR="00653A38" w:rsidRDefault="008A31F0" w:rsidP="009A1041">
            <w:pPr>
              <w:pStyle w:val="a7"/>
              <w:rPr>
                <w:rFonts w:ascii="黑体" w:eastAsia="黑体" w:cs="Times New Roman"/>
                <w:kern w:val="2"/>
                <w:sz w:val="21"/>
              </w:rPr>
            </w:pPr>
            <w:r>
              <w:rPr>
                <w:rFonts w:ascii="黑体" w:eastAsia="黑体" w:cs="Times New Roman" w:hint="eastAsia"/>
                <w:kern w:val="2"/>
                <w:sz w:val="21"/>
              </w:rPr>
              <w:t>5、</w:t>
            </w:r>
            <w:r w:rsidRPr="008A31F0">
              <w:rPr>
                <w:rFonts w:ascii="Times New Roman" w:hAnsi="Times New Roman" w:cs="Times New Roman" w:hint="eastAsia"/>
                <w:b/>
                <w:kern w:val="2"/>
                <w:sz w:val="21"/>
              </w:rPr>
              <w:t>课程</w:t>
            </w:r>
            <w:r>
              <w:rPr>
                <w:rFonts w:ascii="Times New Roman" w:hAnsi="Times New Roman" w:cs="Times New Roman" w:hint="eastAsia"/>
                <w:b/>
                <w:kern w:val="2"/>
                <w:sz w:val="21"/>
              </w:rPr>
              <w:t>导向</w:t>
            </w:r>
            <w:r w:rsidRPr="008A31F0">
              <w:rPr>
                <w:rFonts w:ascii="Times New Roman" w:hAnsi="Times New Roman" w:cs="Times New Roman" w:hint="eastAsia"/>
                <w:b/>
                <w:kern w:val="2"/>
                <w:sz w:val="21"/>
              </w:rPr>
              <w:t>关注想像力和创新能力。</w:t>
            </w:r>
            <w:r w:rsidR="00BB3577" w:rsidRPr="00BB3577">
              <w:rPr>
                <w:rFonts w:ascii="黑体" w:eastAsia="黑体" w:cs="Times New Roman" w:hint="eastAsia"/>
                <w:kern w:val="2"/>
                <w:sz w:val="21"/>
              </w:rPr>
              <w:t>课程内容的重点“虚拟现实”本身就是通过交互性的逼真三维场景，结合人们的想像力和创新能力才能达到效果，虚拟现实的应用本身就需要很多的想像力和创新能力。它与人类发展过程中，大多是通过拓展了人的能力来进步，比如发明了汽车从而能够更加快的到达以前到达不了的地方不同，是通过人的感知和想像力来达到效果，比如足不出户，通过虚拟现实设备而到达千里之外的虚拟埃及；或者通过网络能虚拟购物，完全是通过引导人们的感知和想像在虚拟场景中完成的。甚至国外有采用虚拟现实技术进行记忆力恢复，医治失忆症，以及案件侦破等重要用途。与心理学、神经科学，医学、生物学等学科都有很重要的联系。</w:t>
            </w:r>
            <w:r w:rsidR="00BB3577">
              <w:rPr>
                <w:rFonts w:ascii="黑体" w:eastAsia="黑体" w:cs="Times New Roman" w:hint="eastAsia"/>
                <w:kern w:val="2"/>
                <w:sz w:val="21"/>
              </w:rPr>
              <w:t>课堂会通过大家耳熟能详的“黑客帝国”以及“阿凡达（化身）”来介绍真人、化身、感知等之间的关系。如何应用这一技术到各个专业的应用中，也需要很强的想象力和创新能力。</w:t>
            </w:r>
            <w:r w:rsidR="004F41D5">
              <w:rPr>
                <w:rFonts w:ascii="黑体" w:eastAsia="黑体" w:cs="Times New Roman"/>
                <w:kern w:val="2"/>
                <w:sz w:val="21"/>
              </w:rPr>
              <w:br/>
            </w:r>
            <w:r w:rsidR="004F41D5">
              <w:rPr>
                <w:rFonts w:ascii="黑体" w:eastAsia="黑体" w:cs="Times New Roman"/>
                <w:kern w:val="2"/>
                <w:sz w:val="21"/>
              </w:rPr>
              <w:br/>
            </w:r>
            <w:r w:rsidR="00EA74A5">
              <w:rPr>
                <w:rFonts w:ascii="黑体" w:eastAsia="黑体" w:cs="Times New Roman" w:hint="eastAsia"/>
                <w:kern w:val="2"/>
                <w:sz w:val="21"/>
              </w:rPr>
              <w:t xml:space="preserve">  </w:t>
            </w:r>
            <w:r w:rsidR="004F41D5" w:rsidRPr="004F41D5">
              <w:rPr>
                <w:rFonts w:ascii="黑体" w:eastAsia="黑体" w:cs="Times New Roman" w:hint="eastAsia"/>
                <w:kern w:val="2"/>
                <w:sz w:val="21"/>
              </w:rPr>
              <w:t>网络虚拟环境的应用取决于依托计算机技术的人们的想像力。符合通识教育的理念：</w:t>
            </w:r>
            <w:r w:rsidR="004F41D5" w:rsidRPr="004F41D5">
              <w:rPr>
                <w:rFonts w:ascii="黑体" w:eastAsia="黑体" w:cs="Times New Roman" w:hint="eastAsia"/>
                <w:b/>
                <w:kern w:val="2"/>
                <w:sz w:val="21"/>
              </w:rPr>
              <w:t>“人的心智能力的最高体现是创造性的想象力与感悟力，而想象力与感悟力的展开，恰是人文学科</w:t>
            </w:r>
            <w:r w:rsidR="004F41D5" w:rsidRPr="004F41D5">
              <w:rPr>
                <w:rFonts w:ascii="黑体" w:eastAsia="黑体" w:cs="Times New Roman" w:hint="eastAsia"/>
                <w:b/>
                <w:kern w:val="2"/>
                <w:sz w:val="21"/>
              </w:rPr>
              <w:lastRenderedPageBreak/>
              <w:t>的学问与知识的真实内容。”</w:t>
            </w:r>
          </w:p>
          <w:p w:rsidR="00D7505E" w:rsidRDefault="00330A75" w:rsidP="009A1041">
            <w:pPr>
              <w:pStyle w:val="a7"/>
              <w:rPr>
                <w:rFonts w:ascii="黑体" w:eastAsia="黑体" w:cs="Times New Roman"/>
                <w:kern w:val="2"/>
                <w:sz w:val="21"/>
              </w:rPr>
            </w:pPr>
            <w:r>
              <w:rPr>
                <w:rFonts w:ascii="黑体" w:eastAsia="黑体" w:cs="Times New Roman" w:hint="eastAsia"/>
                <w:kern w:val="2"/>
                <w:sz w:val="21"/>
              </w:rPr>
              <w:t>6、</w:t>
            </w:r>
            <w:r w:rsidRPr="00330A75">
              <w:rPr>
                <w:rFonts w:ascii="黑体" w:eastAsia="黑体" w:cs="Times New Roman" w:hint="eastAsia"/>
                <w:b/>
                <w:kern w:val="2"/>
                <w:sz w:val="21"/>
              </w:rPr>
              <w:t>课程极其注意和人文精神的结合。</w:t>
            </w:r>
            <w:r w:rsidRPr="00330A75">
              <w:rPr>
                <w:rFonts w:ascii="黑体" w:eastAsia="黑体" w:cs="Times New Roman" w:hint="eastAsia"/>
                <w:kern w:val="2"/>
                <w:sz w:val="21"/>
              </w:rPr>
              <w:t>教师平时重视自身的人文修养培养，中学曾担任语文科代表，中学曾获得市作文一等奖，书法区一等奖。</w:t>
            </w:r>
            <w:r w:rsidR="009D4E79">
              <w:rPr>
                <w:rFonts w:ascii="黑体" w:eastAsia="黑体" w:cs="Times New Roman" w:hint="eastAsia"/>
                <w:kern w:val="2"/>
                <w:sz w:val="21"/>
              </w:rPr>
              <w:t>对人文方面的知识非常感兴趣，并且有一定的积累。</w:t>
            </w:r>
            <w:r w:rsidRPr="00330A75">
              <w:rPr>
                <w:rFonts w:ascii="黑体" w:eastAsia="黑体" w:cs="Times New Roman" w:hint="eastAsia"/>
                <w:kern w:val="2"/>
                <w:sz w:val="21"/>
              </w:rPr>
              <w:t>备课用心，教学认真负责，或者学生好评，在本科课程教学URP上的学生评价中，获得4.8几和4.9以上的高分。</w:t>
            </w:r>
            <w:r w:rsidR="00AE14CB">
              <w:rPr>
                <w:rFonts w:ascii="黑体" w:eastAsia="黑体" w:cs="Times New Roman" w:hint="eastAsia"/>
                <w:kern w:val="2"/>
                <w:sz w:val="21"/>
              </w:rPr>
              <w:t>在授课过程中，传递了教师的人生观，如在本次课程录像中，有讨论虚拟世界和现实世界的相互作用的相关话题，延伸开去激发同学们的正义感和正确的人生观；包括对时尚这一概念的讨论。</w:t>
            </w:r>
            <w:r w:rsidR="00CF060D">
              <w:rPr>
                <w:rFonts w:ascii="黑体" w:eastAsia="黑体" w:cs="Times New Roman" w:hint="eastAsia"/>
                <w:kern w:val="2"/>
                <w:sz w:val="21"/>
              </w:rPr>
              <w:t>在介绍虚拟世界人的感知的时候，甚至延伸到佛学的“色即是空，空即是色”的“一切为心造”的观点，下面是一页PPT的截图示例。课程将专门有一部分内容是“</w:t>
            </w:r>
            <w:r w:rsidR="00CF060D" w:rsidRPr="00CF060D">
              <w:rPr>
                <w:rFonts w:ascii="黑体" w:eastAsia="黑体" w:cs="Times New Roman" w:hint="eastAsia"/>
                <w:kern w:val="2"/>
                <w:sz w:val="21"/>
              </w:rPr>
              <w:t>网络虚拟环境与人文精神</w:t>
            </w:r>
            <w:r w:rsidR="00CF060D">
              <w:rPr>
                <w:rFonts w:ascii="黑体" w:eastAsia="黑体" w:cs="Times New Roman" w:hint="eastAsia"/>
                <w:kern w:val="2"/>
                <w:sz w:val="21"/>
              </w:rPr>
              <w:t>”，具体的课程内容组织见下文详述。</w:t>
            </w:r>
          </w:p>
          <w:p w:rsidR="00377C19" w:rsidRDefault="00377C19" w:rsidP="00377C19">
            <w:pPr>
              <w:pStyle w:val="a7"/>
              <w:rPr>
                <w:rFonts w:cs="Times New Roman"/>
                <w:kern w:val="2"/>
                <w:sz w:val="21"/>
              </w:rPr>
            </w:pPr>
            <w:r w:rsidRPr="00540FE8">
              <w:rPr>
                <w:rFonts w:cs="Times New Roman" w:hint="eastAsia"/>
                <w:kern w:val="2"/>
                <w:sz w:val="21"/>
              </w:rPr>
              <w:t>符合通识教育的理念： “</w:t>
            </w:r>
            <w:r w:rsidRPr="005374C7">
              <w:rPr>
                <w:rFonts w:cs="Times New Roman" w:hint="eastAsia"/>
                <w:b/>
                <w:kern w:val="2"/>
                <w:sz w:val="21"/>
              </w:rPr>
              <w:t>各门科学的基础，其实都是思想。思想主要地是在人文学问的探讨中才得到了专门的保存、滋养和阐发。</w:t>
            </w:r>
            <w:r w:rsidRPr="00540FE8">
              <w:rPr>
                <w:rFonts w:cs="Times New Roman" w:hint="eastAsia"/>
                <w:kern w:val="2"/>
                <w:sz w:val="21"/>
              </w:rPr>
              <w:t>”</w:t>
            </w:r>
          </w:p>
          <w:p w:rsidR="00CF060D" w:rsidRDefault="00377C19" w:rsidP="009A1041">
            <w:pPr>
              <w:pStyle w:val="a7"/>
              <w:rPr>
                <w:rFonts w:ascii="黑体" w:eastAsia="黑体" w:cs="Times New Roman"/>
                <w:kern w:val="2"/>
                <w:sz w:val="21"/>
              </w:rPr>
            </w:pPr>
            <w:r>
              <w:rPr>
                <w:rFonts w:ascii="黑体" w:eastAsia="黑体" w:cs="Times New Roman" w:hint="eastAsia"/>
                <w:noProof/>
                <w:kern w:val="2"/>
                <w:sz w:val="21"/>
              </w:rPr>
              <w:drawing>
                <wp:anchor distT="0" distB="0" distL="114300" distR="114300" simplePos="0" relativeHeight="251666944" behindDoc="0" locked="0" layoutInCell="1" allowOverlap="1">
                  <wp:simplePos x="0" y="0"/>
                  <wp:positionH relativeFrom="column">
                    <wp:posOffset>556260</wp:posOffset>
                  </wp:positionH>
                  <wp:positionV relativeFrom="paragraph">
                    <wp:posOffset>107315</wp:posOffset>
                  </wp:positionV>
                  <wp:extent cx="3855720" cy="2918460"/>
                  <wp:effectExtent l="1905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55720" cy="2918460"/>
                          </a:xfrm>
                          <a:prstGeom prst="rect">
                            <a:avLst/>
                          </a:prstGeom>
                          <a:noFill/>
                          <a:ln w="9525">
                            <a:noFill/>
                            <a:miter lim="800000"/>
                            <a:headEnd/>
                            <a:tailEnd/>
                          </a:ln>
                        </pic:spPr>
                      </pic:pic>
                    </a:graphicData>
                  </a:graphic>
                </wp:anchor>
              </w:drawing>
            </w:r>
          </w:p>
          <w:p w:rsidR="00CF060D" w:rsidRDefault="00CF060D" w:rsidP="009A1041">
            <w:pPr>
              <w:pStyle w:val="a7"/>
              <w:rPr>
                <w:rFonts w:ascii="黑体" w:eastAsia="黑体" w:cs="Times New Roman"/>
                <w:kern w:val="2"/>
                <w:sz w:val="21"/>
              </w:rPr>
            </w:pPr>
          </w:p>
          <w:p w:rsidR="00CF060D" w:rsidRDefault="00CF060D" w:rsidP="009A1041">
            <w:pPr>
              <w:pStyle w:val="a7"/>
              <w:rPr>
                <w:rFonts w:ascii="黑体" w:eastAsia="黑体" w:cs="Times New Roman"/>
                <w:kern w:val="2"/>
                <w:sz w:val="21"/>
              </w:rPr>
            </w:pPr>
          </w:p>
          <w:p w:rsidR="00CF060D" w:rsidRDefault="00CF060D" w:rsidP="009A1041">
            <w:pPr>
              <w:pStyle w:val="a7"/>
              <w:rPr>
                <w:rFonts w:ascii="黑体" w:eastAsia="黑体" w:cs="Times New Roman"/>
                <w:kern w:val="2"/>
                <w:sz w:val="21"/>
              </w:rPr>
            </w:pPr>
          </w:p>
          <w:p w:rsidR="00CF060D" w:rsidRDefault="00CF060D" w:rsidP="009A1041">
            <w:pPr>
              <w:pStyle w:val="a7"/>
              <w:rPr>
                <w:rFonts w:ascii="黑体" w:eastAsia="黑体" w:cs="Times New Roman"/>
                <w:kern w:val="2"/>
                <w:sz w:val="21"/>
              </w:rPr>
            </w:pPr>
          </w:p>
          <w:p w:rsidR="00CF060D" w:rsidRDefault="00CF060D" w:rsidP="009A1041">
            <w:pPr>
              <w:pStyle w:val="a7"/>
              <w:rPr>
                <w:rFonts w:ascii="黑体" w:eastAsia="黑体" w:cs="Times New Roman"/>
                <w:kern w:val="2"/>
                <w:sz w:val="21"/>
              </w:rPr>
            </w:pPr>
          </w:p>
          <w:p w:rsidR="00CF060D" w:rsidRPr="00330A75" w:rsidRDefault="00CF060D" w:rsidP="009A1041">
            <w:pPr>
              <w:pStyle w:val="a7"/>
              <w:rPr>
                <w:rFonts w:ascii="黑体" w:eastAsia="黑体" w:cs="Times New Roman"/>
                <w:kern w:val="2"/>
                <w:sz w:val="21"/>
              </w:rPr>
            </w:pPr>
          </w:p>
          <w:p w:rsidR="00351E23" w:rsidRDefault="00351E23" w:rsidP="00630BD6">
            <w:pPr>
              <w:pStyle w:val="a7"/>
              <w:rPr>
                <w:rFonts w:cs="Times New Roman"/>
                <w:kern w:val="2"/>
                <w:sz w:val="21"/>
              </w:rPr>
            </w:pPr>
          </w:p>
          <w:p w:rsidR="00CF060D" w:rsidRDefault="00CF060D" w:rsidP="00630BD6">
            <w:pPr>
              <w:pStyle w:val="a7"/>
              <w:rPr>
                <w:rFonts w:cs="Times New Roman"/>
                <w:kern w:val="2"/>
                <w:sz w:val="21"/>
              </w:rPr>
            </w:pPr>
          </w:p>
          <w:p w:rsidR="00351E23" w:rsidRPr="00351E23" w:rsidRDefault="00351E23" w:rsidP="00351E23">
            <w:pPr>
              <w:pStyle w:val="a7"/>
              <w:ind w:leftChars="50" w:left="105" w:firstLineChars="147" w:firstLine="310"/>
              <w:rPr>
                <w:rFonts w:ascii="黑体" w:eastAsia="黑体" w:cs="Times New Roman"/>
                <w:b/>
                <w:kern w:val="2"/>
                <w:sz w:val="21"/>
              </w:rPr>
            </w:pPr>
            <w:r w:rsidRPr="00351E23">
              <w:rPr>
                <w:rFonts w:ascii="黑体" w:eastAsia="黑体" w:cs="Times New Roman" w:hint="eastAsia"/>
                <w:b/>
                <w:kern w:val="2"/>
                <w:sz w:val="21"/>
              </w:rPr>
              <w:t>教学研究成果</w:t>
            </w:r>
          </w:p>
          <w:p w:rsidR="00351E23" w:rsidRDefault="0099226B" w:rsidP="00351E23">
            <w:pPr>
              <w:pStyle w:val="a7"/>
              <w:ind w:firstLineChars="200" w:firstLine="420"/>
              <w:rPr>
                <w:rFonts w:ascii="黑体" w:eastAsia="黑体" w:cs="Times New Roman"/>
                <w:kern w:val="2"/>
                <w:sz w:val="21"/>
              </w:rPr>
            </w:pPr>
            <w:r>
              <w:rPr>
                <w:rFonts w:ascii="黑体" w:eastAsia="黑体" w:cs="Times New Roman" w:hint="eastAsia"/>
                <w:kern w:val="2"/>
                <w:sz w:val="21"/>
              </w:rPr>
              <w:t>1、</w:t>
            </w:r>
            <w:r w:rsidR="00351E23">
              <w:rPr>
                <w:rFonts w:ascii="黑体" w:eastAsia="黑体" w:cs="Times New Roman" w:hint="eastAsia"/>
                <w:kern w:val="2"/>
                <w:sz w:val="21"/>
              </w:rPr>
              <w:t>书籍出版：</w:t>
            </w:r>
            <w:r w:rsidR="00351E23" w:rsidRPr="00351E23">
              <w:rPr>
                <w:rFonts w:ascii="黑体" w:eastAsia="黑体" w:cs="Times New Roman" w:hint="eastAsia"/>
                <w:kern w:val="2"/>
                <w:sz w:val="21"/>
              </w:rPr>
              <w:t>《历史文化景观的再现》（</w:t>
            </w:r>
            <w:r w:rsidR="00351E23" w:rsidRPr="00351E23">
              <w:rPr>
                <w:rFonts w:ascii="黑体" w:eastAsia="黑体" w:cs="Times New Roman"/>
                <w:kern w:val="2"/>
                <w:sz w:val="21"/>
              </w:rPr>
              <w:t>出版社：同济大学出版社</w:t>
            </w:r>
            <w:r w:rsidR="00351E23" w:rsidRPr="00351E23">
              <w:rPr>
                <w:rFonts w:ascii="黑体" w:eastAsia="黑体" w:cs="Times New Roman" w:hint="eastAsia"/>
                <w:kern w:val="2"/>
                <w:sz w:val="21"/>
              </w:rPr>
              <w:t>；</w:t>
            </w:r>
            <w:r w:rsidR="00351E23" w:rsidRPr="00351E23">
              <w:rPr>
                <w:rFonts w:ascii="黑体" w:eastAsia="黑体" w:cs="Times New Roman"/>
                <w:kern w:val="2"/>
                <w:sz w:val="21"/>
              </w:rPr>
              <w:t>ISBN：7560839665/9787560839660</w:t>
            </w:r>
            <w:r w:rsidR="00351E23">
              <w:rPr>
                <w:rFonts w:ascii="黑体" w:eastAsia="黑体" w:cs="Times New Roman" w:hint="eastAsia"/>
                <w:kern w:val="2"/>
                <w:sz w:val="21"/>
              </w:rPr>
              <w:t>；合著者</w:t>
            </w:r>
            <w:r w:rsidR="00351E23" w:rsidRPr="00351E23">
              <w:rPr>
                <w:rFonts w:ascii="黑体" w:eastAsia="黑体" w:cs="Times New Roman" w:hint="eastAsia"/>
                <w:kern w:val="2"/>
                <w:sz w:val="21"/>
              </w:rPr>
              <w:t>负责第7章《</w:t>
            </w:r>
            <w:r w:rsidR="00351E23" w:rsidRPr="00351E23">
              <w:rPr>
                <w:rFonts w:ascii="黑体" w:eastAsia="黑体" w:cs="Times New Roman"/>
                <w:kern w:val="2"/>
                <w:sz w:val="21"/>
              </w:rPr>
              <w:t>第七章 历史文化景观的虚拟再现</w:t>
            </w:r>
            <w:r w:rsidR="00351E23" w:rsidRPr="00351E23">
              <w:rPr>
                <w:rFonts w:ascii="黑体" w:eastAsia="黑体" w:cs="Times New Roman" w:hint="eastAsia"/>
                <w:kern w:val="2"/>
                <w:sz w:val="21"/>
              </w:rPr>
              <w:t>》）。在第7章中就特别讨论了</w:t>
            </w:r>
            <w:r w:rsidR="00351E23" w:rsidRPr="00351E23">
              <w:rPr>
                <w:rFonts w:ascii="黑体" w:eastAsia="黑体" w:cs="Times New Roman"/>
                <w:kern w:val="2"/>
                <w:sz w:val="21"/>
              </w:rPr>
              <w:t>虚拟现实概述、本质及其文化属性</w:t>
            </w:r>
            <w:r w:rsidR="00351E23" w:rsidRPr="00351E23">
              <w:rPr>
                <w:rFonts w:ascii="黑体" w:eastAsia="黑体" w:cs="Times New Roman" w:hint="eastAsia"/>
                <w:kern w:val="2"/>
                <w:sz w:val="21"/>
              </w:rPr>
              <w:t>。</w:t>
            </w:r>
          </w:p>
          <w:p w:rsidR="0099226B" w:rsidRDefault="0099226B" w:rsidP="0099226B">
            <w:pPr>
              <w:ind w:firstLineChars="150" w:firstLine="315"/>
              <w:rPr>
                <w:rFonts w:ascii="黑体" w:eastAsia="黑体" w:hAnsi="宋体"/>
              </w:rPr>
            </w:pPr>
            <w:r>
              <w:rPr>
                <w:rFonts w:ascii="黑体" w:eastAsia="黑体" w:hAnsi="宋体" w:hint="eastAsia"/>
              </w:rPr>
              <w:t>2、“通识教育核心课程‘网络虚拟环境与计算机应用</w:t>
            </w:r>
            <w:r>
              <w:rPr>
                <w:rFonts w:ascii="黑体" w:eastAsia="黑体" w:hAnsi="宋体"/>
              </w:rPr>
              <w:t>’</w:t>
            </w:r>
            <w:r w:rsidRPr="00BD25C6">
              <w:rPr>
                <w:rFonts w:ascii="黑体" w:eastAsia="黑体" w:hAnsi="宋体" w:hint="eastAsia"/>
              </w:rPr>
              <w:t>的建设</w:t>
            </w:r>
            <w:r>
              <w:rPr>
                <w:rFonts w:ascii="黑体" w:eastAsia="黑体" w:hAnsi="宋体" w:hint="eastAsia"/>
              </w:rPr>
              <w:t>”，在投</w:t>
            </w:r>
            <w:r w:rsidRPr="00617A10">
              <w:rPr>
                <w:rFonts w:ascii="黑体" w:eastAsia="黑体" w:hAnsi="宋体" w:hint="eastAsia"/>
              </w:rPr>
              <w:t>《计算机教育》</w:t>
            </w:r>
          </w:p>
          <w:p w:rsidR="00057803" w:rsidRDefault="00057803" w:rsidP="00351E23">
            <w:pPr>
              <w:pStyle w:val="a7"/>
              <w:ind w:firstLineChars="200" w:firstLine="420"/>
              <w:rPr>
                <w:rFonts w:ascii="黑体" w:eastAsia="黑体" w:cs="Times New Roman"/>
                <w:kern w:val="2"/>
                <w:sz w:val="21"/>
              </w:rPr>
            </w:pPr>
          </w:p>
          <w:p w:rsidR="00351E23" w:rsidRPr="004D73DA" w:rsidRDefault="00351E23" w:rsidP="00351E23">
            <w:pPr>
              <w:pStyle w:val="a7"/>
              <w:ind w:leftChars="50" w:left="105" w:firstLineChars="147" w:firstLine="310"/>
              <w:rPr>
                <w:rFonts w:ascii="黑体" w:eastAsia="黑体" w:cs="Times New Roman"/>
                <w:b/>
                <w:kern w:val="2"/>
                <w:sz w:val="21"/>
              </w:rPr>
            </w:pPr>
            <w:r w:rsidRPr="004D73DA">
              <w:rPr>
                <w:rFonts w:ascii="黑体" w:eastAsia="黑体" w:cs="Times New Roman" w:hint="eastAsia"/>
                <w:b/>
                <w:kern w:val="2"/>
                <w:sz w:val="21"/>
              </w:rPr>
              <w:t>获得教学奖励：</w:t>
            </w:r>
          </w:p>
          <w:p w:rsidR="00351E23" w:rsidRPr="004D73DA" w:rsidRDefault="00351E23" w:rsidP="00351E23">
            <w:pPr>
              <w:pStyle w:val="a7"/>
              <w:ind w:firstLineChars="200" w:firstLine="420"/>
              <w:rPr>
                <w:rFonts w:ascii="黑体" w:eastAsia="黑体" w:cs="Times New Roman"/>
                <w:kern w:val="2"/>
                <w:sz w:val="21"/>
              </w:rPr>
            </w:pPr>
            <w:r w:rsidRPr="004D73DA">
              <w:rPr>
                <w:rFonts w:ascii="黑体" w:eastAsia="黑体" w:cs="Times New Roman" w:hint="eastAsia"/>
                <w:kern w:val="2"/>
                <w:sz w:val="21"/>
              </w:rPr>
              <w:t>1、2006年度</w:t>
            </w:r>
            <w:r>
              <w:rPr>
                <w:rFonts w:ascii="黑体" w:eastAsia="黑体" w:cs="Times New Roman" w:hint="eastAsia"/>
                <w:kern w:val="2"/>
                <w:sz w:val="21"/>
              </w:rPr>
              <w:t>戴开宇</w:t>
            </w:r>
            <w:r w:rsidRPr="004D73DA">
              <w:rPr>
                <w:rFonts w:ascii="黑体" w:eastAsia="黑体" w:cs="Times New Roman" w:hint="eastAsia"/>
                <w:kern w:val="2"/>
                <w:sz w:val="21"/>
              </w:rPr>
              <w:t>因为教学获得好评考核为优。</w:t>
            </w:r>
          </w:p>
          <w:p w:rsidR="00351E23" w:rsidRDefault="00351E23" w:rsidP="00351E23">
            <w:pPr>
              <w:pStyle w:val="a7"/>
              <w:ind w:firstLineChars="200" w:firstLine="420"/>
              <w:rPr>
                <w:rFonts w:ascii="黑体" w:eastAsia="黑体" w:cs="Times New Roman"/>
                <w:kern w:val="2"/>
                <w:sz w:val="21"/>
              </w:rPr>
            </w:pPr>
            <w:r w:rsidRPr="004D73DA">
              <w:rPr>
                <w:rFonts w:ascii="黑体" w:eastAsia="黑体" w:cs="Times New Roman" w:hint="eastAsia"/>
                <w:kern w:val="2"/>
                <w:sz w:val="21"/>
              </w:rPr>
              <w:lastRenderedPageBreak/>
              <w:t>2、2007年</w:t>
            </w:r>
            <w:r>
              <w:rPr>
                <w:rFonts w:ascii="黑体" w:eastAsia="黑体" w:cs="Times New Roman" w:hint="eastAsia"/>
                <w:kern w:val="2"/>
                <w:sz w:val="21"/>
              </w:rPr>
              <w:t>戴开宇</w:t>
            </w:r>
            <w:r w:rsidRPr="004D73DA">
              <w:rPr>
                <w:rFonts w:ascii="黑体" w:eastAsia="黑体" w:cs="Times New Roman" w:hint="eastAsia"/>
                <w:kern w:val="2"/>
                <w:sz w:val="21"/>
              </w:rPr>
              <w:t>获得复旦大学本科教学贡献奖</w:t>
            </w:r>
          </w:p>
          <w:p w:rsidR="00351E23" w:rsidRPr="002B5D14" w:rsidRDefault="00351E23" w:rsidP="00351E23">
            <w:pPr>
              <w:pStyle w:val="a7"/>
              <w:ind w:firstLineChars="200" w:firstLine="420"/>
              <w:rPr>
                <w:rFonts w:ascii="黑体" w:eastAsia="黑体" w:cs="Times New Roman"/>
                <w:kern w:val="2"/>
                <w:sz w:val="21"/>
              </w:rPr>
            </w:pPr>
            <w:r>
              <w:rPr>
                <w:rFonts w:ascii="黑体" w:eastAsia="黑体" w:cs="Times New Roman" w:hint="eastAsia"/>
                <w:kern w:val="2"/>
                <w:sz w:val="21"/>
              </w:rPr>
              <w:t>3、</w:t>
            </w:r>
            <w:r w:rsidRPr="002B5D14">
              <w:rPr>
                <w:rFonts w:ascii="黑体" w:eastAsia="黑体" w:cs="Times New Roman" w:hint="eastAsia"/>
                <w:kern w:val="2"/>
                <w:sz w:val="21"/>
              </w:rPr>
              <w:t>2008年度获得复旦学院优秀导师（全校共10名）</w:t>
            </w:r>
          </w:p>
          <w:p w:rsidR="0099226B" w:rsidRDefault="00351E23" w:rsidP="0099226B">
            <w:pPr>
              <w:pStyle w:val="a7"/>
              <w:ind w:firstLineChars="200" w:firstLine="420"/>
              <w:rPr>
                <w:rFonts w:ascii="黑体" w:eastAsia="黑体" w:cs="Times New Roman"/>
                <w:kern w:val="2"/>
                <w:sz w:val="21"/>
              </w:rPr>
            </w:pPr>
            <w:r>
              <w:rPr>
                <w:rFonts w:ascii="黑体" w:eastAsia="黑体" w:cs="Times New Roman" w:hint="eastAsia"/>
                <w:kern w:val="2"/>
                <w:sz w:val="21"/>
              </w:rPr>
              <w:t>4</w:t>
            </w:r>
            <w:r w:rsidRPr="002B5D14">
              <w:rPr>
                <w:rFonts w:ascii="黑体" w:eastAsia="黑体" w:cs="Times New Roman" w:hint="eastAsia"/>
                <w:kern w:val="2"/>
                <w:sz w:val="21"/>
              </w:rPr>
              <w:t>、2009年《网络虚拟环境与计算机应用》列入校通识教育核心课程</w:t>
            </w:r>
          </w:p>
          <w:p w:rsidR="00351E23" w:rsidRPr="004D73DA" w:rsidRDefault="00351E23" w:rsidP="00351E23">
            <w:pPr>
              <w:pStyle w:val="a7"/>
              <w:ind w:firstLineChars="200" w:firstLine="420"/>
              <w:rPr>
                <w:rFonts w:ascii="黑体" w:eastAsia="黑体" w:cs="Times New Roman"/>
                <w:kern w:val="2"/>
                <w:sz w:val="21"/>
              </w:rPr>
            </w:pPr>
          </w:p>
          <w:p w:rsidR="0091188B" w:rsidRDefault="0091188B">
            <w:pPr>
              <w:ind w:rightChars="-330" w:right="-693"/>
              <w:rPr>
                <w:rFonts w:ascii="宋体" w:hAnsi="宋体"/>
              </w:rPr>
            </w:pPr>
          </w:p>
        </w:tc>
      </w:tr>
      <w:tr w:rsidR="00630BD6">
        <w:trPr>
          <w:trHeight w:val="1858"/>
        </w:trPr>
        <w:tc>
          <w:tcPr>
            <w:tcW w:w="1080" w:type="dxa"/>
            <w:tcBorders>
              <w:top w:val="single" w:sz="4" w:space="0" w:color="auto"/>
              <w:left w:val="single" w:sz="4" w:space="0" w:color="auto"/>
              <w:bottom w:val="single" w:sz="4" w:space="0" w:color="auto"/>
              <w:right w:val="single" w:sz="4" w:space="0" w:color="auto"/>
            </w:tcBorders>
          </w:tcPr>
          <w:p w:rsidR="00630BD6" w:rsidRDefault="00630BD6" w:rsidP="0091188B">
            <w:pPr>
              <w:spacing w:line="480" w:lineRule="auto"/>
              <w:ind w:rightChars="-330" w:right="-693"/>
              <w:rPr>
                <w:rFonts w:ascii="宋体" w:hAnsi="宋体"/>
                <w:sz w:val="24"/>
              </w:rPr>
            </w:pPr>
            <w:r>
              <w:rPr>
                <w:rFonts w:ascii="宋体" w:hAnsi="宋体" w:hint="eastAsia"/>
                <w:sz w:val="24"/>
              </w:rPr>
              <w:lastRenderedPageBreak/>
              <w:t>3-4</w:t>
            </w:r>
          </w:p>
          <w:p w:rsidR="00630BD6" w:rsidRDefault="00630BD6" w:rsidP="0091188B">
            <w:pPr>
              <w:spacing w:line="480" w:lineRule="auto"/>
              <w:ind w:rightChars="-330" w:right="-693"/>
              <w:rPr>
                <w:rFonts w:ascii="宋体" w:hAnsi="宋体"/>
                <w:sz w:val="24"/>
              </w:rPr>
            </w:pPr>
            <w:r>
              <w:rPr>
                <w:rFonts w:ascii="宋体" w:hAnsi="宋体" w:hint="eastAsia"/>
                <w:sz w:val="24"/>
              </w:rPr>
              <w:t>师资</w:t>
            </w:r>
          </w:p>
          <w:p w:rsidR="00630BD6" w:rsidRDefault="00630BD6" w:rsidP="0091188B">
            <w:pPr>
              <w:spacing w:line="480" w:lineRule="auto"/>
              <w:ind w:rightChars="-330" w:right="-693"/>
              <w:rPr>
                <w:rFonts w:ascii="宋体" w:hAnsi="宋体"/>
                <w:sz w:val="24"/>
              </w:rPr>
            </w:pPr>
            <w:r>
              <w:rPr>
                <w:rFonts w:ascii="宋体" w:hAnsi="宋体" w:hint="eastAsia"/>
                <w:sz w:val="24"/>
              </w:rPr>
              <w:t>培养</w:t>
            </w:r>
          </w:p>
        </w:tc>
        <w:tc>
          <w:tcPr>
            <w:tcW w:w="8625" w:type="dxa"/>
            <w:gridSpan w:val="6"/>
            <w:tcBorders>
              <w:top w:val="single" w:sz="4" w:space="0" w:color="auto"/>
              <w:left w:val="single" w:sz="4" w:space="0" w:color="auto"/>
              <w:bottom w:val="single" w:sz="4" w:space="0" w:color="auto"/>
              <w:right w:val="single" w:sz="4" w:space="0" w:color="auto"/>
            </w:tcBorders>
          </w:tcPr>
          <w:p w:rsidR="00630BD6" w:rsidRDefault="00630BD6" w:rsidP="00630BD6">
            <w:pPr>
              <w:pStyle w:val="a7"/>
              <w:rPr>
                <w:rFonts w:ascii="仿宋_GB2312" w:eastAsia="仿宋_GB2312" w:cs="Times New Roman"/>
                <w:kern w:val="2"/>
                <w:sz w:val="21"/>
              </w:rPr>
            </w:pPr>
            <w:r>
              <w:rPr>
                <w:rFonts w:ascii="仿宋_GB2312" w:eastAsia="仿宋_GB2312" w:cs="Times New Roman" w:hint="eastAsia"/>
                <w:kern w:val="2"/>
                <w:sz w:val="21"/>
              </w:rPr>
              <w:t>近五年培养青年教师的措施与效果。</w:t>
            </w:r>
          </w:p>
          <w:p w:rsidR="002B5D14" w:rsidRDefault="002B5D14" w:rsidP="002B5D14">
            <w:pPr>
              <w:pStyle w:val="a7"/>
              <w:numPr>
                <w:ilvl w:val="2"/>
                <w:numId w:val="5"/>
              </w:numPr>
              <w:rPr>
                <w:rFonts w:ascii="黑体" w:eastAsia="黑体" w:cs="Times New Roman"/>
                <w:kern w:val="2"/>
                <w:sz w:val="21"/>
              </w:rPr>
            </w:pPr>
            <w:r>
              <w:rPr>
                <w:rFonts w:ascii="黑体" w:eastAsia="黑体" w:cs="Times New Roman" w:hint="eastAsia"/>
                <w:kern w:val="2"/>
                <w:sz w:val="21"/>
              </w:rPr>
              <w:t>该课程分别有1名讲师和1名副教授承担过教学任务，后者作为特邀老师进行授课。另外两名讲师担任课程内容建设任务。</w:t>
            </w:r>
          </w:p>
          <w:p w:rsidR="002B5D14" w:rsidRPr="002B5D14" w:rsidRDefault="002B5D14" w:rsidP="002B5D14">
            <w:pPr>
              <w:pStyle w:val="a7"/>
              <w:numPr>
                <w:ilvl w:val="2"/>
                <w:numId w:val="5"/>
              </w:numPr>
              <w:rPr>
                <w:rFonts w:cs="Times New Roman"/>
                <w:kern w:val="2"/>
                <w:sz w:val="21"/>
              </w:rPr>
            </w:pPr>
            <w:r w:rsidRPr="00BF3B54">
              <w:rPr>
                <w:rFonts w:ascii="黑体" w:eastAsia="黑体" w:cs="Times New Roman"/>
                <w:kern w:val="2"/>
                <w:sz w:val="21"/>
              </w:rPr>
              <w:t>近五年以来，课程负责人和骨干教师曾在国内多个教研会议上就</w:t>
            </w:r>
            <w:r>
              <w:rPr>
                <w:rFonts w:ascii="黑体" w:eastAsia="黑体" w:cs="Times New Roman" w:hint="eastAsia"/>
                <w:kern w:val="2"/>
                <w:sz w:val="21"/>
              </w:rPr>
              <w:t>相关</w:t>
            </w:r>
            <w:r w:rsidRPr="00BF3B54">
              <w:rPr>
                <w:rFonts w:ascii="黑体" w:eastAsia="黑体" w:cs="Times New Roman"/>
                <w:kern w:val="2"/>
                <w:sz w:val="21"/>
              </w:rPr>
              <w:t>教学进行专项交流；</w:t>
            </w:r>
            <w:r>
              <w:rPr>
                <w:rFonts w:ascii="黑体" w:eastAsia="黑体" w:cs="Times New Roman" w:hint="eastAsia"/>
                <w:kern w:val="2"/>
                <w:sz w:val="21"/>
              </w:rPr>
              <w:t>参加各种和课程相关的教学研讨会和培训，比如：1）、2005年7月，戴开宇参加庐山举行的机械工业出版社主办的全国高校教学研讨会；2）、2006年8月，</w:t>
            </w:r>
            <w:r w:rsidRPr="00BF3B54">
              <w:rPr>
                <w:rFonts w:ascii="黑体" w:eastAsia="黑体" w:cs="Times New Roman"/>
                <w:kern w:val="2"/>
                <w:sz w:val="21"/>
              </w:rPr>
              <w:t>课程负责人</w:t>
            </w:r>
            <w:r>
              <w:rPr>
                <w:rFonts w:ascii="黑体" w:eastAsia="黑体" w:cs="Times New Roman" w:hint="eastAsia"/>
                <w:kern w:val="2"/>
                <w:sz w:val="21"/>
              </w:rPr>
              <w:t>戴开宇参加在大连理工学院举行的SUN Java教学师资培训；</w:t>
            </w:r>
          </w:p>
          <w:p w:rsidR="002B5D14" w:rsidRPr="00630BD6" w:rsidRDefault="002B5D14" w:rsidP="002B5D14">
            <w:pPr>
              <w:pStyle w:val="a7"/>
              <w:ind w:left="1200"/>
              <w:rPr>
                <w:rFonts w:cs="Times New Roman"/>
                <w:kern w:val="2"/>
                <w:sz w:val="21"/>
              </w:rPr>
            </w:pPr>
          </w:p>
        </w:tc>
      </w:tr>
    </w:tbl>
    <w:p w:rsidR="00630BD6" w:rsidRDefault="00630BD6">
      <w:pPr>
        <w:spacing w:line="480" w:lineRule="auto"/>
        <w:ind w:rightChars="-330" w:right="-693"/>
        <w:rPr>
          <w:rFonts w:ascii="黑体" w:eastAsia="黑体" w:hAnsi="宋体"/>
          <w:sz w:val="28"/>
        </w:rPr>
      </w:pPr>
    </w:p>
    <w:p w:rsidR="00EA74A5" w:rsidRDefault="00EA74A5" w:rsidP="00630BD6">
      <w:pPr>
        <w:spacing w:line="480" w:lineRule="auto"/>
        <w:ind w:rightChars="-330" w:right="-693"/>
        <w:jc w:val="center"/>
        <w:rPr>
          <w:rFonts w:ascii="黑体" w:eastAsia="黑体" w:hAnsi="宋体"/>
          <w:sz w:val="28"/>
        </w:rPr>
      </w:pPr>
    </w:p>
    <w:p w:rsidR="00EA74A5" w:rsidRDefault="00EA74A5" w:rsidP="00630BD6">
      <w:pPr>
        <w:spacing w:line="480" w:lineRule="auto"/>
        <w:ind w:rightChars="-330" w:right="-693"/>
        <w:jc w:val="center"/>
        <w:rPr>
          <w:rFonts w:ascii="黑体" w:eastAsia="黑体" w:hAnsi="宋体"/>
          <w:sz w:val="28"/>
        </w:rPr>
      </w:pPr>
    </w:p>
    <w:p w:rsidR="00EA74A5" w:rsidRDefault="00EA74A5" w:rsidP="00630BD6">
      <w:pPr>
        <w:spacing w:line="480" w:lineRule="auto"/>
        <w:ind w:rightChars="-330" w:right="-693"/>
        <w:jc w:val="center"/>
        <w:rPr>
          <w:rFonts w:ascii="黑体" w:eastAsia="黑体" w:hAnsi="宋体"/>
          <w:sz w:val="28"/>
        </w:rPr>
      </w:pPr>
    </w:p>
    <w:p w:rsidR="00EA74A5" w:rsidRDefault="00EA74A5" w:rsidP="00630BD6">
      <w:pPr>
        <w:spacing w:line="480" w:lineRule="auto"/>
        <w:ind w:rightChars="-330" w:right="-693"/>
        <w:jc w:val="center"/>
        <w:rPr>
          <w:rFonts w:ascii="黑体" w:eastAsia="黑体" w:hAnsi="宋体"/>
          <w:sz w:val="28"/>
        </w:rPr>
      </w:pPr>
    </w:p>
    <w:p w:rsidR="00EA74A5" w:rsidRDefault="00EA74A5" w:rsidP="00630BD6">
      <w:pPr>
        <w:spacing w:line="480" w:lineRule="auto"/>
        <w:ind w:rightChars="-330" w:right="-693"/>
        <w:jc w:val="center"/>
        <w:rPr>
          <w:rFonts w:ascii="黑体" w:eastAsia="黑体" w:hAnsi="宋体"/>
          <w:sz w:val="28"/>
        </w:rPr>
      </w:pPr>
    </w:p>
    <w:p w:rsidR="00EA74A5" w:rsidRDefault="00EA74A5" w:rsidP="00630BD6">
      <w:pPr>
        <w:spacing w:line="480" w:lineRule="auto"/>
        <w:ind w:rightChars="-330" w:right="-693"/>
        <w:jc w:val="center"/>
        <w:rPr>
          <w:rFonts w:ascii="黑体" w:eastAsia="黑体" w:hAnsi="宋体"/>
          <w:sz w:val="28"/>
        </w:rPr>
      </w:pPr>
    </w:p>
    <w:p w:rsidR="00EA74A5" w:rsidRDefault="00EA74A5" w:rsidP="00630BD6">
      <w:pPr>
        <w:spacing w:line="480" w:lineRule="auto"/>
        <w:ind w:rightChars="-330" w:right="-693"/>
        <w:jc w:val="center"/>
        <w:rPr>
          <w:rFonts w:ascii="黑体" w:eastAsia="黑体" w:hAnsi="宋体"/>
          <w:sz w:val="28"/>
        </w:rPr>
      </w:pPr>
    </w:p>
    <w:p w:rsidR="00EA74A5" w:rsidRDefault="00EA74A5" w:rsidP="00630BD6">
      <w:pPr>
        <w:spacing w:line="480" w:lineRule="auto"/>
        <w:ind w:rightChars="-330" w:right="-693"/>
        <w:jc w:val="center"/>
        <w:rPr>
          <w:rFonts w:ascii="黑体" w:eastAsia="黑体" w:hAnsi="宋体"/>
          <w:sz w:val="28"/>
        </w:rPr>
      </w:pPr>
    </w:p>
    <w:p w:rsidR="00EA74A5" w:rsidRDefault="00EA74A5" w:rsidP="00630BD6">
      <w:pPr>
        <w:spacing w:line="480" w:lineRule="auto"/>
        <w:ind w:rightChars="-330" w:right="-693"/>
        <w:jc w:val="center"/>
        <w:rPr>
          <w:rFonts w:ascii="黑体" w:eastAsia="黑体" w:hAnsi="宋体"/>
          <w:sz w:val="28"/>
        </w:rPr>
      </w:pPr>
    </w:p>
    <w:p w:rsidR="00EA74A5" w:rsidRDefault="00EA74A5" w:rsidP="00630BD6">
      <w:pPr>
        <w:spacing w:line="480" w:lineRule="auto"/>
        <w:ind w:rightChars="-330" w:right="-693"/>
        <w:jc w:val="center"/>
        <w:rPr>
          <w:rFonts w:ascii="黑体" w:eastAsia="黑体" w:hAnsi="宋体"/>
          <w:sz w:val="28"/>
        </w:rPr>
      </w:pPr>
    </w:p>
    <w:p w:rsidR="00EA74A5" w:rsidRDefault="00EA74A5" w:rsidP="00630BD6">
      <w:pPr>
        <w:spacing w:line="480" w:lineRule="auto"/>
        <w:ind w:rightChars="-330" w:right="-693"/>
        <w:jc w:val="center"/>
        <w:rPr>
          <w:rFonts w:ascii="黑体" w:eastAsia="黑体" w:hAnsi="宋体"/>
          <w:sz w:val="28"/>
        </w:rPr>
      </w:pPr>
    </w:p>
    <w:p w:rsidR="0091188B" w:rsidRDefault="00630BD6" w:rsidP="00630BD6">
      <w:pPr>
        <w:spacing w:line="480" w:lineRule="auto"/>
        <w:ind w:rightChars="-330" w:right="-693"/>
        <w:jc w:val="center"/>
        <w:rPr>
          <w:rFonts w:ascii="黑体" w:eastAsia="黑体" w:hAnsi="宋体"/>
          <w:sz w:val="28"/>
        </w:rPr>
      </w:pPr>
      <w:r>
        <w:rPr>
          <w:rFonts w:ascii="黑体" w:eastAsia="黑体" w:hAnsi="宋体" w:hint="eastAsia"/>
          <w:sz w:val="28"/>
        </w:rPr>
        <w:t>4.</w:t>
      </w:r>
      <w:r w:rsidR="0091188B">
        <w:rPr>
          <w:rFonts w:ascii="黑体" w:eastAsia="黑体" w:hAnsi="宋体" w:hint="eastAsia"/>
          <w:sz w:val="28"/>
        </w:rPr>
        <w:t>课程描述</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91188B">
        <w:trPr>
          <w:trHeight w:val="5591"/>
        </w:trPr>
        <w:tc>
          <w:tcPr>
            <w:tcW w:w="9540" w:type="dxa"/>
          </w:tcPr>
          <w:p w:rsidR="0091188B" w:rsidRDefault="00630BD6">
            <w:pPr>
              <w:spacing w:line="480" w:lineRule="auto"/>
              <w:ind w:left="180" w:rightChars="-330" w:right="-693"/>
              <w:rPr>
                <w:rFonts w:ascii="宋体" w:hAnsi="宋体"/>
                <w:sz w:val="24"/>
              </w:rPr>
            </w:pPr>
            <w:r>
              <w:rPr>
                <w:rFonts w:ascii="宋体" w:hAnsi="宋体" w:hint="eastAsia"/>
                <w:sz w:val="24"/>
              </w:rPr>
              <w:lastRenderedPageBreak/>
              <w:t>4</w:t>
            </w:r>
            <w:r w:rsidR="0091188B">
              <w:rPr>
                <w:rFonts w:ascii="宋体" w:hAnsi="宋体" w:hint="eastAsia"/>
                <w:sz w:val="24"/>
              </w:rPr>
              <w:t xml:space="preserve">-1  </w:t>
            </w:r>
            <w:r>
              <w:rPr>
                <w:rFonts w:ascii="宋体" w:hAnsi="宋体" w:hint="eastAsia"/>
                <w:sz w:val="24"/>
              </w:rPr>
              <w:t>本</w:t>
            </w:r>
            <w:r w:rsidR="0091188B">
              <w:rPr>
                <w:rFonts w:ascii="宋体" w:hAnsi="宋体" w:hint="eastAsia"/>
                <w:sz w:val="24"/>
              </w:rPr>
              <w:t>课程</w:t>
            </w:r>
            <w:r>
              <w:rPr>
                <w:rFonts w:ascii="宋体" w:hAnsi="宋体" w:hint="eastAsia"/>
                <w:sz w:val="24"/>
              </w:rPr>
              <w:t>校内</w:t>
            </w:r>
            <w:r w:rsidR="0091188B">
              <w:rPr>
                <w:rFonts w:ascii="宋体" w:hAnsi="宋体" w:hint="eastAsia"/>
                <w:sz w:val="24"/>
              </w:rPr>
              <w:t>发展的主要历史沿革</w:t>
            </w:r>
          </w:p>
          <w:p w:rsidR="007753C3" w:rsidRDefault="00852F92" w:rsidP="007753C3">
            <w:pPr>
              <w:spacing w:line="480" w:lineRule="auto"/>
              <w:ind w:leftChars="86" w:left="181" w:rightChars="-330" w:right="-693" w:firstLineChars="50" w:firstLine="105"/>
              <w:rPr>
                <w:rFonts w:ascii="黑体" w:eastAsia="黑体" w:hAnsi="宋体"/>
              </w:rPr>
            </w:pPr>
            <w:r>
              <w:rPr>
                <w:rFonts w:ascii="黑体" w:eastAsia="黑体" w:hAnsi="宋体" w:hint="eastAsia"/>
              </w:rPr>
              <w:t>1）</w:t>
            </w:r>
            <w:r w:rsidR="007753C3" w:rsidRPr="007753C3">
              <w:rPr>
                <w:rFonts w:ascii="黑体" w:eastAsia="黑体" w:hAnsi="宋体" w:hint="eastAsia"/>
              </w:rPr>
              <w:t>复旦学院成立于2005年，至今5年左右，期间开始建设一批课程，实现复旦学院通识教育</w:t>
            </w:r>
            <w:r w:rsidR="007753C3">
              <w:rPr>
                <w:rFonts w:ascii="黑体" w:eastAsia="黑体" w:hAnsi="宋体" w:hint="eastAsia"/>
              </w:rPr>
              <w:t>的宗旨</w:t>
            </w:r>
            <w:r w:rsidR="007753C3" w:rsidRPr="007753C3">
              <w:rPr>
                <w:rFonts w:ascii="黑体" w:eastAsia="黑体" w:hAnsi="宋体" w:hint="eastAsia"/>
              </w:rPr>
              <w:t>；</w:t>
            </w:r>
          </w:p>
          <w:p w:rsidR="00852F92" w:rsidRDefault="00852F92" w:rsidP="007753C3">
            <w:pPr>
              <w:spacing w:line="480" w:lineRule="auto"/>
              <w:ind w:leftChars="86" w:left="181" w:rightChars="-330" w:right="-693" w:firstLineChars="50" w:firstLine="105"/>
              <w:rPr>
                <w:rFonts w:ascii="黑体" w:eastAsia="黑体" w:hAnsi="宋体"/>
              </w:rPr>
            </w:pPr>
            <w:r>
              <w:rPr>
                <w:rFonts w:ascii="黑体" w:eastAsia="黑体" w:hAnsi="宋体" w:hint="eastAsia"/>
              </w:rPr>
              <w:t>2）</w:t>
            </w:r>
            <w:r w:rsidR="007753C3" w:rsidRPr="007753C3">
              <w:rPr>
                <w:rFonts w:ascii="黑体" w:eastAsia="黑体" w:hAnsi="宋体" w:hint="eastAsia"/>
              </w:rPr>
              <w:t>本课程</w:t>
            </w:r>
            <w:r w:rsidR="00D1364B">
              <w:rPr>
                <w:rFonts w:ascii="黑体" w:eastAsia="黑体" w:hAnsi="宋体" w:hint="eastAsia"/>
              </w:rPr>
              <w:t>2007年</w:t>
            </w:r>
            <w:r>
              <w:rPr>
                <w:rFonts w:ascii="黑体" w:eastAsia="黑体" w:hAnsi="宋体" w:hint="eastAsia"/>
              </w:rPr>
              <w:t>申请立项，获得</w:t>
            </w:r>
            <w:r w:rsidR="007753C3">
              <w:rPr>
                <w:rFonts w:ascii="黑体" w:eastAsia="黑体" w:hAnsi="宋体" w:hint="eastAsia"/>
              </w:rPr>
              <w:t>复旦学院面向全校的综合教育类课程进行建设，获得学院和复旦</w:t>
            </w:r>
          </w:p>
          <w:p w:rsidR="00CE1651" w:rsidRDefault="007753C3" w:rsidP="007753C3">
            <w:pPr>
              <w:spacing w:line="480" w:lineRule="auto"/>
              <w:ind w:leftChars="86" w:left="181" w:rightChars="-330" w:right="-693" w:firstLineChars="50" w:firstLine="105"/>
              <w:rPr>
                <w:rFonts w:ascii="黑体" w:eastAsia="黑体" w:hAnsi="宋体"/>
              </w:rPr>
            </w:pPr>
            <w:r>
              <w:rPr>
                <w:rFonts w:ascii="黑体" w:eastAsia="黑体" w:hAnsi="宋体" w:hint="eastAsia"/>
              </w:rPr>
              <w:t>大学</w:t>
            </w:r>
            <w:r w:rsidR="00ED1174">
              <w:rPr>
                <w:rFonts w:ascii="黑体" w:eastAsia="黑体" w:hAnsi="宋体" w:hint="eastAsia"/>
              </w:rPr>
              <w:t>各3000元</w:t>
            </w:r>
            <w:r>
              <w:rPr>
                <w:rFonts w:ascii="黑体" w:eastAsia="黑体" w:hAnsi="宋体" w:hint="eastAsia"/>
              </w:rPr>
              <w:t>的</w:t>
            </w:r>
            <w:r w:rsidR="00ED1174">
              <w:rPr>
                <w:rFonts w:ascii="黑体" w:eastAsia="黑体" w:hAnsi="宋体" w:hint="eastAsia"/>
              </w:rPr>
              <w:t>经费支持</w:t>
            </w:r>
            <w:r>
              <w:rPr>
                <w:rFonts w:ascii="黑体" w:eastAsia="黑体" w:hAnsi="宋体" w:hint="eastAsia"/>
              </w:rPr>
              <w:t>；</w:t>
            </w:r>
            <w:r w:rsidR="00D1364B" w:rsidRPr="007753C3">
              <w:rPr>
                <w:rFonts w:ascii="黑体" w:eastAsia="黑体" w:hAnsi="宋体" w:hint="eastAsia"/>
              </w:rPr>
              <w:t>2008年</w:t>
            </w:r>
            <w:r w:rsidR="00D1364B">
              <w:rPr>
                <w:rFonts w:ascii="黑体" w:eastAsia="黑体" w:hAnsi="宋体" w:hint="eastAsia"/>
              </w:rPr>
              <w:t>上半年面向全校开课。</w:t>
            </w:r>
          </w:p>
          <w:p w:rsidR="00852F92" w:rsidRDefault="00852F92" w:rsidP="007753C3">
            <w:pPr>
              <w:spacing w:line="480" w:lineRule="auto"/>
              <w:ind w:leftChars="86" w:left="181" w:rightChars="-330" w:right="-693" w:firstLineChars="50" w:firstLine="105"/>
              <w:rPr>
                <w:rFonts w:ascii="黑体" w:eastAsia="黑体" w:hAnsi="宋体"/>
              </w:rPr>
            </w:pPr>
            <w:r>
              <w:rPr>
                <w:rFonts w:ascii="黑体" w:eastAsia="黑体" w:hAnsi="宋体" w:hint="eastAsia"/>
              </w:rPr>
              <w:t>3）</w:t>
            </w:r>
            <w:r w:rsidR="007753C3">
              <w:rPr>
                <w:rFonts w:ascii="黑体" w:eastAsia="黑体" w:hAnsi="宋体" w:hint="eastAsia"/>
              </w:rPr>
              <w:t>由于反响良好，2009年上半年被评为通识教育核心课程，属于课程体系6大模块中的</w:t>
            </w:r>
            <w:r w:rsidR="007753C3" w:rsidRPr="00C2381F">
              <w:rPr>
                <w:rFonts w:ascii="黑体" w:eastAsia="黑体" w:hAnsi="宋体" w:hint="eastAsia"/>
              </w:rPr>
              <w:t>“</w:t>
            </w:r>
            <w:r w:rsidR="007753C3" w:rsidRPr="00C2381F">
              <w:rPr>
                <w:rFonts w:ascii="黑体" w:eastAsia="黑体" w:hAnsi="宋体"/>
              </w:rPr>
              <w:t>科技进步</w:t>
            </w:r>
          </w:p>
          <w:p w:rsidR="007753C3" w:rsidRPr="007753C3" w:rsidRDefault="007753C3" w:rsidP="00852F92">
            <w:pPr>
              <w:spacing w:line="480" w:lineRule="auto"/>
              <w:ind w:leftChars="86" w:left="181" w:rightChars="-330" w:right="-693" w:firstLineChars="50" w:firstLine="105"/>
              <w:rPr>
                <w:rFonts w:ascii="黑体" w:eastAsia="黑体" w:hAnsi="宋体"/>
                <w:sz w:val="28"/>
              </w:rPr>
            </w:pPr>
            <w:r w:rsidRPr="00C2381F">
              <w:rPr>
                <w:rFonts w:ascii="黑体" w:eastAsia="黑体" w:hAnsi="宋体"/>
              </w:rPr>
              <w:t>与科学精神</w:t>
            </w:r>
            <w:r w:rsidRPr="00C2381F">
              <w:rPr>
                <w:rFonts w:ascii="黑体" w:eastAsia="黑体" w:hAnsi="宋体"/>
              </w:rPr>
              <w:t>”</w:t>
            </w:r>
            <w:r w:rsidRPr="00C2381F">
              <w:rPr>
                <w:rFonts w:ascii="黑体" w:eastAsia="黑体" w:hAnsi="宋体" w:hint="eastAsia"/>
              </w:rPr>
              <w:t>模块</w:t>
            </w:r>
            <w:r>
              <w:rPr>
                <w:rFonts w:ascii="黑体" w:eastAsia="黑体" w:hAnsi="宋体" w:hint="eastAsia"/>
              </w:rPr>
              <w:t>。</w:t>
            </w:r>
            <w:r w:rsidR="00ED1174">
              <w:rPr>
                <w:rFonts w:ascii="黑体" w:eastAsia="黑体" w:hAnsi="宋体" w:hint="eastAsia"/>
              </w:rPr>
              <w:t>获得通识教育核心课程建设5000元的经费支持。</w:t>
            </w:r>
          </w:p>
        </w:tc>
      </w:tr>
      <w:tr w:rsidR="00070BED">
        <w:trPr>
          <w:trHeight w:val="6696"/>
        </w:trPr>
        <w:tc>
          <w:tcPr>
            <w:tcW w:w="9540" w:type="dxa"/>
            <w:tcBorders>
              <w:top w:val="single" w:sz="4" w:space="0" w:color="auto"/>
              <w:left w:val="single" w:sz="4" w:space="0" w:color="auto"/>
              <w:bottom w:val="single" w:sz="4" w:space="0" w:color="auto"/>
              <w:right w:val="single" w:sz="4" w:space="0" w:color="auto"/>
            </w:tcBorders>
          </w:tcPr>
          <w:p w:rsidR="00070BED" w:rsidRDefault="00070BED" w:rsidP="00070BED">
            <w:pPr>
              <w:spacing w:line="480" w:lineRule="auto"/>
              <w:ind w:left="180" w:rightChars="-330" w:right="-693"/>
              <w:rPr>
                <w:rFonts w:ascii="宋体" w:hAnsi="宋体"/>
                <w:sz w:val="24"/>
              </w:rPr>
            </w:pPr>
            <w:r>
              <w:rPr>
                <w:rFonts w:ascii="宋体" w:hAnsi="宋体" w:hint="eastAsia"/>
                <w:sz w:val="24"/>
              </w:rPr>
              <w:t>4-2  理论课和理论（含实践）课教学内容</w:t>
            </w:r>
          </w:p>
          <w:p w:rsidR="00070BED" w:rsidRDefault="00070BED" w:rsidP="00070BED">
            <w:pPr>
              <w:spacing w:line="480" w:lineRule="auto"/>
              <w:ind w:left="180" w:rightChars="-330" w:right="-693"/>
              <w:rPr>
                <w:rFonts w:ascii="宋体" w:hAnsi="宋体"/>
                <w:sz w:val="24"/>
              </w:rPr>
            </w:pPr>
            <w:smartTag w:uri="urn:schemas-microsoft-com:office:smarttags" w:element="chsdate">
              <w:smartTagPr>
                <w:attr w:name="IsROCDate" w:val="False"/>
                <w:attr w:name="IsLunarDate" w:val="False"/>
                <w:attr w:name="Day" w:val="1"/>
                <w:attr w:name="Month" w:val="2"/>
                <w:attr w:name="Year" w:val="2004"/>
              </w:smartTagPr>
              <w:r>
                <w:rPr>
                  <w:rFonts w:ascii="宋体" w:hAnsi="宋体" w:hint="eastAsia"/>
                  <w:sz w:val="24"/>
                </w:rPr>
                <w:t>4-2-1</w:t>
              </w:r>
            </w:smartTag>
            <w:r>
              <w:rPr>
                <w:rFonts w:ascii="宋体" w:hAnsi="宋体" w:hint="eastAsia"/>
                <w:sz w:val="24"/>
              </w:rPr>
              <w:t>课程在本专业的定位与课程目标</w:t>
            </w:r>
          </w:p>
          <w:p w:rsidR="00C2381F" w:rsidRDefault="008B3E22" w:rsidP="00C2381F">
            <w:pPr>
              <w:pStyle w:val="ab"/>
              <w:spacing w:line="400" w:lineRule="exact"/>
              <w:ind w:firstLine="422"/>
              <w:rPr>
                <w:rFonts w:ascii="黑体" w:eastAsia="黑体" w:hAnsi="宋体"/>
              </w:rPr>
            </w:pPr>
            <w:r>
              <w:rPr>
                <w:rFonts w:hint="eastAsia"/>
                <w:b/>
              </w:rPr>
              <w:t>1</w:t>
            </w:r>
            <w:r>
              <w:rPr>
                <w:rFonts w:hint="eastAsia"/>
                <w:b/>
              </w:rPr>
              <w:t>、</w:t>
            </w:r>
            <w:r w:rsidR="00C2381F" w:rsidRPr="00C2381F">
              <w:rPr>
                <w:rFonts w:ascii="黑体" w:eastAsia="黑体" w:hAnsi="宋体" w:hint="eastAsia"/>
              </w:rPr>
              <w:t>课程属于复旦学院通识教育核心课程，属于课程体系六大模块中的“</w:t>
            </w:r>
            <w:r w:rsidR="00C2381F" w:rsidRPr="00C2381F">
              <w:rPr>
                <w:rFonts w:ascii="黑体" w:eastAsia="黑体" w:hAnsi="宋体"/>
              </w:rPr>
              <w:t>科技进步与科学精神</w:t>
            </w:r>
            <w:r w:rsidR="00C2381F" w:rsidRPr="00C2381F">
              <w:rPr>
                <w:rFonts w:ascii="黑体" w:eastAsia="黑体" w:hAnsi="宋体"/>
              </w:rPr>
              <w:t>”</w:t>
            </w:r>
            <w:r w:rsidR="00C2381F" w:rsidRPr="00C2381F">
              <w:rPr>
                <w:rFonts w:ascii="黑体" w:eastAsia="黑体" w:hAnsi="宋体" w:hint="eastAsia"/>
              </w:rPr>
              <w:t>模块。</w:t>
            </w:r>
            <w:r w:rsidR="00447E37">
              <w:rPr>
                <w:rFonts w:ascii="黑体" w:eastAsia="黑体" w:hAnsi="宋体" w:hint="eastAsia"/>
              </w:rPr>
              <w:t>属于全校公选课程。历届选择本课程的同学来自心理学、新闻传播、哲学、物理学、化学、博物馆学、医学、经济学、计算机科学等各个文、理科专业。</w:t>
            </w:r>
          </w:p>
          <w:p w:rsidR="00C2381F" w:rsidRPr="00C2381F" w:rsidRDefault="00C2381F" w:rsidP="00C2381F">
            <w:pPr>
              <w:pStyle w:val="ab"/>
              <w:spacing w:line="400" w:lineRule="exact"/>
              <w:rPr>
                <w:rFonts w:ascii="黑体" w:eastAsia="黑体" w:hAnsi="宋体"/>
              </w:rPr>
            </w:pPr>
          </w:p>
          <w:p w:rsidR="008B3E22" w:rsidRDefault="00C2381F" w:rsidP="008B3E22">
            <w:pPr>
              <w:pStyle w:val="ab"/>
              <w:spacing w:line="400" w:lineRule="exact"/>
              <w:ind w:firstLine="422"/>
              <w:rPr>
                <w:rFonts w:ascii="宋体" w:hAnsi="宋体"/>
                <w:sz w:val="24"/>
              </w:rPr>
            </w:pPr>
            <w:r>
              <w:rPr>
                <w:rFonts w:hint="eastAsia"/>
                <w:b/>
              </w:rPr>
              <w:t>2</w:t>
            </w:r>
            <w:r>
              <w:rPr>
                <w:rFonts w:hint="eastAsia"/>
                <w:b/>
              </w:rPr>
              <w:t>、课程目标：</w:t>
            </w:r>
            <w:r w:rsidR="008B3E22" w:rsidRPr="008B3E22">
              <w:rPr>
                <w:rFonts w:ascii="黑体" w:eastAsia="黑体" w:hAnsi="宋体" w:hint="eastAsia"/>
              </w:rPr>
              <w:t>本课程旨在通过Internet上的虚拟环境以及数字化生存这一具有趣味性、前沿性和综合性的领域，介绍相关的概念、典型应用、对人们生活和文化的影响；包括Internet和Web技术的演化，以及目前的一些发展趋势；网络虚拟环境中的虚拟现实技术、人工智能、人工生命等，以及构造网络虚拟环境的一些关键技术，引导学生的兴趣和培养科研思维。</w:t>
            </w:r>
          </w:p>
        </w:tc>
      </w:tr>
      <w:tr w:rsidR="00070BED">
        <w:trPr>
          <w:trHeight w:val="3261"/>
        </w:trPr>
        <w:tc>
          <w:tcPr>
            <w:tcW w:w="9540" w:type="dxa"/>
            <w:tcBorders>
              <w:top w:val="single" w:sz="4" w:space="0" w:color="auto"/>
              <w:left w:val="single" w:sz="4" w:space="0" w:color="auto"/>
              <w:bottom w:val="single" w:sz="4" w:space="0" w:color="auto"/>
              <w:right w:val="single" w:sz="4" w:space="0" w:color="auto"/>
            </w:tcBorders>
          </w:tcPr>
          <w:p w:rsidR="00070BED" w:rsidRDefault="00070BED" w:rsidP="00070BED">
            <w:pPr>
              <w:spacing w:line="480" w:lineRule="auto"/>
              <w:ind w:left="180" w:rightChars="-330" w:right="-693"/>
              <w:rPr>
                <w:rFonts w:ascii="宋体" w:hAnsi="宋体"/>
                <w:sz w:val="24"/>
              </w:rPr>
            </w:pPr>
            <w:smartTag w:uri="urn:schemas-microsoft-com:office:smarttags" w:element="chsdate">
              <w:smartTagPr>
                <w:attr w:name="IsROCDate" w:val="False"/>
                <w:attr w:name="IsLunarDate" w:val="False"/>
                <w:attr w:name="Day" w:val="2"/>
                <w:attr w:name="Month" w:val="2"/>
                <w:attr w:name="Year" w:val="2004"/>
              </w:smartTagPr>
              <w:r>
                <w:rPr>
                  <w:rFonts w:ascii="宋体" w:hAnsi="宋体" w:hint="eastAsia"/>
                  <w:sz w:val="24"/>
                </w:rPr>
                <w:lastRenderedPageBreak/>
                <w:t>4-2-2</w:t>
              </w:r>
            </w:smartTag>
            <w:r>
              <w:rPr>
                <w:rFonts w:ascii="宋体" w:hAnsi="宋体" w:hint="eastAsia"/>
                <w:sz w:val="24"/>
              </w:rPr>
              <w:t>知识模块顺序及对应的学时</w:t>
            </w:r>
          </w:p>
          <w:p w:rsidR="00F31A0E" w:rsidRPr="00992BE6" w:rsidRDefault="00F31A0E" w:rsidP="00F31A0E">
            <w:pPr>
              <w:rPr>
                <w:rFonts w:ascii="宋体" w:hAnsi="宋体"/>
              </w:rPr>
            </w:pPr>
            <w:r w:rsidRPr="00992BE6">
              <w:rPr>
                <w:rFonts w:ascii="宋体" w:hAnsi="宋体" w:hint="eastAsia"/>
              </w:rPr>
              <w:t>1. 网络虚拟环境概述 (8学时)</w:t>
            </w:r>
          </w:p>
          <w:p w:rsidR="00F31A0E" w:rsidRPr="00992BE6" w:rsidRDefault="00F31A0E" w:rsidP="00F31A0E">
            <w:pPr>
              <w:ind w:leftChars="100" w:left="210"/>
              <w:rPr>
                <w:rFonts w:ascii="宋体" w:hAnsi="宋体"/>
              </w:rPr>
            </w:pPr>
            <w:r w:rsidRPr="00992BE6">
              <w:rPr>
                <w:rFonts w:ascii="宋体" w:hAnsi="宋体" w:hint="eastAsia"/>
              </w:rPr>
              <w:t>1.1 网络虚拟环境的概念、特点、发展以及形式（文字-&gt;2D图形-&gt;虚拟现实）</w:t>
            </w:r>
          </w:p>
          <w:p w:rsidR="00F31A0E" w:rsidRPr="00992BE6" w:rsidRDefault="00F31A0E" w:rsidP="00F31A0E">
            <w:pPr>
              <w:ind w:leftChars="100" w:left="210"/>
              <w:rPr>
                <w:rFonts w:ascii="宋体" w:hAnsi="宋体"/>
              </w:rPr>
            </w:pPr>
            <w:r w:rsidRPr="00992BE6">
              <w:rPr>
                <w:rFonts w:ascii="宋体" w:hAnsi="宋体" w:hint="eastAsia"/>
              </w:rPr>
              <w:t>1.2 网络环境</w:t>
            </w:r>
            <w:r>
              <w:rPr>
                <w:rFonts w:ascii="宋体" w:hAnsi="宋体" w:hint="eastAsia"/>
              </w:rPr>
              <w:t>的典型应用</w:t>
            </w:r>
          </w:p>
          <w:p w:rsidR="00F31A0E" w:rsidRPr="00992BE6" w:rsidRDefault="00F31A0E" w:rsidP="00F31A0E">
            <w:pPr>
              <w:ind w:leftChars="100" w:left="210"/>
              <w:rPr>
                <w:rFonts w:ascii="宋体" w:hAnsi="宋体"/>
              </w:rPr>
            </w:pPr>
            <w:r w:rsidRPr="00992BE6">
              <w:rPr>
                <w:rFonts w:ascii="宋体" w:hAnsi="宋体" w:hint="eastAsia"/>
              </w:rPr>
              <w:t xml:space="preserve">1.3 </w:t>
            </w:r>
            <w:r>
              <w:rPr>
                <w:rFonts w:ascii="宋体" w:hAnsi="宋体" w:hint="eastAsia"/>
              </w:rPr>
              <w:t>著名</w:t>
            </w:r>
            <w:r w:rsidRPr="00992BE6">
              <w:rPr>
                <w:rFonts w:ascii="宋体" w:hAnsi="宋体" w:hint="eastAsia"/>
              </w:rPr>
              <w:t>的</w:t>
            </w:r>
            <w:r>
              <w:rPr>
                <w:rFonts w:ascii="宋体" w:hAnsi="宋体" w:hint="eastAsia"/>
              </w:rPr>
              <w:t>网络</w:t>
            </w:r>
            <w:r w:rsidRPr="00992BE6">
              <w:rPr>
                <w:rFonts w:ascii="宋体" w:hAnsi="宋体" w:hint="eastAsia"/>
              </w:rPr>
              <w:t>虚拟环境介绍（如</w:t>
            </w:r>
            <w:r>
              <w:rPr>
                <w:rFonts w:ascii="宋体" w:hAnsi="宋体" w:hint="eastAsia"/>
              </w:rPr>
              <w:t>Cytertown, S</w:t>
            </w:r>
            <w:r w:rsidRPr="00992BE6">
              <w:rPr>
                <w:rFonts w:ascii="宋体" w:hAnsi="宋体" w:hint="eastAsia"/>
              </w:rPr>
              <w:t>econd life</w:t>
            </w:r>
            <w:r>
              <w:rPr>
                <w:rFonts w:ascii="宋体" w:hAnsi="宋体" w:hint="eastAsia"/>
              </w:rPr>
              <w:t>等</w:t>
            </w:r>
            <w:r w:rsidRPr="00992BE6">
              <w:rPr>
                <w:rFonts w:ascii="宋体" w:hAnsi="宋体" w:hint="eastAsia"/>
              </w:rPr>
              <w:t>）</w:t>
            </w:r>
          </w:p>
          <w:p w:rsidR="00F31A0E" w:rsidRPr="00992BE6" w:rsidRDefault="00F31A0E" w:rsidP="00F31A0E">
            <w:pPr>
              <w:rPr>
                <w:rFonts w:ascii="宋体" w:hAnsi="宋体"/>
              </w:rPr>
            </w:pPr>
          </w:p>
          <w:p w:rsidR="00F31A0E" w:rsidRPr="00992BE6" w:rsidRDefault="00F31A0E" w:rsidP="00F31A0E">
            <w:pPr>
              <w:rPr>
                <w:rFonts w:ascii="宋体" w:hAnsi="宋体"/>
              </w:rPr>
            </w:pPr>
            <w:r w:rsidRPr="00992BE6">
              <w:rPr>
                <w:rFonts w:ascii="宋体" w:hAnsi="宋体" w:hint="eastAsia"/>
              </w:rPr>
              <w:t>2. 网络虚拟环境与Internet&amp;Web技术(</w:t>
            </w:r>
            <w:r>
              <w:rPr>
                <w:rFonts w:ascii="宋体" w:hAnsi="宋体" w:hint="eastAsia"/>
              </w:rPr>
              <w:t>6</w:t>
            </w:r>
            <w:r w:rsidRPr="00992BE6">
              <w:rPr>
                <w:rFonts w:ascii="宋体" w:hAnsi="宋体" w:hint="eastAsia"/>
              </w:rPr>
              <w:t>学时)</w:t>
            </w:r>
          </w:p>
          <w:p w:rsidR="00F31A0E" w:rsidRPr="00992BE6" w:rsidRDefault="00F31A0E" w:rsidP="00F31A0E">
            <w:pPr>
              <w:ind w:leftChars="100" w:left="210"/>
              <w:rPr>
                <w:rFonts w:ascii="宋体" w:hAnsi="宋体"/>
              </w:rPr>
            </w:pPr>
            <w:r w:rsidRPr="00992BE6">
              <w:rPr>
                <w:rFonts w:ascii="宋体" w:hAnsi="宋体" w:hint="eastAsia"/>
              </w:rPr>
              <w:t>2.1  网络基础</w:t>
            </w:r>
          </w:p>
          <w:p w:rsidR="00F31A0E" w:rsidRPr="00992BE6" w:rsidRDefault="00F31A0E" w:rsidP="00F31A0E">
            <w:pPr>
              <w:ind w:leftChars="100" w:left="210"/>
              <w:rPr>
                <w:rFonts w:ascii="宋体" w:hAnsi="宋体"/>
              </w:rPr>
            </w:pPr>
            <w:r w:rsidRPr="00992BE6">
              <w:rPr>
                <w:rFonts w:ascii="宋体" w:hAnsi="宋体" w:hint="eastAsia"/>
              </w:rPr>
              <w:t>2.2  Internet基础以及典型应用</w:t>
            </w:r>
          </w:p>
          <w:p w:rsidR="00F31A0E" w:rsidRPr="00992BE6" w:rsidRDefault="00F31A0E" w:rsidP="00F31A0E">
            <w:pPr>
              <w:ind w:leftChars="100" w:left="210"/>
              <w:rPr>
                <w:rFonts w:ascii="宋体" w:hAnsi="宋体"/>
              </w:rPr>
            </w:pPr>
            <w:r w:rsidRPr="00992BE6">
              <w:rPr>
                <w:rFonts w:ascii="宋体" w:hAnsi="宋体" w:hint="eastAsia"/>
              </w:rPr>
              <w:t>2.3  Web基础知识、核心技术、体系结构发展</w:t>
            </w:r>
          </w:p>
          <w:p w:rsidR="00F31A0E" w:rsidRPr="00992BE6" w:rsidRDefault="00F31A0E" w:rsidP="00F31A0E">
            <w:pPr>
              <w:ind w:leftChars="100" w:left="210"/>
              <w:rPr>
                <w:rFonts w:ascii="宋体" w:hAnsi="宋体"/>
              </w:rPr>
            </w:pPr>
            <w:r w:rsidRPr="00992BE6">
              <w:rPr>
                <w:rFonts w:ascii="宋体" w:hAnsi="宋体" w:hint="eastAsia"/>
              </w:rPr>
              <w:t>2.4  Web应用，发展趋势，如web2.0的相关应用以及对人们生活的影响</w:t>
            </w:r>
          </w:p>
          <w:p w:rsidR="00F31A0E" w:rsidRPr="00992BE6" w:rsidRDefault="00F31A0E" w:rsidP="00F31A0E">
            <w:pPr>
              <w:rPr>
                <w:rFonts w:ascii="宋体" w:hAnsi="宋体"/>
              </w:rPr>
            </w:pPr>
          </w:p>
          <w:p w:rsidR="00F31A0E" w:rsidRPr="00992BE6" w:rsidRDefault="00F31A0E" w:rsidP="00F31A0E">
            <w:pPr>
              <w:rPr>
                <w:rFonts w:ascii="宋体" w:hAnsi="宋体"/>
              </w:rPr>
            </w:pPr>
            <w:r w:rsidRPr="00992BE6">
              <w:rPr>
                <w:rFonts w:ascii="宋体" w:hAnsi="宋体" w:hint="eastAsia"/>
              </w:rPr>
              <w:t>3．网络虚拟环境与虚拟现实技术(</w:t>
            </w:r>
            <w:r>
              <w:rPr>
                <w:rFonts w:ascii="宋体" w:hAnsi="宋体" w:hint="eastAsia"/>
              </w:rPr>
              <w:t>6</w:t>
            </w:r>
            <w:r w:rsidRPr="00992BE6">
              <w:rPr>
                <w:rFonts w:ascii="宋体" w:hAnsi="宋体" w:hint="eastAsia"/>
              </w:rPr>
              <w:t>学时)</w:t>
            </w:r>
          </w:p>
          <w:p w:rsidR="00F31A0E" w:rsidRPr="00992BE6" w:rsidRDefault="00F31A0E" w:rsidP="00F31A0E">
            <w:pPr>
              <w:ind w:leftChars="100" w:left="210"/>
              <w:rPr>
                <w:rFonts w:ascii="宋体" w:hAnsi="宋体"/>
              </w:rPr>
            </w:pPr>
            <w:r w:rsidRPr="00992BE6">
              <w:rPr>
                <w:rFonts w:ascii="宋体" w:hAnsi="宋体" w:hint="eastAsia"/>
              </w:rPr>
              <w:t>3.1  虚拟现实概念、特点与分类。图形学与人机界面</w:t>
            </w:r>
          </w:p>
          <w:p w:rsidR="00F31A0E" w:rsidRPr="00992BE6" w:rsidRDefault="00F31A0E" w:rsidP="00F31A0E">
            <w:pPr>
              <w:ind w:leftChars="100" w:left="210"/>
              <w:rPr>
                <w:rFonts w:ascii="宋体" w:hAnsi="宋体"/>
              </w:rPr>
            </w:pPr>
            <w:r w:rsidRPr="00992BE6">
              <w:rPr>
                <w:rFonts w:ascii="宋体" w:hAnsi="宋体" w:hint="eastAsia"/>
              </w:rPr>
              <w:t>3.2  虚拟现实典型应用与项目介绍</w:t>
            </w:r>
          </w:p>
          <w:p w:rsidR="00F31A0E" w:rsidRPr="00992BE6" w:rsidRDefault="00F31A0E" w:rsidP="00F31A0E">
            <w:pPr>
              <w:ind w:leftChars="100" w:left="210"/>
              <w:rPr>
                <w:rFonts w:ascii="宋体" w:hAnsi="宋体"/>
              </w:rPr>
            </w:pPr>
            <w:r w:rsidRPr="00992BE6">
              <w:rPr>
                <w:rFonts w:ascii="宋体" w:hAnsi="宋体" w:hint="eastAsia"/>
              </w:rPr>
              <w:t>3.3  虚拟现实对人生活、文化方面的影响</w:t>
            </w:r>
          </w:p>
          <w:p w:rsidR="00F31A0E" w:rsidRPr="00992BE6" w:rsidRDefault="00F31A0E" w:rsidP="00F31A0E">
            <w:pPr>
              <w:ind w:leftChars="100" w:left="210"/>
              <w:rPr>
                <w:rFonts w:ascii="宋体" w:hAnsi="宋体"/>
              </w:rPr>
            </w:pPr>
            <w:r w:rsidRPr="00992BE6">
              <w:rPr>
                <w:rFonts w:ascii="宋体" w:hAnsi="宋体" w:hint="eastAsia"/>
              </w:rPr>
              <w:t>3.4  web上的虚拟现实，VRML，Java3D</w:t>
            </w:r>
          </w:p>
          <w:p w:rsidR="00F31A0E" w:rsidRPr="00992BE6" w:rsidRDefault="00F31A0E" w:rsidP="00F31A0E">
            <w:pPr>
              <w:rPr>
                <w:rFonts w:ascii="宋体" w:hAnsi="宋体"/>
              </w:rPr>
            </w:pPr>
          </w:p>
          <w:p w:rsidR="00F31A0E" w:rsidRPr="00992BE6" w:rsidRDefault="00F31A0E" w:rsidP="00F31A0E">
            <w:pPr>
              <w:rPr>
                <w:rFonts w:ascii="宋体" w:hAnsi="宋体"/>
              </w:rPr>
            </w:pPr>
            <w:r w:rsidRPr="00992BE6">
              <w:rPr>
                <w:rFonts w:ascii="宋体" w:hAnsi="宋体" w:hint="eastAsia"/>
              </w:rPr>
              <w:t>4．构造网络虚拟环境的</w:t>
            </w:r>
            <w:r>
              <w:rPr>
                <w:rFonts w:ascii="宋体" w:hAnsi="宋体" w:hint="eastAsia"/>
              </w:rPr>
              <w:t>科学问题</w:t>
            </w:r>
            <w:r w:rsidRPr="00992BE6">
              <w:rPr>
                <w:rFonts w:ascii="宋体" w:hAnsi="宋体" w:hint="eastAsia"/>
              </w:rPr>
              <w:t>(</w:t>
            </w:r>
            <w:r>
              <w:rPr>
                <w:rFonts w:ascii="宋体" w:hAnsi="宋体" w:hint="eastAsia"/>
              </w:rPr>
              <w:t>4</w:t>
            </w:r>
            <w:r w:rsidRPr="00992BE6">
              <w:rPr>
                <w:rFonts w:ascii="宋体" w:hAnsi="宋体" w:hint="eastAsia"/>
              </w:rPr>
              <w:t>学时)</w:t>
            </w:r>
          </w:p>
          <w:p w:rsidR="00F31A0E" w:rsidRDefault="00F31A0E" w:rsidP="00F31A0E">
            <w:pPr>
              <w:ind w:leftChars="100" w:left="210"/>
              <w:rPr>
                <w:rFonts w:ascii="宋体" w:hAnsi="宋体"/>
              </w:rPr>
            </w:pPr>
            <w:r w:rsidRPr="00992BE6">
              <w:rPr>
                <w:rFonts w:ascii="宋体" w:hAnsi="宋体" w:hint="eastAsia"/>
              </w:rPr>
              <w:t xml:space="preserve">4.1 </w:t>
            </w:r>
            <w:r>
              <w:rPr>
                <w:rFonts w:ascii="宋体" w:hAnsi="宋体" w:hint="eastAsia"/>
              </w:rPr>
              <w:t xml:space="preserve"> 构建大型</w:t>
            </w:r>
            <w:r w:rsidRPr="00992BE6">
              <w:rPr>
                <w:rFonts w:ascii="宋体" w:hAnsi="宋体" w:hint="eastAsia"/>
              </w:rPr>
              <w:t>网络虚拟环境</w:t>
            </w:r>
            <w:r>
              <w:rPr>
                <w:rFonts w:ascii="宋体" w:hAnsi="宋体" w:hint="eastAsia"/>
              </w:rPr>
              <w:t>的要求</w:t>
            </w:r>
          </w:p>
          <w:p w:rsidR="00F31A0E" w:rsidRDefault="00F31A0E" w:rsidP="00F31A0E">
            <w:pPr>
              <w:ind w:leftChars="100" w:left="210"/>
              <w:rPr>
                <w:rFonts w:ascii="宋体" w:hAnsi="宋体"/>
              </w:rPr>
            </w:pPr>
            <w:r>
              <w:rPr>
                <w:rFonts w:ascii="宋体" w:hAnsi="宋体" w:hint="eastAsia"/>
              </w:rPr>
              <w:t xml:space="preserve">4.2  </w:t>
            </w:r>
            <w:r w:rsidRPr="00992BE6">
              <w:rPr>
                <w:rFonts w:ascii="宋体" w:hAnsi="宋体" w:hint="eastAsia"/>
              </w:rPr>
              <w:t>网络体系结构与软件体系结构</w:t>
            </w:r>
          </w:p>
          <w:p w:rsidR="00F31A0E" w:rsidRPr="00992BE6" w:rsidRDefault="00F31A0E" w:rsidP="00F31A0E">
            <w:pPr>
              <w:ind w:leftChars="100" w:left="210"/>
              <w:rPr>
                <w:rFonts w:ascii="宋体" w:hAnsi="宋体"/>
              </w:rPr>
            </w:pPr>
            <w:r>
              <w:rPr>
                <w:rFonts w:ascii="宋体" w:hAnsi="宋体" w:hint="eastAsia"/>
              </w:rPr>
              <w:t xml:space="preserve">4.3  </w:t>
            </w:r>
            <w:r w:rsidRPr="00992BE6">
              <w:rPr>
                <w:rFonts w:ascii="宋体" w:hAnsi="宋体" w:hint="eastAsia"/>
              </w:rPr>
              <w:t>网络虚拟环境</w:t>
            </w:r>
            <w:r>
              <w:rPr>
                <w:rFonts w:ascii="宋体" w:hAnsi="宋体" w:hint="eastAsia"/>
              </w:rPr>
              <w:t>的</w:t>
            </w:r>
            <w:r w:rsidRPr="00992BE6">
              <w:rPr>
                <w:rFonts w:ascii="宋体" w:hAnsi="宋体" w:hint="eastAsia"/>
              </w:rPr>
              <w:t>中虚拟智能体概述</w:t>
            </w:r>
            <w:r>
              <w:rPr>
                <w:rFonts w:ascii="宋体" w:hAnsi="宋体" w:hint="eastAsia"/>
              </w:rPr>
              <w:t>和构造方法</w:t>
            </w:r>
            <w:r w:rsidRPr="00992BE6">
              <w:rPr>
                <w:rFonts w:ascii="宋体" w:hAnsi="宋体" w:hint="eastAsia"/>
              </w:rPr>
              <w:t>。</w:t>
            </w:r>
          </w:p>
          <w:p w:rsidR="00F31A0E" w:rsidRPr="00992BE6" w:rsidRDefault="00F31A0E" w:rsidP="00F31A0E">
            <w:pPr>
              <w:ind w:leftChars="100" w:left="210"/>
              <w:rPr>
                <w:rFonts w:ascii="宋体" w:hAnsi="宋体"/>
              </w:rPr>
            </w:pPr>
            <w:r w:rsidRPr="00992BE6">
              <w:rPr>
                <w:rFonts w:ascii="宋体" w:hAnsi="宋体" w:hint="eastAsia"/>
              </w:rPr>
              <w:t>4.</w:t>
            </w:r>
            <w:r>
              <w:rPr>
                <w:rFonts w:ascii="宋体" w:hAnsi="宋体" w:hint="eastAsia"/>
              </w:rPr>
              <w:t>4</w:t>
            </w:r>
            <w:r w:rsidRPr="00992BE6">
              <w:rPr>
                <w:rFonts w:ascii="宋体" w:hAnsi="宋体" w:hint="eastAsia"/>
              </w:rPr>
              <w:t xml:space="preserve"> </w:t>
            </w:r>
            <w:r>
              <w:rPr>
                <w:rFonts w:ascii="宋体" w:hAnsi="宋体" w:hint="eastAsia"/>
              </w:rPr>
              <w:t xml:space="preserve"> </w:t>
            </w:r>
            <w:r w:rsidRPr="00992BE6">
              <w:rPr>
                <w:rFonts w:ascii="宋体" w:hAnsi="宋体" w:hint="eastAsia"/>
              </w:rPr>
              <w:t>人工智能/人工生命概述</w:t>
            </w:r>
          </w:p>
          <w:p w:rsidR="00F31A0E" w:rsidRDefault="00F31A0E" w:rsidP="00F31A0E">
            <w:pPr>
              <w:ind w:leftChars="100" w:left="210"/>
              <w:rPr>
                <w:rFonts w:ascii="宋体" w:hAnsi="宋体"/>
              </w:rPr>
            </w:pPr>
            <w:r>
              <w:rPr>
                <w:rFonts w:ascii="宋体" w:hAnsi="宋体" w:hint="eastAsia"/>
              </w:rPr>
              <w:t>4.5</w:t>
            </w:r>
            <w:r w:rsidRPr="00992BE6">
              <w:rPr>
                <w:rFonts w:ascii="宋体" w:hAnsi="宋体" w:hint="eastAsia"/>
              </w:rPr>
              <w:t xml:space="preserve"> </w:t>
            </w:r>
            <w:r>
              <w:rPr>
                <w:rFonts w:ascii="宋体" w:hAnsi="宋体" w:hint="eastAsia"/>
              </w:rPr>
              <w:t xml:space="preserve"> </w:t>
            </w:r>
            <w:r w:rsidRPr="00992BE6">
              <w:rPr>
                <w:rFonts w:ascii="宋体" w:hAnsi="宋体" w:hint="eastAsia"/>
              </w:rPr>
              <w:t>chatbot（自动聊天机器人）相关介绍</w:t>
            </w:r>
          </w:p>
          <w:p w:rsidR="00F31A0E" w:rsidRDefault="00F31A0E" w:rsidP="00F31A0E">
            <w:pPr>
              <w:ind w:leftChars="100" w:left="210"/>
              <w:rPr>
                <w:rFonts w:ascii="宋体" w:hAnsi="宋体"/>
              </w:rPr>
            </w:pPr>
            <w:r>
              <w:rPr>
                <w:rFonts w:ascii="宋体" w:hAnsi="宋体" w:hint="eastAsia"/>
              </w:rPr>
              <w:t xml:space="preserve">4.6  </w:t>
            </w:r>
            <w:r w:rsidRPr="00992BE6">
              <w:rPr>
                <w:rFonts w:ascii="宋体" w:hAnsi="宋体" w:hint="eastAsia"/>
              </w:rPr>
              <w:t>网络虚拟环境中需要解决的一些</w:t>
            </w:r>
            <w:r>
              <w:rPr>
                <w:rFonts w:ascii="宋体" w:hAnsi="宋体" w:hint="eastAsia"/>
              </w:rPr>
              <w:t>科研</w:t>
            </w:r>
            <w:r w:rsidRPr="00992BE6">
              <w:rPr>
                <w:rFonts w:ascii="宋体" w:hAnsi="宋体" w:hint="eastAsia"/>
              </w:rPr>
              <w:t>问题</w:t>
            </w:r>
            <w:r>
              <w:rPr>
                <w:rFonts w:ascii="宋体" w:hAnsi="宋体" w:hint="eastAsia"/>
              </w:rPr>
              <w:t>（如</w:t>
            </w:r>
            <w:r w:rsidRPr="00992BE6">
              <w:rPr>
                <w:rFonts w:ascii="宋体" w:hAnsi="宋体" w:hint="eastAsia"/>
              </w:rPr>
              <w:t>全局时钟</w:t>
            </w:r>
            <w:r>
              <w:rPr>
                <w:rFonts w:ascii="宋体" w:hAnsi="宋体" w:hint="eastAsia"/>
              </w:rPr>
              <w:t>、预测算法、兴趣区域算法）</w:t>
            </w:r>
          </w:p>
          <w:p w:rsidR="00F31A0E" w:rsidRDefault="00F31A0E" w:rsidP="00F31A0E">
            <w:pPr>
              <w:ind w:leftChars="100" w:left="210"/>
              <w:rPr>
                <w:rFonts w:ascii="宋体" w:hAnsi="宋体"/>
              </w:rPr>
            </w:pPr>
            <w:r>
              <w:rPr>
                <w:rFonts w:ascii="宋体" w:hAnsi="宋体" w:hint="eastAsia"/>
              </w:rPr>
              <w:t>4.7  语音识别和语音合成技术</w:t>
            </w:r>
          </w:p>
          <w:p w:rsidR="00F31A0E" w:rsidRDefault="00F31A0E" w:rsidP="00F31A0E">
            <w:pPr>
              <w:ind w:leftChars="100" w:left="210"/>
              <w:rPr>
                <w:rFonts w:ascii="宋体" w:hAnsi="宋体"/>
              </w:rPr>
            </w:pPr>
            <w:r>
              <w:rPr>
                <w:rFonts w:ascii="宋体" w:hAnsi="宋体" w:hint="eastAsia"/>
              </w:rPr>
              <w:t xml:space="preserve">4.8  </w:t>
            </w:r>
            <w:r w:rsidRPr="00F77047">
              <w:rPr>
                <w:rFonts w:ascii="宋体" w:hAnsi="宋体" w:hint="eastAsia"/>
              </w:rPr>
              <w:t>典型的学术性</w:t>
            </w:r>
            <w:r w:rsidRPr="00F77047">
              <w:rPr>
                <w:rFonts w:ascii="宋体" w:hAnsi="宋体"/>
              </w:rPr>
              <w:t>NVE</w:t>
            </w:r>
            <w:r w:rsidRPr="00F77047">
              <w:rPr>
                <w:rFonts w:ascii="宋体" w:hAnsi="宋体" w:hint="eastAsia"/>
              </w:rPr>
              <w:t>系统</w:t>
            </w:r>
          </w:p>
          <w:p w:rsidR="00F31A0E" w:rsidRPr="00F77047" w:rsidRDefault="00F31A0E" w:rsidP="00F31A0E">
            <w:pPr>
              <w:ind w:leftChars="100" w:left="210"/>
              <w:rPr>
                <w:rFonts w:ascii="宋体" w:hAnsi="宋体"/>
              </w:rPr>
            </w:pPr>
            <w:r>
              <w:rPr>
                <w:rFonts w:ascii="宋体" w:hAnsi="宋体" w:hint="eastAsia"/>
              </w:rPr>
              <w:t>4.9  一个典型的NVE系统构建介绍</w:t>
            </w:r>
          </w:p>
          <w:p w:rsidR="00F31A0E" w:rsidRPr="00992BE6" w:rsidRDefault="00F31A0E" w:rsidP="00F31A0E">
            <w:pPr>
              <w:rPr>
                <w:rFonts w:ascii="宋体" w:hAnsi="宋体"/>
              </w:rPr>
            </w:pPr>
          </w:p>
          <w:p w:rsidR="00F31A0E" w:rsidRPr="00992BE6" w:rsidRDefault="00F31A0E" w:rsidP="00F31A0E">
            <w:pPr>
              <w:rPr>
                <w:rFonts w:ascii="宋体" w:hAnsi="宋体"/>
              </w:rPr>
            </w:pPr>
            <w:r w:rsidRPr="00992BE6">
              <w:rPr>
                <w:rFonts w:ascii="宋体" w:hAnsi="宋体" w:hint="eastAsia"/>
              </w:rPr>
              <w:t>5．网络虚拟环境</w:t>
            </w:r>
            <w:r>
              <w:rPr>
                <w:rFonts w:ascii="宋体" w:hAnsi="宋体" w:hint="eastAsia"/>
              </w:rPr>
              <w:t>与人文精神</w:t>
            </w:r>
            <w:r w:rsidRPr="00992BE6">
              <w:rPr>
                <w:rFonts w:ascii="宋体" w:hAnsi="宋体" w:hint="eastAsia"/>
              </w:rPr>
              <w:t>（</w:t>
            </w:r>
            <w:r>
              <w:rPr>
                <w:rFonts w:ascii="宋体" w:hAnsi="宋体" w:hint="eastAsia"/>
              </w:rPr>
              <w:t>6</w:t>
            </w:r>
            <w:r w:rsidRPr="00992BE6">
              <w:rPr>
                <w:rFonts w:ascii="宋体" w:hAnsi="宋体" w:hint="eastAsia"/>
              </w:rPr>
              <w:t>学时）</w:t>
            </w:r>
          </w:p>
          <w:p w:rsidR="00F31A0E" w:rsidRPr="00992BE6" w:rsidRDefault="00F31A0E" w:rsidP="00F31A0E">
            <w:pPr>
              <w:ind w:leftChars="100" w:left="210"/>
              <w:rPr>
                <w:rFonts w:ascii="宋体" w:hAnsi="宋体"/>
              </w:rPr>
            </w:pPr>
            <w:r w:rsidRPr="00992BE6">
              <w:rPr>
                <w:rFonts w:ascii="宋体" w:hAnsi="宋体" w:hint="eastAsia"/>
              </w:rPr>
              <w:t xml:space="preserve">5.1 </w:t>
            </w:r>
            <w:r>
              <w:rPr>
                <w:rFonts w:ascii="宋体" w:hAnsi="宋体" w:hint="eastAsia"/>
              </w:rPr>
              <w:t xml:space="preserve"> </w:t>
            </w:r>
            <w:r w:rsidRPr="00992BE6">
              <w:rPr>
                <w:rFonts w:ascii="宋体" w:hAnsi="宋体" w:hint="eastAsia"/>
              </w:rPr>
              <w:t>网络虚拟环境中的</w:t>
            </w:r>
            <w:r>
              <w:rPr>
                <w:rFonts w:ascii="宋体" w:hAnsi="宋体" w:hint="eastAsia"/>
              </w:rPr>
              <w:t>社会问题（如虚拟现实中的真实身份问题）</w:t>
            </w:r>
            <w:r w:rsidRPr="00992BE6">
              <w:rPr>
                <w:rFonts w:ascii="宋体" w:hAnsi="宋体" w:hint="eastAsia"/>
              </w:rPr>
              <w:t>。</w:t>
            </w:r>
          </w:p>
          <w:p w:rsidR="00F31A0E" w:rsidRPr="00992BE6" w:rsidRDefault="00F31A0E" w:rsidP="00F31A0E">
            <w:pPr>
              <w:ind w:leftChars="100" w:left="210"/>
              <w:rPr>
                <w:rFonts w:ascii="宋体" w:hAnsi="宋体"/>
              </w:rPr>
            </w:pPr>
            <w:r w:rsidRPr="00992BE6">
              <w:rPr>
                <w:rFonts w:ascii="宋体" w:hAnsi="宋体" w:hint="eastAsia"/>
              </w:rPr>
              <w:t xml:space="preserve">5.2 </w:t>
            </w:r>
            <w:r>
              <w:rPr>
                <w:rFonts w:ascii="宋体" w:hAnsi="宋体" w:hint="eastAsia"/>
              </w:rPr>
              <w:t xml:space="preserve"> </w:t>
            </w:r>
            <w:r w:rsidRPr="00992BE6">
              <w:rPr>
                <w:rFonts w:ascii="宋体" w:hAnsi="宋体" w:hint="eastAsia"/>
              </w:rPr>
              <w:t>网络虚拟环境</w:t>
            </w:r>
            <w:r>
              <w:rPr>
                <w:rFonts w:ascii="宋体" w:hAnsi="宋体" w:hint="eastAsia"/>
              </w:rPr>
              <w:t>与应用心理  （“冲突-挫折”）</w:t>
            </w:r>
          </w:p>
          <w:p w:rsidR="00F31A0E" w:rsidRPr="00992BE6" w:rsidRDefault="00F31A0E" w:rsidP="00F31A0E">
            <w:pPr>
              <w:ind w:leftChars="100" w:left="210"/>
              <w:rPr>
                <w:rFonts w:ascii="宋体" w:hAnsi="宋体"/>
              </w:rPr>
            </w:pPr>
            <w:r w:rsidRPr="00992BE6">
              <w:rPr>
                <w:rFonts w:ascii="宋体" w:hAnsi="宋体" w:hint="eastAsia"/>
              </w:rPr>
              <w:t xml:space="preserve">5.3 </w:t>
            </w:r>
            <w:r>
              <w:rPr>
                <w:rFonts w:ascii="宋体" w:hAnsi="宋体" w:hint="eastAsia"/>
              </w:rPr>
              <w:t xml:space="preserve"> </w:t>
            </w:r>
            <w:r w:rsidRPr="00992BE6">
              <w:rPr>
                <w:rFonts w:ascii="宋体" w:hAnsi="宋体" w:hint="eastAsia"/>
              </w:rPr>
              <w:t>网络虚拟环境</w:t>
            </w:r>
            <w:r>
              <w:rPr>
                <w:rFonts w:ascii="宋体" w:hAnsi="宋体" w:hint="eastAsia"/>
              </w:rPr>
              <w:t>与数字化生存  （网络交往特征，虚拟世界中的群体行为）</w:t>
            </w:r>
          </w:p>
          <w:p w:rsidR="00F31A0E" w:rsidRDefault="00F31A0E" w:rsidP="00F31A0E">
            <w:pPr>
              <w:ind w:firstLineChars="100" w:firstLine="210"/>
              <w:rPr>
                <w:rFonts w:ascii="宋体" w:hAnsi="宋体"/>
              </w:rPr>
            </w:pPr>
            <w:r w:rsidRPr="00992BE6">
              <w:rPr>
                <w:rFonts w:ascii="宋体" w:hAnsi="宋体" w:hint="eastAsia"/>
              </w:rPr>
              <w:t xml:space="preserve">5.4 </w:t>
            </w:r>
            <w:r>
              <w:rPr>
                <w:rFonts w:ascii="宋体" w:hAnsi="宋体" w:hint="eastAsia"/>
              </w:rPr>
              <w:t xml:space="preserve"> </w:t>
            </w:r>
            <w:r w:rsidRPr="00992BE6">
              <w:rPr>
                <w:rFonts w:ascii="宋体" w:hAnsi="宋体" w:hint="eastAsia"/>
              </w:rPr>
              <w:t>网络虚拟环境</w:t>
            </w:r>
            <w:r>
              <w:rPr>
                <w:rFonts w:ascii="宋体" w:hAnsi="宋体" w:hint="eastAsia"/>
              </w:rPr>
              <w:t>与现实生活（如网瘾问题）</w:t>
            </w:r>
          </w:p>
          <w:p w:rsidR="00F31A0E" w:rsidRDefault="00F31A0E" w:rsidP="00F31A0E">
            <w:pPr>
              <w:ind w:firstLineChars="100" w:firstLine="210"/>
              <w:rPr>
                <w:rFonts w:ascii="宋体" w:hAnsi="宋体"/>
              </w:rPr>
            </w:pPr>
            <w:r>
              <w:rPr>
                <w:rFonts w:ascii="宋体" w:hAnsi="宋体" w:hint="eastAsia"/>
              </w:rPr>
              <w:t xml:space="preserve">5.5  </w:t>
            </w:r>
            <w:r w:rsidRPr="00992BE6">
              <w:rPr>
                <w:rFonts w:ascii="宋体" w:hAnsi="宋体" w:hint="eastAsia"/>
              </w:rPr>
              <w:t>网络虚拟环境</w:t>
            </w:r>
            <w:r>
              <w:rPr>
                <w:rFonts w:ascii="宋体" w:hAnsi="宋体" w:hint="eastAsia"/>
              </w:rPr>
              <w:t>中的其他问题 (经济方面如虚拟货币；法律如虚拟财产等；哲学问题)</w:t>
            </w:r>
          </w:p>
          <w:p w:rsidR="00070BED" w:rsidRPr="00CE1651" w:rsidRDefault="00F31A0E" w:rsidP="00F31A0E">
            <w:pPr>
              <w:spacing w:line="480" w:lineRule="auto"/>
              <w:ind w:rightChars="-330" w:right="-693"/>
              <w:rPr>
                <w:rFonts w:ascii="宋体" w:hAnsi="宋体"/>
                <w:sz w:val="24"/>
              </w:rPr>
            </w:pPr>
            <w:r>
              <w:rPr>
                <w:rFonts w:ascii="宋体" w:hAnsi="宋体" w:hint="eastAsia"/>
              </w:rPr>
              <w:t>6、讨论班、演讲、考试等安排（6-8学时）</w:t>
            </w:r>
          </w:p>
          <w:p w:rsidR="00070BED" w:rsidRDefault="00070BED" w:rsidP="00070BED">
            <w:pPr>
              <w:spacing w:line="480" w:lineRule="auto"/>
              <w:ind w:rightChars="-330" w:right="-693"/>
              <w:rPr>
                <w:rFonts w:ascii="宋体" w:hAnsi="宋体"/>
                <w:sz w:val="24"/>
              </w:rPr>
            </w:pPr>
          </w:p>
          <w:p w:rsidR="00070BED" w:rsidRDefault="00070BED" w:rsidP="00070BED">
            <w:pPr>
              <w:spacing w:line="480" w:lineRule="auto"/>
              <w:ind w:left="180" w:rightChars="-330" w:right="-693"/>
              <w:rPr>
                <w:rFonts w:ascii="宋体" w:hAnsi="宋体"/>
                <w:sz w:val="24"/>
              </w:rPr>
            </w:pPr>
          </w:p>
        </w:tc>
      </w:tr>
      <w:tr w:rsidR="00070BED">
        <w:trPr>
          <w:trHeight w:val="3416"/>
        </w:trPr>
        <w:tc>
          <w:tcPr>
            <w:tcW w:w="9540" w:type="dxa"/>
            <w:tcBorders>
              <w:top w:val="single" w:sz="4" w:space="0" w:color="auto"/>
              <w:left w:val="single" w:sz="4" w:space="0" w:color="auto"/>
              <w:bottom w:val="single" w:sz="4" w:space="0" w:color="auto"/>
              <w:right w:val="single" w:sz="4" w:space="0" w:color="auto"/>
            </w:tcBorders>
          </w:tcPr>
          <w:p w:rsidR="00070BED" w:rsidRDefault="00070BED" w:rsidP="00070BED">
            <w:pPr>
              <w:spacing w:line="480" w:lineRule="auto"/>
              <w:ind w:left="180" w:rightChars="-330" w:right="-693"/>
              <w:rPr>
                <w:rFonts w:ascii="宋体" w:hAnsi="宋体"/>
                <w:sz w:val="24"/>
              </w:rPr>
            </w:pPr>
            <w:smartTag w:uri="urn:schemas-microsoft-com:office:smarttags" w:element="chsdate">
              <w:smartTagPr>
                <w:attr w:name="IsROCDate" w:val="False"/>
                <w:attr w:name="IsLunarDate" w:val="False"/>
                <w:attr w:name="Day" w:val="3"/>
                <w:attr w:name="Month" w:val="2"/>
                <w:attr w:name="Year" w:val="2004"/>
              </w:smartTagPr>
              <w:r>
                <w:rPr>
                  <w:rFonts w:ascii="宋体" w:hAnsi="宋体" w:hint="eastAsia"/>
                  <w:sz w:val="24"/>
                </w:rPr>
                <w:lastRenderedPageBreak/>
                <w:t>4-2-3</w:t>
              </w:r>
            </w:smartTag>
            <w:r>
              <w:rPr>
                <w:rFonts w:ascii="宋体" w:hAnsi="宋体" w:hint="eastAsia"/>
                <w:sz w:val="24"/>
              </w:rPr>
              <w:t>课程的重点、难点及解决办法</w:t>
            </w:r>
          </w:p>
          <w:p w:rsidR="003D3669" w:rsidRDefault="003D3669" w:rsidP="003D3669">
            <w:pPr>
              <w:pStyle w:val="a7"/>
              <w:ind w:firstLineChars="150" w:firstLine="316"/>
              <w:rPr>
                <w:rFonts w:ascii="黑体" w:eastAsia="黑体" w:cs="Times New Roman"/>
                <w:kern w:val="2"/>
                <w:sz w:val="21"/>
              </w:rPr>
            </w:pPr>
            <w:r w:rsidRPr="006150C5">
              <w:rPr>
                <w:rFonts w:ascii="黑体" w:eastAsia="黑体" w:cs="Times New Roman" w:hint="eastAsia"/>
                <w:b/>
                <w:kern w:val="2"/>
                <w:sz w:val="21"/>
              </w:rPr>
              <w:t>课程重点：</w:t>
            </w:r>
          </w:p>
          <w:p w:rsidR="00070BED" w:rsidRDefault="003D3669" w:rsidP="00EF5931">
            <w:pPr>
              <w:pStyle w:val="ab"/>
              <w:spacing w:line="400" w:lineRule="exact"/>
              <w:ind w:firstLine="422"/>
              <w:rPr>
                <w:b/>
              </w:rPr>
            </w:pPr>
            <w:r w:rsidRPr="00EF5931">
              <w:rPr>
                <w:rFonts w:hint="eastAsia"/>
                <w:b/>
              </w:rPr>
              <w:t xml:space="preserve"> </w:t>
            </w:r>
            <w:r w:rsidRPr="00EF5931">
              <w:rPr>
                <w:rFonts w:hint="eastAsia"/>
                <w:b/>
              </w:rPr>
              <w:t>本课程作为通识教育核心课程，我们确定了</w:t>
            </w:r>
            <w:r w:rsidR="006632A9" w:rsidRPr="00EF5931">
              <w:rPr>
                <w:rFonts w:hint="eastAsia"/>
                <w:b/>
              </w:rPr>
              <w:t>在</w:t>
            </w:r>
            <w:r w:rsidRPr="00EF5931">
              <w:rPr>
                <w:rFonts w:hint="eastAsia"/>
                <w:b/>
              </w:rPr>
              <w:t>前文</w:t>
            </w:r>
            <w:r w:rsidR="006632A9" w:rsidRPr="00EF5931">
              <w:rPr>
                <w:rFonts w:hint="eastAsia"/>
                <w:b/>
              </w:rPr>
              <w:t>中</w:t>
            </w:r>
            <w:r w:rsidRPr="00EF5931">
              <w:rPr>
                <w:rFonts w:hint="eastAsia"/>
                <w:b/>
              </w:rPr>
              <w:t>“综述近五年来教学改革、教学研究成果及其解决的问题”部分阐述的教学理念、方法，风格和重点等。重点是通过</w:t>
            </w:r>
            <w:r w:rsidRPr="00EF5931">
              <w:rPr>
                <w:rFonts w:hint="eastAsia"/>
                <w:b/>
              </w:rPr>
              <w:t>Internet</w:t>
            </w:r>
            <w:r w:rsidRPr="00EF5931">
              <w:rPr>
                <w:rFonts w:hint="eastAsia"/>
                <w:b/>
              </w:rPr>
              <w:t>上的虚拟环境以及数字化生存的这一饶有趣味和具有一定前沿性和综合性的领域，介绍相关的概念、典型应用、对人们生活和人文的影响；促使学生了解与之相关的社会、人文尤其是计算机应用学科领域的知识，培养探索兴趣和相关科研</w:t>
            </w:r>
            <w:r>
              <w:rPr>
                <w:rFonts w:hint="eastAsia"/>
                <w:b/>
              </w:rPr>
              <w:t>思维。</w:t>
            </w:r>
          </w:p>
          <w:p w:rsidR="00EF5931" w:rsidRPr="00EF5931" w:rsidRDefault="00EF5931" w:rsidP="00EF5931">
            <w:pPr>
              <w:pStyle w:val="ab"/>
              <w:spacing w:line="400" w:lineRule="exact"/>
              <w:ind w:firstLine="422"/>
              <w:rPr>
                <w:b/>
              </w:rPr>
            </w:pPr>
          </w:p>
          <w:p w:rsidR="00C71541" w:rsidRPr="00C71541" w:rsidRDefault="00C71541" w:rsidP="00C71541">
            <w:pPr>
              <w:pStyle w:val="ab"/>
              <w:spacing w:line="400" w:lineRule="exact"/>
              <w:ind w:firstLine="422"/>
              <w:rPr>
                <w:b/>
              </w:rPr>
            </w:pPr>
            <w:r>
              <w:rPr>
                <w:rFonts w:ascii="黑体" w:eastAsia="黑体" w:hint="eastAsia"/>
                <w:b/>
              </w:rPr>
              <w:t>课程难</w:t>
            </w:r>
            <w:r w:rsidRPr="006150C5">
              <w:rPr>
                <w:rFonts w:ascii="黑体" w:eastAsia="黑体" w:hint="eastAsia"/>
                <w:b/>
              </w:rPr>
              <w:t>点</w:t>
            </w:r>
            <w:r>
              <w:rPr>
                <w:rFonts w:ascii="黑体" w:eastAsia="黑体" w:hint="eastAsia"/>
                <w:b/>
              </w:rPr>
              <w:t>和解决方法</w:t>
            </w:r>
            <w:r w:rsidRPr="006150C5">
              <w:rPr>
                <w:rFonts w:ascii="黑体" w:eastAsia="黑体" w:hint="eastAsia"/>
                <w:b/>
              </w:rPr>
              <w:t>：</w:t>
            </w:r>
          </w:p>
          <w:p w:rsidR="00C71541" w:rsidRPr="00C71541" w:rsidRDefault="00C71541" w:rsidP="00C71541">
            <w:pPr>
              <w:pStyle w:val="ab"/>
              <w:spacing w:line="400" w:lineRule="exact"/>
              <w:ind w:firstLine="422"/>
              <w:rPr>
                <w:rFonts w:ascii="黑体" w:eastAsia="黑体"/>
              </w:rPr>
            </w:pPr>
            <w:r w:rsidRPr="00C71541">
              <w:rPr>
                <w:rFonts w:hint="eastAsia"/>
                <w:b/>
              </w:rPr>
              <w:t>难点</w:t>
            </w:r>
            <w:r w:rsidRPr="00C71541">
              <w:rPr>
                <w:rFonts w:hint="eastAsia"/>
                <w:b/>
              </w:rPr>
              <w:t>1</w:t>
            </w:r>
            <w:r w:rsidRPr="00C71541">
              <w:rPr>
                <w:rFonts w:hint="eastAsia"/>
                <w:b/>
              </w:rPr>
              <w:t>：面向全校开课，同学们的计算机相关基础不一。这是本门课程最大的难点。</w:t>
            </w:r>
            <w:r w:rsidRPr="00C71541">
              <w:rPr>
                <w:rFonts w:hint="eastAsia"/>
                <w:b/>
              </w:rPr>
              <w:br/>
            </w:r>
            <w:r>
              <w:rPr>
                <w:rFonts w:hint="eastAsia"/>
                <w:b/>
              </w:rPr>
              <w:t xml:space="preserve">    </w:t>
            </w:r>
            <w:r w:rsidRPr="00C71541">
              <w:rPr>
                <w:rFonts w:hint="eastAsia"/>
                <w:b/>
              </w:rPr>
              <w:t>解决方法：本门课程尽量做到不需要过多计算机基础。技术相关的讲解也是</w:t>
            </w:r>
            <w:r>
              <w:rPr>
                <w:rFonts w:hint="eastAsia"/>
                <w:b/>
              </w:rPr>
              <w:t>通过该技术的发展历史和趋势等</w:t>
            </w:r>
            <w:r w:rsidRPr="00C71541">
              <w:rPr>
                <w:rFonts w:hint="eastAsia"/>
                <w:b/>
              </w:rPr>
              <w:t>引导同学们</w:t>
            </w:r>
            <w:r>
              <w:rPr>
                <w:rFonts w:hint="eastAsia"/>
                <w:b/>
              </w:rPr>
              <w:t>了解相关</w:t>
            </w:r>
            <w:r w:rsidRPr="00C71541">
              <w:rPr>
                <w:rFonts w:hint="eastAsia"/>
                <w:b/>
              </w:rPr>
              <w:t>的</w:t>
            </w:r>
            <w:r>
              <w:rPr>
                <w:rFonts w:ascii="黑体" w:eastAsia="黑体" w:hint="eastAsia"/>
              </w:rPr>
              <w:t>计算机相关思维，涉及到的专业概念通过深入浅出的讲解和打比方等教学方式，让学生能够很快理解。同时围绕同学们耳熟能详的应用和知识来进行介绍其背景。课程初期，通过与同学们的交互，了解大家的基础、选课目的以及对课程内容感兴趣的部分。如下面PPT所示。</w:t>
            </w:r>
            <w:r w:rsidR="004F0308">
              <w:rPr>
                <w:rFonts w:ascii="黑体" w:eastAsia="黑体" w:hint="eastAsia"/>
              </w:rPr>
              <w:t>部分内容的讲解不要求所有同学掌握，可以只达到了解程度。</w:t>
            </w:r>
            <w:r>
              <w:rPr>
                <w:rFonts w:ascii="黑体" w:eastAsia="黑体" w:hint="eastAsia"/>
              </w:rPr>
              <w:t>另外，从作业和考核上，不同基础的同学可以有不同选择。比如作业，一个学期下来，每个模块有一个作业，但是学生可以选择其中之一完成就可以，可以选择实践型的，也可以选择文献阅读型，还可以采用编程型的，内容也分布在网络虚拟环境概念与应用、网络、web、虚拟现实与三维编程、相关社会人文问题探讨等。从而满足不同层次同学的基础和需求。</w:t>
            </w:r>
          </w:p>
          <w:p w:rsidR="00C71541" w:rsidRPr="003D3669" w:rsidRDefault="00C71541" w:rsidP="00070BED">
            <w:pPr>
              <w:spacing w:line="480" w:lineRule="auto"/>
              <w:ind w:left="180" w:rightChars="-330" w:right="-693"/>
              <w:rPr>
                <w:b/>
              </w:rPr>
            </w:pPr>
            <w:r>
              <w:rPr>
                <w:rFonts w:ascii="黑体" w:eastAsia="黑体" w:hint="eastAsia"/>
                <w:noProof/>
              </w:rPr>
              <w:drawing>
                <wp:anchor distT="0" distB="0" distL="114300" distR="114300" simplePos="0" relativeHeight="251667968" behindDoc="0" locked="0" layoutInCell="1" allowOverlap="1">
                  <wp:simplePos x="0" y="0"/>
                  <wp:positionH relativeFrom="column">
                    <wp:posOffset>971930</wp:posOffset>
                  </wp:positionH>
                  <wp:positionV relativeFrom="paragraph">
                    <wp:posOffset>365709</wp:posOffset>
                  </wp:positionV>
                  <wp:extent cx="3726028" cy="2728570"/>
                  <wp:effectExtent l="19050" t="0" r="7772"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726028" cy="2728570"/>
                          </a:xfrm>
                          <a:prstGeom prst="rect">
                            <a:avLst/>
                          </a:prstGeom>
                          <a:noFill/>
                          <a:ln w="9525">
                            <a:noFill/>
                            <a:miter lim="800000"/>
                            <a:headEnd/>
                            <a:tailEnd/>
                          </a:ln>
                        </pic:spPr>
                      </pic:pic>
                    </a:graphicData>
                  </a:graphic>
                </wp:anchor>
              </w:drawing>
            </w:r>
            <w:r>
              <w:rPr>
                <w:rFonts w:ascii="黑体" w:eastAsia="黑体" w:hint="eastAsia"/>
              </w:rPr>
              <w:t xml:space="preserve"> </w:t>
            </w:r>
          </w:p>
          <w:p w:rsidR="00070BED" w:rsidRDefault="00070BED" w:rsidP="00070BED">
            <w:pPr>
              <w:spacing w:line="480" w:lineRule="auto"/>
              <w:ind w:left="180" w:rightChars="-330" w:right="-693"/>
              <w:rPr>
                <w:rFonts w:ascii="宋体" w:hAnsi="宋体"/>
                <w:sz w:val="24"/>
              </w:rPr>
            </w:pPr>
          </w:p>
          <w:p w:rsidR="00C71541" w:rsidRDefault="00C71541" w:rsidP="00070BED">
            <w:pPr>
              <w:spacing w:line="480" w:lineRule="auto"/>
              <w:ind w:left="180" w:rightChars="-330" w:right="-693"/>
              <w:rPr>
                <w:rFonts w:ascii="宋体" w:hAnsi="宋体"/>
                <w:sz w:val="24"/>
              </w:rPr>
            </w:pPr>
          </w:p>
          <w:p w:rsidR="00C71541" w:rsidRDefault="00C71541" w:rsidP="00070BED">
            <w:pPr>
              <w:spacing w:line="480" w:lineRule="auto"/>
              <w:ind w:left="180" w:rightChars="-330" w:right="-693"/>
              <w:rPr>
                <w:rFonts w:ascii="宋体" w:hAnsi="宋体"/>
                <w:sz w:val="24"/>
              </w:rPr>
            </w:pPr>
          </w:p>
          <w:p w:rsidR="00C71541" w:rsidRDefault="00C71541" w:rsidP="00070BED">
            <w:pPr>
              <w:spacing w:line="480" w:lineRule="auto"/>
              <w:ind w:left="180" w:rightChars="-330" w:right="-693"/>
              <w:rPr>
                <w:rFonts w:ascii="宋体" w:hAnsi="宋体"/>
                <w:sz w:val="24"/>
              </w:rPr>
            </w:pPr>
          </w:p>
          <w:p w:rsidR="00C71541" w:rsidRDefault="00C71541" w:rsidP="00070BED">
            <w:pPr>
              <w:spacing w:line="480" w:lineRule="auto"/>
              <w:ind w:left="180" w:rightChars="-330" w:right="-693"/>
              <w:rPr>
                <w:rFonts w:ascii="宋体" w:hAnsi="宋体"/>
                <w:sz w:val="24"/>
              </w:rPr>
            </w:pPr>
          </w:p>
          <w:p w:rsidR="00C71541" w:rsidRDefault="00C71541" w:rsidP="00070BED">
            <w:pPr>
              <w:spacing w:line="480" w:lineRule="auto"/>
              <w:ind w:left="180" w:rightChars="-330" w:right="-693"/>
              <w:rPr>
                <w:rFonts w:ascii="宋体" w:hAnsi="宋体"/>
                <w:sz w:val="24"/>
              </w:rPr>
            </w:pPr>
          </w:p>
          <w:p w:rsidR="00C71541" w:rsidRDefault="00C71541" w:rsidP="00070BED">
            <w:pPr>
              <w:spacing w:line="480" w:lineRule="auto"/>
              <w:ind w:left="180" w:rightChars="-330" w:right="-693"/>
              <w:rPr>
                <w:rFonts w:ascii="宋体" w:hAnsi="宋体"/>
                <w:sz w:val="24"/>
              </w:rPr>
            </w:pPr>
          </w:p>
          <w:p w:rsidR="00CB6116" w:rsidRDefault="00CB6116" w:rsidP="00070BED">
            <w:pPr>
              <w:spacing w:line="480" w:lineRule="auto"/>
              <w:ind w:left="180" w:rightChars="-330" w:right="-693"/>
              <w:rPr>
                <w:rFonts w:ascii="宋体" w:hAnsi="宋体"/>
                <w:sz w:val="24"/>
              </w:rPr>
            </w:pPr>
          </w:p>
          <w:p w:rsidR="00070BED" w:rsidRDefault="00CD1C17" w:rsidP="00AF6D84">
            <w:pPr>
              <w:pStyle w:val="ab"/>
              <w:spacing w:line="400" w:lineRule="exact"/>
              <w:ind w:firstLine="422"/>
              <w:rPr>
                <w:b/>
              </w:rPr>
            </w:pPr>
            <w:r>
              <w:rPr>
                <w:rFonts w:hint="eastAsia"/>
                <w:b/>
              </w:rPr>
              <w:lastRenderedPageBreak/>
              <w:t xml:space="preserve"> </w:t>
            </w:r>
            <w:r w:rsidRPr="00C71541">
              <w:rPr>
                <w:rFonts w:hint="eastAsia"/>
                <w:b/>
              </w:rPr>
              <w:t>难点</w:t>
            </w:r>
            <w:r>
              <w:rPr>
                <w:rFonts w:hint="eastAsia"/>
                <w:b/>
              </w:rPr>
              <w:t>2</w:t>
            </w:r>
            <w:r w:rsidRPr="00C71541">
              <w:rPr>
                <w:rFonts w:hint="eastAsia"/>
                <w:b/>
              </w:rPr>
              <w:t>：</w:t>
            </w:r>
            <w:r>
              <w:rPr>
                <w:rFonts w:hint="eastAsia"/>
                <w:b/>
              </w:rPr>
              <w:t>如何真正的实现通识教育的理念</w:t>
            </w:r>
            <w:r w:rsidRPr="00C71541">
              <w:rPr>
                <w:rFonts w:hint="eastAsia"/>
                <w:b/>
              </w:rPr>
              <w:t>。</w:t>
            </w:r>
            <w:r w:rsidRPr="00C71541">
              <w:rPr>
                <w:rFonts w:hint="eastAsia"/>
                <w:b/>
              </w:rPr>
              <w:br/>
            </w:r>
            <w:r>
              <w:rPr>
                <w:rFonts w:hint="eastAsia"/>
                <w:b/>
              </w:rPr>
              <w:t xml:space="preserve">    </w:t>
            </w:r>
            <w:r w:rsidR="00AF6D84">
              <w:rPr>
                <w:rFonts w:hint="eastAsia"/>
                <w:b/>
              </w:rPr>
              <w:t xml:space="preserve"> </w:t>
            </w:r>
            <w:r w:rsidRPr="00C71541">
              <w:rPr>
                <w:rFonts w:hint="eastAsia"/>
                <w:b/>
              </w:rPr>
              <w:t>解决方法：</w:t>
            </w:r>
            <w:r>
              <w:rPr>
                <w:rFonts w:hint="eastAsia"/>
                <w:b/>
              </w:rPr>
              <w:t>上文</w:t>
            </w:r>
            <w:r w:rsidRPr="00CD1C17">
              <w:rPr>
                <w:rFonts w:hint="eastAsia"/>
                <w:b/>
              </w:rPr>
              <w:t>“综述近五年来教学改革、教学研究成果及其解决的问题”部分详述了我们的</w:t>
            </w:r>
            <w:r>
              <w:rPr>
                <w:rFonts w:hint="eastAsia"/>
                <w:b/>
              </w:rPr>
              <w:t>教学</w:t>
            </w:r>
            <w:r w:rsidRPr="00CD1C17">
              <w:rPr>
                <w:rFonts w:hint="eastAsia"/>
                <w:b/>
              </w:rPr>
              <w:t>探索，基本达到了教学目标。在此不再详述。</w:t>
            </w:r>
          </w:p>
          <w:p w:rsidR="00AF6D84" w:rsidRDefault="00AF6D84" w:rsidP="00AF6D84">
            <w:pPr>
              <w:pStyle w:val="ab"/>
              <w:spacing w:line="400" w:lineRule="exact"/>
              <w:ind w:firstLine="422"/>
              <w:rPr>
                <w:b/>
              </w:rPr>
            </w:pPr>
          </w:p>
          <w:p w:rsidR="00CD1C17" w:rsidRDefault="00CD1C17" w:rsidP="00AF6D84">
            <w:pPr>
              <w:pStyle w:val="ab"/>
              <w:spacing w:line="400" w:lineRule="exact"/>
              <w:ind w:firstLine="422"/>
              <w:rPr>
                <w:b/>
              </w:rPr>
            </w:pPr>
            <w:r>
              <w:rPr>
                <w:rFonts w:hint="eastAsia"/>
                <w:b/>
              </w:rPr>
              <w:t xml:space="preserve"> </w:t>
            </w:r>
            <w:r w:rsidRPr="00C71541">
              <w:rPr>
                <w:rFonts w:hint="eastAsia"/>
                <w:b/>
              </w:rPr>
              <w:t>难点</w:t>
            </w:r>
            <w:r>
              <w:rPr>
                <w:rFonts w:hint="eastAsia"/>
                <w:b/>
              </w:rPr>
              <w:t>3</w:t>
            </w:r>
            <w:r w:rsidRPr="00C71541">
              <w:rPr>
                <w:rFonts w:hint="eastAsia"/>
                <w:b/>
              </w:rPr>
              <w:t>：</w:t>
            </w:r>
            <w:r>
              <w:rPr>
                <w:rFonts w:hint="eastAsia"/>
                <w:b/>
              </w:rPr>
              <w:t>作为一门公选课，如何避免同学们只是来拿学分，而不感兴趣。</w:t>
            </w:r>
          </w:p>
          <w:p w:rsidR="00CD1C17" w:rsidRDefault="00AF6D84" w:rsidP="00AF6D84">
            <w:pPr>
              <w:pStyle w:val="ab"/>
              <w:spacing w:line="400" w:lineRule="exact"/>
              <w:ind w:firstLineChars="0" w:firstLine="0"/>
              <w:rPr>
                <w:b/>
              </w:rPr>
            </w:pPr>
            <w:r>
              <w:rPr>
                <w:rFonts w:hint="eastAsia"/>
                <w:b/>
              </w:rPr>
              <w:t xml:space="preserve">  </w:t>
            </w:r>
            <w:r w:rsidR="00CD1C17">
              <w:rPr>
                <w:rFonts w:hint="eastAsia"/>
                <w:b/>
              </w:rPr>
              <w:t xml:space="preserve">   </w:t>
            </w:r>
            <w:r w:rsidR="00CD1C17" w:rsidRPr="00C71541">
              <w:rPr>
                <w:rFonts w:hint="eastAsia"/>
                <w:b/>
              </w:rPr>
              <w:t>解决方法：</w:t>
            </w:r>
            <w:r w:rsidR="00CD1C17">
              <w:rPr>
                <w:rFonts w:hint="eastAsia"/>
                <w:b/>
              </w:rPr>
              <w:t>一门课程让学生感兴趣的方法有，让同学们觉得课程内容有用，授课方式和内容吸引人，课堂上同学们有参与感；上文</w:t>
            </w:r>
            <w:r w:rsidR="00CD1C17" w:rsidRPr="00CD1C17">
              <w:rPr>
                <w:rFonts w:hint="eastAsia"/>
                <w:b/>
              </w:rPr>
              <w:t>“综述近五年来教学改革、教学研究成果及其解决的问题”部分详述了我们的</w:t>
            </w:r>
            <w:r w:rsidR="00CD1C17">
              <w:rPr>
                <w:rFonts w:hint="eastAsia"/>
                <w:b/>
              </w:rPr>
              <w:t>教学</w:t>
            </w:r>
            <w:r w:rsidR="00CD1C17" w:rsidRPr="00CD1C17">
              <w:rPr>
                <w:rFonts w:hint="eastAsia"/>
                <w:b/>
              </w:rPr>
              <w:t>探索，</w:t>
            </w:r>
            <w:r w:rsidR="00CD1C17">
              <w:rPr>
                <w:rFonts w:hint="eastAsia"/>
                <w:b/>
              </w:rPr>
              <w:t>从下文中学生的反馈来看，基本解决了本难题。甚至几个学期后，还有非本专业的同学打听到我上课的教室来和我探讨一些问题。</w:t>
            </w:r>
          </w:p>
          <w:p w:rsidR="00AF6D84" w:rsidRPr="00AF6D84" w:rsidRDefault="00AF6D84" w:rsidP="00AF6D84">
            <w:pPr>
              <w:pStyle w:val="ab"/>
              <w:spacing w:line="400" w:lineRule="exact"/>
              <w:ind w:firstLineChars="0" w:firstLine="0"/>
              <w:rPr>
                <w:rFonts w:ascii="宋体" w:hAnsi="宋体"/>
                <w:sz w:val="24"/>
              </w:rPr>
            </w:pPr>
          </w:p>
        </w:tc>
      </w:tr>
      <w:tr w:rsidR="00070BED">
        <w:trPr>
          <w:trHeight w:val="3262"/>
        </w:trPr>
        <w:tc>
          <w:tcPr>
            <w:tcW w:w="9540" w:type="dxa"/>
            <w:tcBorders>
              <w:top w:val="single" w:sz="4" w:space="0" w:color="auto"/>
              <w:left w:val="single" w:sz="4" w:space="0" w:color="auto"/>
              <w:bottom w:val="single" w:sz="4" w:space="0" w:color="auto"/>
              <w:right w:val="single" w:sz="4" w:space="0" w:color="auto"/>
            </w:tcBorders>
          </w:tcPr>
          <w:p w:rsidR="00070BED" w:rsidRDefault="00070BED" w:rsidP="00B22CED">
            <w:pPr>
              <w:pStyle w:val="ab"/>
              <w:spacing w:line="400" w:lineRule="exact"/>
              <w:ind w:firstLine="480"/>
              <w:rPr>
                <w:rFonts w:ascii="宋体" w:hAnsi="宋体"/>
                <w:sz w:val="24"/>
              </w:rPr>
            </w:pPr>
            <w:smartTag w:uri="urn:schemas-microsoft-com:office:smarttags" w:element="chsdate">
              <w:smartTagPr>
                <w:attr w:name="IsROCDate" w:val="False"/>
                <w:attr w:name="IsLunarDate" w:val="False"/>
                <w:attr w:name="Day" w:val="4"/>
                <w:attr w:name="Month" w:val="2"/>
                <w:attr w:name="Year" w:val="2004"/>
              </w:smartTagPr>
              <w:r>
                <w:rPr>
                  <w:rFonts w:ascii="宋体" w:hAnsi="宋体" w:hint="eastAsia"/>
                  <w:sz w:val="24"/>
                </w:rPr>
                <w:lastRenderedPageBreak/>
                <w:t>4-2-4</w:t>
              </w:r>
            </w:smartTag>
            <w:r>
              <w:rPr>
                <w:rFonts w:ascii="宋体" w:hAnsi="宋体" w:hint="eastAsia"/>
                <w:sz w:val="24"/>
              </w:rPr>
              <w:t>实践教学的设计思想与效果（不含实践内容的课程不填）</w:t>
            </w:r>
          </w:p>
          <w:p w:rsidR="00B22CED" w:rsidRPr="00B22CED" w:rsidRDefault="00B22CED" w:rsidP="00B22CED">
            <w:pPr>
              <w:pStyle w:val="ab"/>
              <w:spacing w:line="400" w:lineRule="exact"/>
              <w:ind w:firstLine="422"/>
              <w:rPr>
                <w:b/>
              </w:rPr>
            </w:pPr>
          </w:p>
          <w:p w:rsidR="00AF6D84" w:rsidRDefault="00AF6D84" w:rsidP="00B22CED">
            <w:pPr>
              <w:pStyle w:val="ab"/>
              <w:spacing w:line="400" w:lineRule="exact"/>
              <w:ind w:firstLine="422"/>
              <w:rPr>
                <w:rFonts w:ascii="黑体" w:eastAsia="黑体"/>
              </w:rPr>
            </w:pPr>
            <w:r w:rsidRPr="00B22CED">
              <w:rPr>
                <w:rFonts w:hint="eastAsia"/>
                <w:b/>
              </w:rPr>
              <w:t>本课程作为通识教育核心课程，</w:t>
            </w:r>
            <w:r w:rsidR="00B22CED" w:rsidRPr="00B22CED">
              <w:rPr>
                <w:rFonts w:hint="eastAsia"/>
                <w:b/>
              </w:rPr>
              <w:t>不希望给同学太大负担，主要通过布置一次作业，鼓励大家实践</w:t>
            </w:r>
            <w:r w:rsidR="00B22CED">
              <w:rPr>
                <w:rFonts w:ascii="黑体" w:eastAsia="黑体" w:hint="eastAsia"/>
              </w:rPr>
              <w:t>后来做presentation的方式来达到实践的目的。实践也分为应用实践，科学文献阅读实践以及编程实践。同学们可以自己选择。一个作业的布置如下PPT所示：</w:t>
            </w:r>
          </w:p>
          <w:p w:rsidR="00B22CED" w:rsidRDefault="00B22CED" w:rsidP="00B22CED">
            <w:pPr>
              <w:pStyle w:val="ab"/>
              <w:spacing w:line="400" w:lineRule="exact"/>
              <w:rPr>
                <w:rFonts w:ascii="黑体" w:eastAsia="黑体"/>
              </w:rPr>
            </w:pPr>
          </w:p>
          <w:p w:rsidR="00B22CED" w:rsidRDefault="00B22CED" w:rsidP="00B22CED">
            <w:pPr>
              <w:pStyle w:val="ab"/>
              <w:spacing w:line="400" w:lineRule="exact"/>
              <w:rPr>
                <w:rFonts w:ascii="黑体" w:eastAsia="黑体"/>
              </w:rPr>
            </w:pPr>
            <w:r>
              <w:rPr>
                <w:rFonts w:ascii="黑体" w:eastAsia="黑体" w:hint="eastAsia"/>
                <w:noProof/>
              </w:rPr>
              <w:drawing>
                <wp:anchor distT="0" distB="0" distL="114300" distR="114300" simplePos="0" relativeHeight="251668992" behindDoc="0" locked="0" layoutInCell="1" allowOverlap="1">
                  <wp:simplePos x="0" y="0"/>
                  <wp:positionH relativeFrom="column">
                    <wp:posOffset>840105</wp:posOffset>
                  </wp:positionH>
                  <wp:positionV relativeFrom="paragraph">
                    <wp:posOffset>12065</wp:posOffset>
                  </wp:positionV>
                  <wp:extent cx="4010660" cy="2999105"/>
                  <wp:effectExtent l="19050" t="0" r="889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4010660" cy="2999105"/>
                          </a:xfrm>
                          <a:prstGeom prst="rect">
                            <a:avLst/>
                          </a:prstGeom>
                          <a:noFill/>
                          <a:ln w="9525">
                            <a:noFill/>
                            <a:miter lim="800000"/>
                            <a:headEnd/>
                            <a:tailEnd/>
                          </a:ln>
                        </pic:spPr>
                      </pic:pic>
                    </a:graphicData>
                  </a:graphic>
                </wp:anchor>
              </w:drawing>
            </w:r>
          </w:p>
          <w:p w:rsidR="00B22CED" w:rsidRDefault="00B22CED" w:rsidP="00B22CED">
            <w:pPr>
              <w:pStyle w:val="ab"/>
              <w:spacing w:line="400" w:lineRule="exact"/>
              <w:rPr>
                <w:rFonts w:ascii="黑体" w:eastAsia="黑体"/>
              </w:rPr>
            </w:pPr>
          </w:p>
          <w:p w:rsidR="00B22CED" w:rsidRDefault="00B22CED" w:rsidP="00B22CED">
            <w:pPr>
              <w:pStyle w:val="ab"/>
              <w:spacing w:line="400" w:lineRule="exact"/>
              <w:rPr>
                <w:rFonts w:ascii="黑体" w:eastAsia="黑体"/>
              </w:rPr>
            </w:pPr>
          </w:p>
          <w:p w:rsidR="00B22CED" w:rsidRDefault="00B22CED" w:rsidP="00B22CED">
            <w:pPr>
              <w:pStyle w:val="ab"/>
              <w:spacing w:line="400" w:lineRule="exact"/>
              <w:rPr>
                <w:rFonts w:ascii="黑体" w:eastAsia="黑体"/>
              </w:rPr>
            </w:pPr>
          </w:p>
          <w:p w:rsidR="00B22CED" w:rsidRDefault="00B22CED" w:rsidP="00B22CED">
            <w:pPr>
              <w:pStyle w:val="ab"/>
              <w:spacing w:line="400" w:lineRule="exact"/>
              <w:rPr>
                <w:rFonts w:ascii="黑体" w:eastAsia="黑体"/>
              </w:rPr>
            </w:pPr>
          </w:p>
          <w:p w:rsidR="00B22CED" w:rsidRDefault="00B22CED" w:rsidP="00B22CED">
            <w:pPr>
              <w:pStyle w:val="ab"/>
              <w:spacing w:line="400" w:lineRule="exact"/>
              <w:rPr>
                <w:rFonts w:ascii="黑体" w:eastAsia="黑体"/>
              </w:rPr>
            </w:pPr>
          </w:p>
          <w:p w:rsidR="00B22CED" w:rsidRDefault="00B22CED" w:rsidP="00B22CED">
            <w:pPr>
              <w:pStyle w:val="ab"/>
              <w:spacing w:line="400" w:lineRule="exact"/>
              <w:rPr>
                <w:rFonts w:ascii="黑体" w:eastAsia="黑体"/>
              </w:rPr>
            </w:pPr>
          </w:p>
          <w:p w:rsidR="00B22CED" w:rsidRDefault="00B22CED" w:rsidP="00B22CED">
            <w:pPr>
              <w:pStyle w:val="ab"/>
              <w:spacing w:line="400" w:lineRule="exact"/>
              <w:rPr>
                <w:rFonts w:ascii="黑体" w:eastAsia="黑体"/>
              </w:rPr>
            </w:pPr>
          </w:p>
          <w:p w:rsidR="00B22CED" w:rsidRDefault="00B22CED" w:rsidP="00B22CED">
            <w:pPr>
              <w:pStyle w:val="ab"/>
              <w:spacing w:line="400" w:lineRule="exact"/>
              <w:rPr>
                <w:rFonts w:ascii="黑体" w:eastAsia="黑体"/>
              </w:rPr>
            </w:pPr>
          </w:p>
          <w:p w:rsidR="00B22CED" w:rsidRDefault="00B22CED" w:rsidP="00B22CED">
            <w:pPr>
              <w:pStyle w:val="ab"/>
              <w:spacing w:line="400" w:lineRule="exact"/>
              <w:rPr>
                <w:rFonts w:ascii="黑体" w:eastAsia="黑体"/>
              </w:rPr>
            </w:pPr>
          </w:p>
          <w:p w:rsidR="00B22CED" w:rsidRDefault="00B22CED" w:rsidP="00B22CED">
            <w:pPr>
              <w:pStyle w:val="ab"/>
              <w:spacing w:line="400" w:lineRule="exact"/>
              <w:rPr>
                <w:rFonts w:ascii="黑体" w:eastAsia="黑体"/>
              </w:rPr>
            </w:pPr>
          </w:p>
          <w:p w:rsidR="00B22CED" w:rsidRDefault="00B22CED" w:rsidP="00B22CED">
            <w:pPr>
              <w:pStyle w:val="ab"/>
              <w:spacing w:line="400" w:lineRule="exact"/>
              <w:rPr>
                <w:rFonts w:ascii="黑体" w:eastAsia="黑体"/>
              </w:rPr>
            </w:pPr>
          </w:p>
          <w:p w:rsidR="00B22CED" w:rsidRDefault="00B22CED" w:rsidP="00B22CED">
            <w:pPr>
              <w:pStyle w:val="ab"/>
              <w:spacing w:line="400" w:lineRule="exact"/>
              <w:rPr>
                <w:rFonts w:ascii="黑体" w:eastAsia="黑体"/>
              </w:rPr>
            </w:pPr>
          </w:p>
          <w:p w:rsidR="00B22CED" w:rsidRDefault="00B22CED" w:rsidP="00672548">
            <w:pPr>
              <w:pStyle w:val="ab"/>
              <w:spacing w:line="400" w:lineRule="exact"/>
              <w:rPr>
                <w:rFonts w:ascii="宋体" w:hAnsi="宋体"/>
                <w:sz w:val="24"/>
              </w:rPr>
            </w:pPr>
            <w:r>
              <w:rPr>
                <w:rFonts w:ascii="黑体" w:eastAsia="黑体" w:hint="eastAsia"/>
              </w:rPr>
              <w:t>教学效果从下文一些学生反馈可以看到，仅摘录唐亦辰同学1年前课程结束后主动发来的email中的一段话：“</w:t>
            </w:r>
            <w:r>
              <w:rPr>
                <w:rFonts w:ascii="黑体" w:eastAsia="黑体"/>
              </w:rPr>
              <w:t>…</w:t>
            </w:r>
            <w:r w:rsidRPr="002B1006">
              <w:rPr>
                <w:rFonts w:ascii="黑体" w:eastAsia="黑体" w:hAnsi="宋体" w:hint="eastAsia"/>
              </w:rPr>
              <w:t>然后</w:t>
            </w:r>
            <w:r w:rsidRPr="002B1006">
              <w:rPr>
                <w:rFonts w:ascii="黑体" w:eastAsia="黑体" w:hAnsi="宋体" w:hint="eastAsia"/>
                <w:b/>
              </w:rPr>
              <w:t>回想起上学期五一那三天埋头写</w:t>
            </w:r>
            <w:r w:rsidRPr="002B1006">
              <w:rPr>
                <w:rFonts w:ascii="黑体" w:eastAsia="黑体" w:hAnsi="宋体"/>
                <w:b/>
              </w:rPr>
              <w:t>NVE</w:t>
            </w:r>
            <w:r w:rsidRPr="002B1006">
              <w:rPr>
                <w:rFonts w:ascii="黑体" w:eastAsia="黑体" w:hAnsi="宋体" w:hint="eastAsia"/>
                <w:b/>
              </w:rPr>
              <w:t>作业的时候过得那么有激情，很是羡慕。</w:t>
            </w:r>
            <w:r w:rsidRPr="002B1006">
              <w:rPr>
                <w:rFonts w:ascii="黑体" w:eastAsia="黑体" w:hAnsi="宋体" w:hint="eastAsia"/>
              </w:rPr>
              <w:t>发现自己虽然不是学软件的学生，但确实对虚拟网络这一领域非常感兴趣，加之从高中开始就参加了全国计算机程序设计竞赛，编程思想方面有一定的基础，感觉自己也有志于向这个方面发展，也许基础的确很差，</w:t>
            </w:r>
            <w:r w:rsidRPr="002B1006">
              <w:rPr>
                <w:rFonts w:ascii="黑体" w:eastAsia="黑体" w:hAnsi="宋体" w:hint="eastAsia"/>
                <w:b/>
              </w:rPr>
              <w:t>但是上学期在兴趣驱使之下所投入的精力及微薄成果也让自己感到有些惊讶。</w:t>
            </w:r>
            <w:r>
              <w:rPr>
                <w:rFonts w:ascii="黑体" w:eastAsia="黑体" w:hint="eastAsia"/>
              </w:rPr>
              <w:t>”</w:t>
            </w:r>
          </w:p>
        </w:tc>
      </w:tr>
      <w:tr w:rsidR="008F27E2">
        <w:trPr>
          <w:trHeight w:val="3871"/>
        </w:trPr>
        <w:tc>
          <w:tcPr>
            <w:tcW w:w="9540" w:type="dxa"/>
            <w:tcBorders>
              <w:top w:val="single" w:sz="4" w:space="0" w:color="auto"/>
              <w:left w:val="single" w:sz="4" w:space="0" w:color="auto"/>
              <w:bottom w:val="single" w:sz="4" w:space="0" w:color="auto"/>
              <w:right w:val="single" w:sz="4" w:space="0" w:color="auto"/>
            </w:tcBorders>
          </w:tcPr>
          <w:p w:rsidR="008F27E2" w:rsidRDefault="008F27E2" w:rsidP="00070BED">
            <w:pPr>
              <w:spacing w:line="480" w:lineRule="auto"/>
              <w:ind w:left="180" w:rightChars="-330" w:right="-693"/>
              <w:rPr>
                <w:rFonts w:ascii="宋体" w:hAnsi="宋体"/>
                <w:sz w:val="24"/>
              </w:rPr>
            </w:pPr>
            <w:r>
              <w:rPr>
                <w:rFonts w:ascii="宋体" w:hAnsi="宋体" w:hint="eastAsia"/>
                <w:sz w:val="24"/>
              </w:rPr>
              <w:lastRenderedPageBreak/>
              <w:t>4-3 教学条件（含教材使用与建设；促进学生主动学习的扩充性资料使用情况；配套实</w:t>
            </w:r>
          </w:p>
          <w:p w:rsidR="008F27E2" w:rsidRDefault="008F27E2" w:rsidP="00057803">
            <w:pPr>
              <w:pStyle w:val="ab"/>
              <w:spacing w:line="400" w:lineRule="exact"/>
              <w:ind w:firstLine="480"/>
              <w:rPr>
                <w:rFonts w:ascii="宋体" w:hAnsi="宋体"/>
                <w:sz w:val="24"/>
              </w:rPr>
            </w:pPr>
            <w:r>
              <w:rPr>
                <w:rFonts w:ascii="宋体" w:hAnsi="宋体" w:hint="eastAsia"/>
                <w:sz w:val="24"/>
              </w:rPr>
              <w:t>验教材的教学效果；实践性教学环境；网络教学环境）</w:t>
            </w:r>
          </w:p>
          <w:p w:rsidR="00057803" w:rsidRPr="00057803" w:rsidRDefault="00057803" w:rsidP="00057803">
            <w:pPr>
              <w:pStyle w:val="ab"/>
              <w:spacing w:line="400" w:lineRule="exact"/>
              <w:rPr>
                <w:rFonts w:ascii="黑体" w:eastAsia="黑体"/>
              </w:rPr>
            </w:pPr>
          </w:p>
          <w:p w:rsidR="00057803" w:rsidRDefault="00057803" w:rsidP="00057803">
            <w:pPr>
              <w:pStyle w:val="ab"/>
              <w:numPr>
                <w:ilvl w:val="0"/>
                <w:numId w:val="36"/>
              </w:numPr>
              <w:spacing w:line="400" w:lineRule="exact"/>
              <w:ind w:firstLineChars="0"/>
            </w:pPr>
            <w:r w:rsidRPr="00057803">
              <w:rPr>
                <w:rFonts w:ascii="黑体" w:eastAsia="黑体" w:hint="eastAsia"/>
              </w:rPr>
              <w:t>没有硬性要求的教材，主推一本参考教材：国外经典教材系列的《网络虚拟环境-设计</w:t>
            </w:r>
            <w:r w:rsidRPr="003B74DE">
              <w:rPr>
                <w:rFonts w:hint="eastAsia"/>
              </w:rPr>
              <w:t>与实现》</w:t>
            </w:r>
            <w:r>
              <w:rPr>
                <w:rFonts w:hint="eastAsia"/>
              </w:rPr>
              <w:t>（作者：</w:t>
            </w:r>
            <w:r w:rsidRPr="003B74DE">
              <w:rPr>
                <w:rFonts w:hint="eastAsia"/>
              </w:rPr>
              <w:t>(</w:t>
            </w:r>
            <w:r w:rsidRPr="003B74DE">
              <w:rPr>
                <w:rFonts w:hint="eastAsia"/>
              </w:rPr>
              <w:t>美</w:t>
            </w:r>
            <w:r w:rsidRPr="003B74DE">
              <w:rPr>
                <w:rFonts w:hint="eastAsia"/>
              </w:rPr>
              <w:t>) Sandeep Singhal, Michael Zyda</w:t>
            </w:r>
            <w:r>
              <w:rPr>
                <w:rFonts w:hint="eastAsia"/>
              </w:rPr>
              <w:t>），同时推荐一些参考读物，如</w:t>
            </w:r>
            <w:r w:rsidRPr="00D62581">
              <w:rPr>
                <w:rFonts w:hint="eastAsia"/>
              </w:rPr>
              <w:t>《</w:t>
            </w:r>
            <w:r w:rsidRPr="00D62581">
              <w:t>世界是平的（第二版）</w:t>
            </w:r>
            <w:r w:rsidRPr="00D62581">
              <w:rPr>
                <w:rFonts w:hint="eastAsia"/>
              </w:rPr>
              <w:t>》</w:t>
            </w:r>
            <w:r>
              <w:rPr>
                <w:rFonts w:hint="eastAsia"/>
              </w:rPr>
              <w:t>，《数字化生存》，《数字化与人文精神》等。</w:t>
            </w:r>
          </w:p>
          <w:p w:rsidR="00057803" w:rsidRPr="00057803" w:rsidRDefault="00057803" w:rsidP="00057803">
            <w:pPr>
              <w:pStyle w:val="ab"/>
              <w:numPr>
                <w:ilvl w:val="0"/>
                <w:numId w:val="36"/>
              </w:numPr>
              <w:spacing w:line="400" w:lineRule="exact"/>
              <w:ind w:firstLineChars="0"/>
              <w:rPr>
                <w:rFonts w:ascii="宋体" w:hAnsi="宋体"/>
                <w:sz w:val="24"/>
              </w:rPr>
            </w:pPr>
            <w:r w:rsidRPr="00891599">
              <w:rPr>
                <w:rFonts w:ascii="黑体" w:eastAsia="黑体" w:hAnsi="宋体" w:hint="eastAsia"/>
              </w:rPr>
              <w:t>建立了相应的课程网站，在课程ftp站点</w:t>
            </w:r>
            <w:hyperlink r:id="rId11" w:history="1">
              <w:r w:rsidRPr="005F725A">
                <w:rPr>
                  <w:rStyle w:val="aa"/>
                  <w:rFonts w:ascii="黑体" w:eastAsia="黑体" w:hint="eastAsia"/>
                </w:rPr>
                <w:t>ftp://nve:nve@10.131.1.22</w:t>
              </w:r>
            </w:hyperlink>
            <w:r w:rsidRPr="00891599">
              <w:rPr>
                <w:rStyle w:val="aa"/>
                <w:rFonts w:hint="eastAsia"/>
              </w:rPr>
              <w:t>：</w:t>
            </w:r>
            <w:r w:rsidRPr="00891599">
              <w:rPr>
                <w:rStyle w:val="aa"/>
                <w:rFonts w:hint="eastAsia"/>
              </w:rPr>
              <w:t>22</w:t>
            </w:r>
            <w:r w:rsidRPr="00891599">
              <w:rPr>
                <w:rFonts w:ascii="黑体" w:eastAsia="黑体" w:hAnsi="宋体" w:hint="eastAsia"/>
              </w:rPr>
              <w:t>下可以看到所有课件，相关软件，相关教程和资料，学生提交的作品等。</w:t>
            </w:r>
          </w:p>
          <w:p w:rsidR="00057803" w:rsidRDefault="00057803" w:rsidP="00057803">
            <w:pPr>
              <w:pStyle w:val="ab"/>
              <w:numPr>
                <w:ilvl w:val="0"/>
                <w:numId w:val="36"/>
              </w:numPr>
              <w:spacing w:line="400" w:lineRule="exact"/>
              <w:ind w:firstLineChars="0"/>
              <w:rPr>
                <w:rFonts w:ascii="宋体" w:hAnsi="宋体"/>
                <w:sz w:val="24"/>
              </w:rPr>
            </w:pPr>
            <w:r>
              <w:rPr>
                <w:rFonts w:ascii="黑体" w:eastAsia="黑体" w:hAnsi="宋体" w:hint="eastAsia"/>
              </w:rPr>
              <w:t>建设了相应的复旦核心网站，网址是：</w:t>
            </w:r>
            <w:r w:rsidR="00A12A11">
              <w:rPr>
                <w:rFonts w:ascii="黑体" w:eastAsia="黑体" w:hAnsi="宋体"/>
              </w:rPr>
              <w:br/>
            </w:r>
            <w:r w:rsidRPr="00057803">
              <w:rPr>
                <w:rFonts w:ascii="黑体" w:eastAsia="黑体" w:hAnsi="宋体"/>
              </w:rPr>
              <w:t>http://hexin.fudan.edu.cn/hexin/course/course.php?id=213&amp;a2id=586</w:t>
            </w:r>
            <w:r>
              <w:rPr>
                <w:rFonts w:ascii="黑体" w:eastAsia="黑体"/>
              </w:rPr>
              <w:br/>
            </w:r>
          </w:p>
        </w:tc>
      </w:tr>
      <w:tr w:rsidR="008F27E2">
        <w:trPr>
          <w:trHeight w:val="5441"/>
        </w:trPr>
        <w:tc>
          <w:tcPr>
            <w:tcW w:w="9540" w:type="dxa"/>
            <w:tcBorders>
              <w:top w:val="single" w:sz="4" w:space="0" w:color="auto"/>
              <w:left w:val="single" w:sz="4" w:space="0" w:color="auto"/>
              <w:bottom w:val="single" w:sz="4" w:space="0" w:color="auto"/>
              <w:right w:val="single" w:sz="4" w:space="0" w:color="auto"/>
            </w:tcBorders>
          </w:tcPr>
          <w:p w:rsidR="008F27E2" w:rsidRDefault="008F27E2" w:rsidP="00070BED">
            <w:pPr>
              <w:spacing w:line="480" w:lineRule="auto"/>
              <w:ind w:left="180" w:rightChars="-330" w:right="-693"/>
              <w:rPr>
                <w:rFonts w:ascii="宋体" w:hAnsi="宋体"/>
                <w:sz w:val="24"/>
              </w:rPr>
            </w:pPr>
            <w:r>
              <w:rPr>
                <w:rFonts w:ascii="宋体" w:hAnsi="宋体" w:hint="eastAsia"/>
                <w:sz w:val="24"/>
              </w:rPr>
              <w:t>4-4 教学方法与教学手段（含多种教学方法灵活使用的形式与目的；现代教育技术应用</w:t>
            </w:r>
          </w:p>
          <w:p w:rsidR="008F27E2" w:rsidRDefault="008F27E2" w:rsidP="00070BED">
            <w:pPr>
              <w:spacing w:line="480" w:lineRule="auto"/>
              <w:ind w:left="180" w:rightChars="-330" w:right="-693"/>
              <w:rPr>
                <w:rFonts w:ascii="宋体" w:hAnsi="宋体"/>
                <w:sz w:val="24"/>
              </w:rPr>
            </w:pPr>
            <w:r>
              <w:rPr>
                <w:rFonts w:ascii="宋体" w:hAnsi="宋体" w:hint="eastAsia"/>
                <w:sz w:val="24"/>
              </w:rPr>
              <w:t>与教学改革）</w:t>
            </w:r>
          </w:p>
          <w:p w:rsidR="00E83ABD" w:rsidRPr="00E83ABD" w:rsidRDefault="00E83ABD" w:rsidP="00E83ABD">
            <w:pPr>
              <w:pStyle w:val="ab"/>
              <w:spacing w:line="400" w:lineRule="exact"/>
              <w:ind w:firstLineChars="0"/>
              <w:rPr>
                <w:rFonts w:ascii="黑体" w:eastAsia="黑体"/>
              </w:rPr>
            </w:pPr>
            <w:r w:rsidRPr="00E83ABD">
              <w:rPr>
                <w:rFonts w:ascii="黑体" w:eastAsia="黑体" w:hint="eastAsia"/>
              </w:rPr>
              <w:t>前面“综述近五年来教学改革、教学研究成果及其解决的问题”部分已经包含了详述。简要总结有：</w:t>
            </w:r>
          </w:p>
          <w:p w:rsidR="00743BDC" w:rsidRDefault="00743BDC" w:rsidP="00E83ABD">
            <w:pPr>
              <w:pStyle w:val="ab"/>
              <w:numPr>
                <w:ilvl w:val="0"/>
                <w:numId w:val="37"/>
              </w:numPr>
              <w:spacing w:line="400" w:lineRule="exact"/>
              <w:ind w:firstLineChars="0"/>
              <w:rPr>
                <w:rFonts w:ascii="黑体" w:eastAsia="黑体"/>
              </w:rPr>
            </w:pPr>
            <w:r>
              <w:rPr>
                <w:rFonts w:ascii="黑体" w:eastAsia="黑体" w:hint="eastAsia"/>
              </w:rPr>
              <w:t>面向通识教育核心课程特色的授课方式。前文已经详述。</w:t>
            </w:r>
          </w:p>
          <w:p w:rsidR="00E83ABD" w:rsidRDefault="00E83ABD" w:rsidP="00E83ABD">
            <w:pPr>
              <w:pStyle w:val="ab"/>
              <w:numPr>
                <w:ilvl w:val="0"/>
                <w:numId w:val="37"/>
              </w:numPr>
              <w:spacing w:line="400" w:lineRule="exact"/>
              <w:ind w:firstLineChars="0"/>
              <w:rPr>
                <w:rFonts w:ascii="黑体" w:eastAsia="黑体"/>
              </w:rPr>
            </w:pPr>
            <w:r w:rsidRPr="00E83ABD">
              <w:rPr>
                <w:rFonts w:ascii="黑体" w:eastAsia="黑体" w:hint="eastAsia"/>
              </w:rPr>
              <w:t>强烈注重教学的互动性和学生的课程参与度，组织学生讨论。这个往往被认为是一种在中国教学中很难完成的教学形式，本门课程较好的完成了这点。</w:t>
            </w:r>
          </w:p>
          <w:p w:rsidR="00E83ABD" w:rsidRPr="00743BDC" w:rsidRDefault="00E83ABD" w:rsidP="00E83ABD">
            <w:pPr>
              <w:pStyle w:val="ab"/>
              <w:numPr>
                <w:ilvl w:val="0"/>
                <w:numId w:val="37"/>
              </w:numPr>
              <w:spacing w:line="400" w:lineRule="exact"/>
              <w:ind w:firstLineChars="0"/>
              <w:rPr>
                <w:rFonts w:ascii="宋体" w:hAnsi="宋体"/>
                <w:sz w:val="24"/>
              </w:rPr>
            </w:pPr>
            <w:r>
              <w:rPr>
                <w:rFonts w:hint="eastAsia"/>
                <w:b/>
              </w:rPr>
              <w:t>利用演示系统和多媒体教学手段的</w:t>
            </w:r>
            <w:r w:rsidRPr="005A42CA">
              <w:rPr>
                <w:rFonts w:hint="eastAsia"/>
                <w:b/>
              </w:rPr>
              <w:t>实例教学。</w:t>
            </w:r>
            <w:r w:rsidR="00700562">
              <w:rPr>
                <w:rFonts w:hint="eastAsia"/>
                <w:b/>
              </w:rPr>
              <w:t>网络虚拟环境本身就是一个强调体验的应用。</w:t>
            </w:r>
            <w:r>
              <w:rPr>
                <w:rFonts w:hint="eastAsia"/>
              </w:rPr>
              <w:t>通过演示实际可以运行的系统</w:t>
            </w:r>
            <w:r w:rsidR="00700562">
              <w:rPr>
                <w:rFonts w:hint="eastAsia"/>
              </w:rPr>
              <w:t>以及视频，可以极大的提高教学效果，让学生亲身感受。</w:t>
            </w:r>
            <w:r>
              <w:rPr>
                <w:rFonts w:hint="eastAsia"/>
              </w:rPr>
              <w:t>举其中一个例子，基于</w:t>
            </w:r>
            <w:r>
              <w:rPr>
                <w:rFonts w:hint="eastAsia"/>
              </w:rPr>
              <w:t>Web</w:t>
            </w:r>
            <w:r>
              <w:rPr>
                <w:rFonts w:hint="eastAsia"/>
              </w:rPr>
              <w:t>的三维可定制的电子商务系统；此外，</w:t>
            </w:r>
            <w:r w:rsidRPr="005A42CA">
              <w:rPr>
                <w:rFonts w:hint="eastAsia"/>
              </w:rPr>
              <w:t>利用多媒体设备，采用</w:t>
            </w:r>
            <w:r w:rsidRPr="005A42CA">
              <w:rPr>
                <w:rFonts w:hint="eastAsia"/>
              </w:rPr>
              <w:t>FLASH</w:t>
            </w:r>
            <w:r w:rsidRPr="005A42CA">
              <w:rPr>
                <w:rFonts w:hint="eastAsia"/>
              </w:rPr>
              <w:t>，</w:t>
            </w:r>
            <w:r w:rsidRPr="005A42CA">
              <w:rPr>
                <w:rFonts w:hint="eastAsia"/>
              </w:rPr>
              <w:t>AVI</w:t>
            </w:r>
            <w:r w:rsidRPr="005A42CA">
              <w:rPr>
                <w:rFonts w:hint="eastAsia"/>
              </w:rPr>
              <w:t>等多媒体内容，演示一些录屏，</w:t>
            </w:r>
            <w:r>
              <w:rPr>
                <w:rFonts w:hint="eastAsia"/>
              </w:rPr>
              <w:t>时间</w:t>
            </w:r>
            <w:r w:rsidRPr="005A42CA">
              <w:rPr>
                <w:rFonts w:hint="eastAsia"/>
              </w:rPr>
              <w:t>基本把握在</w:t>
            </w:r>
            <w:r w:rsidRPr="005A42CA">
              <w:rPr>
                <w:rFonts w:hint="eastAsia"/>
              </w:rPr>
              <w:t>15</w:t>
            </w:r>
            <w:r w:rsidRPr="005A42CA">
              <w:rPr>
                <w:rFonts w:hint="eastAsia"/>
              </w:rPr>
              <w:t>分钟以内，之后进行教师和学生的讨论。</w:t>
            </w:r>
            <w:r>
              <w:rPr>
                <w:rFonts w:hint="eastAsia"/>
              </w:rPr>
              <w:t>课程有多达</w:t>
            </w:r>
            <w:r>
              <w:rPr>
                <w:rFonts w:hint="eastAsia"/>
              </w:rPr>
              <w:t>50</w:t>
            </w:r>
            <w:r>
              <w:rPr>
                <w:rFonts w:hint="eastAsia"/>
              </w:rPr>
              <w:t>几个的视频和演示，极大的激发了同学们的兴趣，丰富了课程内容。</w:t>
            </w:r>
          </w:p>
          <w:p w:rsidR="00743BDC" w:rsidRDefault="00743BDC" w:rsidP="00743BDC">
            <w:pPr>
              <w:pStyle w:val="ab"/>
              <w:spacing w:line="400" w:lineRule="exact"/>
              <w:ind w:left="1155" w:firstLineChars="0" w:firstLine="0"/>
              <w:rPr>
                <w:rFonts w:ascii="宋体" w:hAnsi="宋体"/>
                <w:sz w:val="24"/>
              </w:rPr>
            </w:pPr>
          </w:p>
        </w:tc>
      </w:tr>
      <w:tr w:rsidR="0091188B">
        <w:trPr>
          <w:trHeight w:val="8088"/>
        </w:trPr>
        <w:tc>
          <w:tcPr>
            <w:tcW w:w="9540" w:type="dxa"/>
          </w:tcPr>
          <w:p w:rsidR="0091188B" w:rsidRDefault="008F27E2">
            <w:pPr>
              <w:jc w:val="left"/>
              <w:rPr>
                <w:rFonts w:ascii="宋体" w:hAnsi="宋体"/>
                <w:sz w:val="24"/>
              </w:rPr>
            </w:pPr>
            <w:r>
              <w:rPr>
                <w:rFonts w:ascii="宋体" w:hAnsi="宋体" w:hint="eastAsia"/>
                <w:sz w:val="24"/>
              </w:rPr>
              <w:lastRenderedPageBreak/>
              <w:t>4</w:t>
            </w:r>
            <w:r w:rsidR="0091188B">
              <w:rPr>
                <w:rFonts w:ascii="宋体" w:hAnsi="宋体" w:hint="eastAsia"/>
                <w:sz w:val="24"/>
              </w:rPr>
              <w:t>-5 教学效果（含校内同事举证评价、校外专家评价及有关声誉的说明；</w:t>
            </w:r>
            <w:r>
              <w:rPr>
                <w:rFonts w:ascii="宋体" w:hAnsi="宋体" w:hint="eastAsia"/>
                <w:sz w:val="24"/>
              </w:rPr>
              <w:t>校内学生评教指标和近两</w:t>
            </w:r>
            <w:r w:rsidR="0091188B">
              <w:rPr>
                <w:rFonts w:ascii="宋体" w:hAnsi="宋体" w:hint="eastAsia"/>
                <w:sz w:val="24"/>
              </w:rPr>
              <w:t>年学生的评价结果；课堂教学录像资料</w:t>
            </w:r>
            <w:r>
              <w:rPr>
                <w:rFonts w:ascii="宋体" w:hAnsi="宋体" w:hint="eastAsia"/>
                <w:sz w:val="24"/>
              </w:rPr>
              <w:t>要点</w:t>
            </w:r>
            <w:r w:rsidR="0091188B">
              <w:rPr>
                <w:rFonts w:ascii="宋体" w:hAnsi="宋体" w:hint="eastAsia"/>
                <w:sz w:val="24"/>
              </w:rPr>
              <w:t>）</w:t>
            </w:r>
          </w:p>
          <w:p w:rsidR="00A5247D" w:rsidRDefault="00A5247D">
            <w:pPr>
              <w:jc w:val="left"/>
              <w:rPr>
                <w:rFonts w:ascii="宋体" w:hAnsi="宋体"/>
                <w:sz w:val="24"/>
              </w:rPr>
            </w:pPr>
          </w:p>
          <w:p w:rsidR="00A5247D" w:rsidRDefault="00A5247D" w:rsidP="00A5247D">
            <w:pPr>
              <w:jc w:val="left"/>
              <w:rPr>
                <w:rFonts w:ascii="黑体" w:eastAsia="黑体" w:hAnsi="宋体"/>
                <w:b/>
                <w:sz w:val="22"/>
                <w:szCs w:val="22"/>
              </w:rPr>
            </w:pPr>
            <w:r>
              <w:rPr>
                <w:rFonts w:ascii="黑体" w:eastAsia="黑体" w:hAnsi="宋体" w:hint="eastAsia"/>
                <w:sz w:val="22"/>
                <w:szCs w:val="22"/>
              </w:rPr>
              <w:t>1、</w:t>
            </w:r>
            <w:r w:rsidRPr="00DF16C1">
              <w:rPr>
                <w:rFonts w:ascii="黑体" w:eastAsia="黑体" w:hAnsi="宋体" w:hint="eastAsia"/>
                <w:b/>
                <w:sz w:val="22"/>
                <w:szCs w:val="22"/>
              </w:rPr>
              <w:t>2006，200</w:t>
            </w:r>
            <w:r>
              <w:rPr>
                <w:rFonts w:ascii="黑体" w:eastAsia="黑体" w:hAnsi="宋体" w:hint="eastAsia"/>
                <w:b/>
                <w:sz w:val="22"/>
                <w:szCs w:val="22"/>
              </w:rPr>
              <w:t>9</w:t>
            </w:r>
            <w:r w:rsidRPr="00DF16C1">
              <w:rPr>
                <w:rFonts w:ascii="黑体" w:eastAsia="黑体" w:hAnsi="宋体" w:hint="eastAsia"/>
                <w:b/>
                <w:sz w:val="22"/>
                <w:szCs w:val="22"/>
              </w:rPr>
              <w:t>年</w:t>
            </w:r>
            <w:r>
              <w:rPr>
                <w:rFonts w:ascii="黑体" w:eastAsia="黑体" w:hAnsi="宋体" w:hint="eastAsia"/>
                <w:b/>
                <w:sz w:val="22"/>
                <w:szCs w:val="22"/>
              </w:rPr>
              <w:t>主讲教师戴开宇老师</w:t>
            </w:r>
            <w:r w:rsidRPr="00DF16C1">
              <w:rPr>
                <w:rFonts w:ascii="黑体" w:eastAsia="黑体" w:hAnsi="宋体" w:hint="eastAsia"/>
                <w:b/>
                <w:sz w:val="22"/>
                <w:szCs w:val="22"/>
              </w:rPr>
              <w:t>因为教学优秀</w:t>
            </w:r>
            <w:r>
              <w:rPr>
                <w:rFonts w:ascii="黑体" w:eastAsia="黑体" w:hAnsi="宋体" w:hint="eastAsia"/>
                <w:b/>
                <w:sz w:val="22"/>
                <w:szCs w:val="22"/>
              </w:rPr>
              <w:t>学院年度</w:t>
            </w:r>
            <w:r w:rsidRPr="00DF16C1">
              <w:rPr>
                <w:rFonts w:ascii="黑体" w:eastAsia="黑体" w:hAnsi="宋体" w:hint="eastAsia"/>
                <w:b/>
                <w:sz w:val="22"/>
                <w:szCs w:val="22"/>
              </w:rPr>
              <w:t>考核为优</w:t>
            </w:r>
            <w:r>
              <w:rPr>
                <w:rFonts w:ascii="黑体" w:eastAsia="黑体" w:hAnsi="宋体" w:hint="eastAsia"/>
                <w:b/>
                <w:sz w:val="22"/>
                <w:szCs w:val="22"/>
              </w:rPr>
              <w:t>；2007年教师队伍中陈荣华老师</w:t>
            </w:r>
            <w:r w:rsidRPr="00DF16C1">
              <w:rPr>
                <w:rFonts w:ascii="黑体" w:eastAsia="黑体" w:hAnsi="宋体" w:hint="eastAsia"/>
                <w:b/>
                <w:sz w:val="22"/>
                <w:szCs w:val="22"/>
              </w:rPr>
              <w:t>因为教学优秀</w:t>
            </w:r>
            <w:r>
              <w:rPr>
                <w:rFonts w:ascii="黑体" w:eastAsia="黑体" w:hAnsi="宋体" w:hint="eastAsia"/>
                <w:b/>
                <w:sz w:val="22"/>
                <w:szCs w:val="22"/>
              </w:rPr>
              <w:t>学院年度</w:t>
            </w:r>
            <w:r w:rsidRPr="00DF16C1">
              <w:rPr>
                <w:rFonts w:ascii="黑体" w:eastAsia="黑体" w:hAnsi="宋体" w:hint="eastAsia"/>
                <w:b/>
                <w:sz w:val="22"/>
                <w:szCs w:val="22"/>
              </w:rPr>
              <w:t>考核为优</w:t>
            </w:r>
            <w:r>
              <w:rPr>
                <w:rFonts w:ascii="黑体" w:eastAsia="黑体" w:hAnsi="宋体" w:hint="eastAsia"/>
                <w:b/>
                <w:sz w:val="22"/>
                <w:szCs w:val="22"/>
              </w:rPr>
              <w:t>。</w:t>
            </w:r>
            <w:r w:rsidRPr="00DF16C1">
              <w:rPr>
                <w:rFonts w:ascii="黑体" w:eastAsia="黑体" w:hAnsi="宋体" w:hint="eastAsia"/>
                <w:b/>
                <w:sz w:val="22"/>
                <w:szCs w:val="22"/>
              </w:rPr>
              <w:t>（每年教学优秀只评1名）</w:t>
            </w:r>
          </w:p>
          <w:p w:rsidR="00A5247D" w:rsidRDefault="00A5247D" w:rsidP="00A5247D">
            <w:pPr>
              <w:jc w:val="left"/>
              <w:rPr>
                <w:rFonts w:ascii="黑体" w:eastAsia="黑体" w:hAnsi="宋体"/>
                <w:b/>
                <w:sz w:val="22"/>
                <w:szCs w:val="22"/>
              </w:rPr>
            </w:pPr>
            <w:r>
              <w:rPr>
                <w:rFonts w:ascii="黑体" w:eastAsia="黑体" w:hAnsi="宋体" w:hint="eastAsia"/>
                <w:b/>
                <w:sz w:val="22"/>
                <w:szCs w:val="22"/>
              </w:rPr>
              <w:t>2、</w:t>
            </w:r>
            <w:r w:rsidR="00445298">
              <w:rPr>
                <w:rFonts w:ascii="黑体" w:eastAsia="黑体" w:hAnsi="宋体" w:hint="eastAsia"/>
                <w:b/>
                <w:sz w:val="22"/>
                <w:szCs w:val="22"/>
              </w:rPr>
              <w:t>上学期（2009秋季</w:t>
            </w:r>
            <w:r>
              <w:rPr>
                <w:rFonts w:ascii="黑体" w:eastAsia="黑体" w:hAnsi="宋体" w:hint="eastAsia"/>
                <w:b/>
                <w:sz w:val="22"/>
                <w:szCs w:val="22"/>
              </w:rPr>
              <w:t>学期</w:t>
            </w:r>
            <w:r w:rsidR="00445298">
              <w:rPr>
                <w:rFonts w:ascii="黑体" w:eastAsia="黑体" w:hAnsi="宋体" w:hint="eastAsia"/>
                <w:b/>
                <w:sz w:val="22"/>
                <w:szCs w:val="22"/>
              </w:rPr>
              <w:t>）</w:t>
            </w:r>
            <w:r>
              <w:rPr>
                <w:rFonts w:ascii="黑体" w:eastAsia="黑体" w:hAnsi="宋体" w:hint="eastAsia"/>
                <w:b/>
                <w:sz w:val="22"/>
                <w:szCs w:val="22"/>
              </w:rPr>
              <w:t>本门课程授课在URP系统中的评教分数获得4.96分的高分（满分5分）</w:t>
            </w:r>
          </w:p>
          <w:p w:rsidR="00A5247D" w:rsidRDefault="00A5247D" w:rsidP="00A5247D">
            <w:pPr>
              <w:jc w:val="left"/>
              <w:rPr>
                <w:rFonts w:ascii="黑体" w:eastAsia="黑体" w:hAnsi="宋体"/>
                <w:b/>
                <w:sz w:val="22"/>
                <w:szCs w:val="22"/>
              </w:rPr>
            </w:pPr>
          </w:p>
          <w:p w:rsidR="005026F4" w:rsidRDefault="005026F4" w:rsidP="005026F4">
            <w:pPr>
              <w:jc w:val="left"/>
              <w:rPr>
                <w:rFonts w:ascii="黑体" w:eastAsia="黑体" w:hAnsi="宋体"/>
                <w:b/>
                <w:sz w:val="22"/>
                <w:szCs w:val="22"/>
              </w:rPr>
            </w:pPr>
            <w:r>
              <w:rPr>
                <w:rFonts w:ascii="黑体" w:eastAsia="黑体" w:hAnsi="宋体" w:hint="eastAsia"/>
                <w:b/>
                <w:sz w:val="22"/>
                <w:szCs w:val="22"/>
              </w:rPr>
              <w:t>同事评价：</w:t>
            </w:r>
          </w:p>
          <w:p w:rsidR="005026F4" w:rsidRPr="005026F4" w:rsidRDefault="005026F4" w:rsidP="00A5247D">
            <w:pPr>
              <w:jc w:val="left"/>
              <w:rPr>
                <w:rFonts w:ascii="宋体" w:hAnsi="宋体"/>
                <w:b/>
                <w:szCs w:val="21"/>
              </w:rPr>
            </w:pPr>
          </w:p>
          <w:p w:rsidR="00F450F1" w:rsidRDefault="005026F4" w:rsidP="00F450F1">
            <w:pPr>
              <w:rPr>
                <w:rFonts w:ascii="宋体" w:hAnsi="宋体"/>
                <w:b/>
                <w:szCs w:val="21"/>
              </w:rPr>
            </w:pPr>
            <w:r w:rsidRPr="00A30110">
              <w:rPr>
                <w:rFonts w:ascii="宋体" w:hAnsi="宋体" w:hint="eastAsia"/>
                <w:b/>
                <w:szCs w:val="21"/>
              </w:rPr>
              <w:t>（1）</w:t>
            </w:r>
            <w:r w:rsidR="00F450F1">
              <w:rPr>
                <w:rFonts w:ascii="宋体" w:hAnsi="宋体" w:hint="eastAsia"/>
                <w:b/>
                <w:szCs w:val="21"/>
              </w:rPr>
              <w:t>刘钢， 软件学院副院长</w:t>
            </w:r>
          </w:p>
          <w:p w:rsidR="00F450F1" w:rsidRPr="00F450F1" w:rsidRDefault="00F450F1" w:rsidP="00F450F1">
            <w:pPr>
              <w:rPr>
                <w:rFonts w:ascii="宋体" w:hAnsi="宋体"/>
                <w:b/>
                <w:szCs w:val="21"/>
              </w:rPr>
            </w:pPr>
          </w:p>
          <w:p w:rsidR="00F450F1" w:rsidRDefault="00F450F1" w:rsidP="00F450F1">
            <w:pPr>
              <w:jc w:val="left"/>
              <w:rPr>
                <w:kern w:val="0"/>
                <w:szCs w:val="21"/>
              </w:rPr>
            </w:pPr>
            <w:r w:rsidRPr="00792DA8">
              <w:rPr>
                <w:rFonts w:hint="eastAsia"/>
                <w:kern w:val="0"/>
                <w:szCs w:val="21"/>
              </w:rPr>
              <w:t>这门课很好地体现了通识教育的理念。网络虚拟环境具有前沿性和趣味性，对人们的生活乃至社会人文等都有深刻影响。课程注重引导学生理解该科技的思维方式，并且结合社会人文精神、社会热点问题进行相关探讨。教学方式上，采用案例教学，包括精彩的多媒体视频，通过身边的应用来深入浅出介绍相关知识及其演变历程和轶事。另外，很注重教学的交互性，从而让各个专业的同学在自己的知识基础上都有很好的收获。从</w:t>
            </w:r>
            <w:r w:rsidRPr="00792DA8">
              <w:rPr>
                <w:kern w:val="0"/>
                <w:szCs w:val="21"/>
              </w:rPr>
              <w:t>URP</w:t>
            </w:r>
            <w:r w:rsidRPr="00792DA8">
              <w:rPr>
                <w:rFonts w:hint="eastAsia"/>
                <w:kern w:val="0"/>
                <w:szCs w:val="21"/>
              </w:rPr>
              <w:t>评分</w:t>
            </w:r>
            <w:r w:rsidRPr="00792DA8">
              <w:rPr>
                <w:kern w:val="0"/>
                <w:szCs w:val="21"/>
              </w:rPr>
              <w:t>4.96</w:t>
            </w:r>
            <w:r w:rsidRPr="00792DA8">
              <w:rPr>
                <w:rFonts w:hint="eastAsia"/>
                <w:kern w:val="0"/>
                <w:szCs w:val="21"/>
              </w:rPr>
              <w:t>来看，该课程受到了学生的好评。</w:t>
            </w:r>
          </w:p>
          <w:p w:rsidR="009E493A" w:rsidRDefault="009E493A" w:rsidP="00F450F1">
            <w:pPr>
              <w:jc w:val="left"/>
              <w:rPr>
                <w:kern w:val="0"/>
                <w:szCs w:val="21"/>
              </w:rPr>
            </w:pPr>
          </w:p>
          <w:p w:rsidR="009E493A" w:rsidRPr="009E493A" w:rsidRDefault="009E493A" w:rsidP="009E493A">
            <w:pPr>
              <w:spacing w:before="173" w:after="173" w:line="265" w:lineRule="atLeast"/>
              <w:rPr>
                <w:rFonts w:ascii="宋体" w:hAnsi="宋体"/>
                <w:b/>
                <w:szCs w:val="21"/>
              </w:rPr>
            </w:pPr>
            <w:r w:rsidRPr="009E493A">
              <w:rPr>
                <w:rFonts w:ascii="宋体" w:hAnsi="宋体" w:hint="eastAsia"/>
                <w:b/>
                <w:szCs w:val="21"/>
              </w:rPr>
              <w:t>（2）</w:t>
            </w:r>
            <w:r w:rsidRPr="009E493A">
              <w:rPr>
                <w:rFonts w:ascii="宋体" w:hAnsi="宋体"/>
                <w:b/>
                <w:szCs w:val="21"/>
              </w:rPr>
              <w:t>王英林</w:t>
            </w:r>
            <w:r w:rsidRPr="009E493A">
              <w:rPr>
                <w:rFonts w:ascii="宋体" w:hAnsi="宋体" w:hint="eastAsia"/>
                <w:b/>
                <w:szCs w:val="21"/>
              </w:rPr>
              <w:t>，上海交通大学</w:t>
            </w:r>
            <w:r w:rsidRPr="009E493A">
              <w:rPr>
                <w:rFonts w:ascii="宋体" w:hAnsi="宋体"/>
                <w:b/>
                <w:szCs w:val="21"/>
              </w:rPr>
              <w:t>计算机科学与工程系教授 、博导</w:t>
            </w:r>
          </w:p>
          <w:p w:rsidR="009E493A" w:rsidRPr="009E493A" w:rsidRDefault="009E493A" w:rsidP="009E493A">
            <w:pPr>
              <w:jc w:val="left"/>
              <w:rPr>
                <w:kern w:val="0"/>
                <w:szCs w:val="21"/>
              </w:rPr>
            </w:pPr>
            <w:r w:rsidRPr="009E493A">
              <w:rPr>
                <w:rFonts w:hint="eastAsia"/>
                <w:kern w:val="0"/>
                <w:szCs w:val="21"/>
              </w:rPr>
              <w:t>这是一门很好体现了通识教育理念的课程。从课程的选题</w:t>
            </w:r>
            <w:r w:rsidRPr="009E493A">
              <w:rPr>
                <w:rFonts w:hint="eastAsia"/>
                <w:kern w:val="0"/>
                <w:szCs w:val="21"/>
              </w:rPr>
              <w:t>-</w:t>
            </w:r>
            <w:r w:rsidRPr="009E493A">
              <w:rPr>
                <w:rFonts w:hint="eastAsia"/>
                <w:kern w:val="0"/>
                <w:szCs w:val="21"/>
              </w:rPr>
              <w:t>网络虚拟环境来看，是一项对人们的生活，以及社会人文等都有深刻影响的科技，同时本身具有趣味性，可以结合各个专业的应用。课程内容的安排上，注重引导学生理解本技术的思维，同时，结合社会人文精神，以及社会热点问题进行相关探讨。教学方式上，应用精彩的各种实例，包括多媒体视频，通过身边的应用来介绍相关知识以及发展演变的历程，包括一些轶事。另外，让学生积极参与课程内容的实践，包括对一些热门问题的讨论，锻炼了学生的综合能力。从</w:t>
            </w:r>
            <w:r w:rsidRPr="009E493A">
              <w:rPr>
                <w:rFonts w:hint="eastAsia"/>
                <w:kern w:val="0"/>
                <w:szCs w:val="21"/>
              </w:rPr>
              <w:t>URP</w:t>
            </w:r>
            <w:r w:rsidRPr="009E493A">
              <w:rPr>
                <w:rFonts w:hint="eastAsia"/>
                <w:kern w:val="0"/>
                <w:szCs w:val="21"/>
              </w:rPr>
              <w:t>评分</w:t>
            </w:r>
            <w:r w:rsidRPr="009E493A">
              <w:rPr>
                <w:rFonts w:hint="eastAsia"/>
                <w:kern w:val="0"/>
                <w:szCs w:val="21"/>
              </w:rPr>
              <w:t>4.96</w:t>
            </w:r>
            <w:r w:rsidRPr="009E493A">
              <w:rPr>
                <w:rFonts w:hint="eastAsia"/>
                <w:kern w:val="0"/>
                <w:szCs w:val="21"/>
              </w:rPr>
              <w:t>来看，得到了学生极好的反馈。推荐进行精品课程的申请，以利进一步建设。</w:t>
            </w:r>
          </w:p>
          <w:p w:rsidR="00F450F1" w:rsidRDefault="00F450F1" w:rsidP="00F450F1">
            <w:pPr>
              <w:ind w:firstLineChars="49" w:firstLine="103"/>
              <w:rPr>
                <w:rFonts w:ascii="宋体" w:hAnsi="宋体"/>
                <w:b/>
                <w:szCs w:val="21"/>
              </w:rPr>
            </w:pPr>
          </w:p>
          <w:p w:rsidR="00F450F1" w:rsidRDefault="00F450F1" w:rsidP="005026F4">
            <w:pPr>
              <w:rPr>
                <w:rFonts w:ascii="宋体" w:hAnsi="宋体"/>
                <w:b/>
                <w:szCs w:val="21"/>
              </w:rPr>
            </w:pPr>
          </w:p>
          <w:p w:rsidR="005026F4" w:rsidRPr="005026F4" w:rsidRDefault="00F450F1" w:rsidP="00F450F1">
            <w:pPr>
              <w:ind w:firstLineChars="49" w:firstLine="103"/>
              <w:rPr>
                <w:rFonts w:ascii="宋体" w:hAnsi="宋体"/>
                <w:b/>
                <w:szCs w:val="21"/>
              </w:rPr>
            </w:pPr>
            <w:r>
              <w:rPr>
                <w:rFonts w:ascii="宋体" w:hAnsi="宋体" w:hint="eastAsia"/>
                <w:b/>
                <w:szCs w:val="21"/>
              </w:rPr>
              <w:t>（</w:t>
            </w:r>
            <w:r w:rsidR="009E493A">
              <w:rPr>
                <w:rFonts w:ascii="宋体" w:hAnsi="宋体" w:hint="eastAsia"/>
                <w:b/>
                <w:szCs w:val="21"/>
              </w:rPr>
              <w:t>3</w:t>
            </w:r>
            <w:r>
              <w:rPr>
                <w:rFonts w:ascii="宋体" w:hAnsi="宋体" w:hint="eastAsia"/>
                <w:b/>
                <w:szCs w:val="21"/>
              </w:rPr>
              <w:t>）</w:t>
            </w:r>
            <w:r w:rsidR="005026F4" w:rsidRPr="005026F4">
              <w:rPr>
                <w:rFonts w:ascii="宋体" w:hAnsi="宋体" w:hint="eastAsia"/>
                <w:b/>
                <w:szCs w:val="21"/>
              </w:rPr>
              <w:t>徐迎晓</w:t>
            </w:r>
            <w:r w:rsidR="005026F4" w:rsidRPr="003915EE">
              <w:rPr>
                <w:rFonts w:ascii="宋体" w:hAnsi="宋体" w:hint="eastAsia"/>
                <w:b/>
                <w:szCs w:val="21"/>
              </w:rPr>
              <w:t>，</w:t>
            </w:r>
            <w:r w:rsidR="005026F4">
              <w:rPr>
                <w:rFonts w:ascii="宋体" w:hAnsi="宋体" w:hint="eastAsia"/>
                <w:b/>
                <w:szCs w:val="21"/>
              </w:rPr>
              <w:t>软件学院讲师</w:t>
            </w:r>
          </w:p>
          <w:p w:rsidR="005026F4" w:rsidRPr="005026F4" w:rsidRDefault="005026F4" w:rsidP="00A5247D">
            <w:pPr>
              <w:jc w:val="left"/>
              <w:rPr>
                <w:rFonts w:ascii="宋体" w:hAnsi="宋体"/>
                <w:b/>
                <w:szCs w:val="21"/>
              </w:rPr>
            </w:pPr>
          </w:p>
          <w:p w:rsidR="005026F4" w:rsidRPr="005026F4" w:rsidRDefault="005026F4" w:rsidP="005026F4">
            <w:pPr>
              <w:rPr>
                <w:kern w:val="0"/>
                <w:szCs w:val="21"/>
              </w:rPr>
            </w:pPr>
            <w:r w:rsidRPr="005026F4">
              <w:rPr>
                <w:rFonts w:hint="eastAsia"/>
                <w:kern w:val="0"/>
                <w:szCs w:val="21"/>
              </w:rPr>
              <w:t>“网络虚拟环境”课程课程选题非常符合通识教育的理念</w:t>
            </w:r>
            <w:r w:rsidRPr="005026F4">
              <w:rPr>
                <w:kern w:val="0"/>
                <w:szCs w:val="21"/>
              </w:rPr>
              <w:t>,</w:t>
            </w:r>
            <w:r w:rsidRPr="005026F4">
              <w:rPr>
                <w:rFonts w:hint="eastAsia"/>
                <w:kern w:val="0"/>
                <w:szCs w:val="21"/>
              </w:rPr>
              <w:t>内容安排富有特色</w:t>
            </w:r>
            <w:r w:rsidRPr="005026F4">
              <w:rPr>
                <w:kern w:val="0"/>
                <w:szCs w:val="21"/>
              </w:rPr>
              <w:t>,</w:t>
            </w:r>
            <w:r w:rsidRPr="005026F4">
              <w:rPr>
                <w:rFonts w:hint="eastAsia"/>
                <w:kern w:val="0"/>
                <w:szCs w:val="21"/>
              </w:rPr>
              <w:t>融入大量实例和多媒体教学材料，通过各个环节的设计，体现了体验性、实践性和讨论性，课程取得了很好的教学效果，获得学生的好评。课程强调实践环节，同时紧跟技术发展前沿，教学和科研紧密结合，取得了非常好的效果。</w:t>
            </w:r>
          </w:p>
          <w:p w:rsidR="005026F4" w:rsidRDefault="005026F4" w:rsidP="00A5247D">
            <w:pPr>
              <w:jc w:val="left"/>
              <w:rPr>
                <w:rFonts w:ascii="黑体" w:eastAsia="黑体" w:hAnsi="宋体"/>
                <w:b/>
                <w:sz w:val="22"/>
                <w:szCs w:val="22"/>
              </w:rPr>
            </w:pPr>
          </w:p>
          <w:p w:rsidR="002A005A" w:rsidRDefault="002A005A" w:rsidP="002A005A">
            <w:pPr>
              <w:rPr>
                <w:rFonts w:ascii="宋体" w:hAnsi="宋体"/>
                <w:b/>
                <w:szCs w:val="21"/>
              </w:rPr>
            </w:pPr>
            <w:r w:rsidRPr="002A005A">
              <w:rPr>
                <w:rFonts w:ascii="宋体" w:hAnsi="宋体" w:hint="eastAsia"/>
                <w:b/>
                <w:szCs w:val="21"/>
              </w:rPr>
              <w:t>（</w:t>
            </w:r>
            <w:r w:rsidR="009E493A">
              <w:rPr>
                <w:rFonts w:ascii="宋体" w:hAnsi="宋体" w:hint="eastAsia"/>
                <w:b/>
                <w:szCs w:val="21"/>
              </w:rPr>
              <w:t>4</w:t>
            </w:r>
            <w:r w:rsidRPr="002A005A">
              <w:rPr>
                <w:rFonts w:ascii="宋体" w:hAnsi="宋体" w:hint="eastAsia"/>
                <w:b/>
                <w:szCs w:val="21"/>
              </w:rPr>
              <w:t>）李景涛</w:t>
            </w:r>
            <w:r w:rsidRPr="003915EE">
              <w:rPr>
                <w:rFonts w:ascii="宋体" w:hAnsi="宋体" w:hint="eastAsia"/>
                <w:b/>
                <w:szCs w:val="21"/>
              </w:rPr>
              <w:t>，</w:t>
            </w:r>
            <w:r>
              <w:rPr>
                <w:rFonts w:ascii="宋体" w:hAnsi="宋体" w:hint="eastAsia"/>
                <w:b/>
                <w:szCs w:val="21"/>
              </w:rPr>
              <w:t>软件学院讲师</w:t>
            </w:r>
          </w:p>
          <w:p w:rsidR="002A005A" w:rsidRPr="002A005A" w:rsidRDefault="002A005A" w:rsidP="002A005A">
            <w:pPr>
              <w:rPr>
                <w:rFonts w:ascii="宋体" w:hAnsi="宋体"/>
                <w:b/>
                <w:szCs w:val="21"/>
              </w:rPr>
            </w:pPr>
          </w:p>
          <w:p w:rsidR="002A005A" w:rsidRDefault="002A005A" w:rsidP="002A005A">
            <w:pPr>
              <w:pStyle w:val="ac"/>
              <w:ind w:firstLineChars="150" w:firstLine="315"/>
            </w:pPr>
            <w:r>
              <w:rPr>
                <w:rFonts w:hint="eastAsia"/>
              </w:rPr>
              <w:t>该课程围绕互联网时代的应用热点和趋势，结合计算机应用和相关人文各个领域的问题，运用大量的实例和多媒体教学材料，内容的设置和组织针对多个专业学生的特点，很好地体现了通识教育的特色。经过戴老师主导的课程团队的大力建设，该课程的教学实现了教与学的有机结合，开拓了学生的思想视野，提高了学生的综合素质，增强其独立思考的能力和学术创新的能力。</w:t>
            </w:r>
          </w:p>
          <w:p w:rsidR="002A005A" w:rsidRDefault="002A005A" w:rsidP="002A005A">
            <w:pPr>
              <w:pStyle w:val="ac"/>
              <w:ind w:firstLineChars="200" w:firstLine="420"/>
            </w:pPr>
            <w:r>
              <w:rPr>
                <w:rFonts w:hint="eastAsia"/>
              </w:rPr>
              <w:t>戴老师在教学过程中，能够理论联系实际，深入浅出，课堂气氛活跃，采用丰富的多媒体演示，引导同学们进行实践以及讨论，课程深受学生好评，体现了一名优秀教师良好的师德和高超的教学水</w:t>
            </w:r>
            <w:r>
              <w:rPr>
                <w:rFonts w:hint="eastAsia"/>
              </w:rPr>
              <w:lastRenderedPageBreak/>
              <w:t>平。</w:t>
            </w:r>
          </w:p>
          <w:p w:rsidR="002A005A" w:rsidRPr="002A005A" w:rsidRDefault="002A005A" w:rsidP="00A5247D">
            <w:pPr>
              <w:jc w:val="left"/>
              <w:rPr>
                <w:rFonts w:ascii="黑体" w:eastAsia="黑体" w:hAnsi="宋体"/>
                <w:b/>
                <w:sz w:val="22"/>
                <w:szCs w:val="22"/>
              </w:rPr>
            </w:pPr>
          </w:p>
          <w:p w:rsidR="00A5247D" w:rsidRPr="00980CE6" w:rsidRDefault="00A5247D" w:rsidP="00A5247D">
            <w:pPr>
              <w:jc w:val="left"/>
              <w:rPr>
                <w:rFonts w:ascii="宋体" w:hAnsi="宋体"/>
                <w:b/>
                <w:sz w:val="24"/>
              </w:rPr>
            </w:pPr>
            <w:r w:rsidRPr="00980CE6">
              <w:rPr>
                <w:rFonts w:ascii="宋体" w:hAnsi="宋体" w:hint="eastAsia"/>
                <w:b/>
                <w:sz w:val="24"/>
              </w:rPr>
              <w:t>部分学生的评价：</w:t>
            </w:r>
          </w:p>
          <w:p w:rsidR="00A5247D" w:rsidRDefault="00A5247D">
            <w:pPr>
              <w:jc w:val="left"/>
              <w:rPr>
                <w:rFonts w:ascii="宋体" w:hAnsi="宋体"/>
                <w:sz w:val="24"/>
              </w:rPr>
            </w:pPr>
          </w:p>
          <w:p w:rsidR="002675A6" w:rsidRDefault="002675A6" w:rsidP="002675A6">
            <w:pPr>
              <w:ind w:rightChars="34" w:right="71"/>
              <w:rPr>
                <w:rFonts w:ascii="黑体" w:eastAsia="黑体" w:hAnsi="宋体"/>
              </w:rPr>
            </w:pPr>
            <w:r w:rsidRPr="002675A6">
              <w:rPr>
                <w:rFonts w:ascii="黑体" w:eastAsia="黑体" w:hAnsi="宋体" w:hint="eastAsia"/>
              </w:rPr>
              <w:t>（1） 谢子雨</w:t>
            </w:r>
            <w:r>
              <w:rPr>
                <w:rFonts w:ascii="黑体" w:eastAsia="黑体" w:hAnsi="宋体" w:hint="eastAsia"/>
              </w:rPr>
              <w:t>同学</w:t>
            </w:r>
            <w:r w:rsidRPr="002675A6">
              <w:rPr>
                <w:rFonts w:ascii="黑体" w:eastAsia="黑体" w:hAnsi="宋体" w:hint="eastAsia"/>
              </w:rPr>
              <w:t>主动发来的邮件</w:t>
            </w:r>
            <w:r>
              <w:rPr>
                <w:rFonts w:ascii="黑体" w:eastAsia="黑体" w:hAnsi="宋体" w:hint="eastAsia"/>
              </w:rPr>
              <w:t>（</w:t>
            </w:r>
            <w:r w:rsidR="00517123">
              <w:rPr>
                <w:rFonts w:ascii="黑体" w:eastAsia="黑体" w:hAnsi="宋体" w:hint="eastAsia"/>
              </w:rPr>
              <w:t>学号</w:t>
            </w:r>
            <w:r w:rsidRPr="00106DBC">
              <w:rPr>
                <w:rFonts w:ascii="黑体" w:eastAsia="黑体" w:hAnsi="宋体" w:hint="eastAsia"/>
              </w:rPr>
              <w:t>0418138</w:t>
            </w:r>
            <w:r>
              <w:rPr>
                <w:rFonts w:ascii="黑体" w:eastAsia="黑体" w:hAnsi="宋体" w:hint="eastAsia"/>
              </w:rPr>
              <w:t>，一年前的学期中主动发过来的一封email。这封email将让我一直记得，为课程付出的所有辛苦一刻间都觉得值得了。）</w:t>
            </w:r>
          </w:p>
          <w:p w:rsidR="002675A6" w:rsidRDefault="002675A6" w:rsidP="002675A6">
            <w:pPr>
              <w:pStyle w:val="ab"/>
              <w:spacing w:line="400" w:lineRule="exact"/>
              <w:ind w:firstLineChars="0" w:firstLine="0"/>
              <w:rPr>
                <w:rFonts w:ascii="黑体" w:eastAsia="黑体" w:hAnsi="宋体"/>
              </w:rPr>
            </w:pPr>
          </w:p>
          <w:p w:rsidR="002675A6" w:rsidRPr="00106DBC" w:rsidRDefault="002675A6" w:rsidP="002675A6">
            <w:pPr>
              <w:pStyle w:val="ab"/>
              <w:spacing w:line="400" w:lineRule="exact"/>
              <w:ind w:firstLineChars="0" w:firstLine="0"/>
              <w:rPr>
                <w:rFonts w:ascii="黑体" w:eastAsia="黑体" w:hAnsi="宋体"/>
              </w:rPr>
            </w:pPr>
            <w:r w:rsidRPr="00106DBC">
              <w:rPr>
                <w:rFonts w:ascii="黑体" w:eastAsia="黑体" w:hAnsi="宋体" w:hint="eastAsia"/>
              </w:rPr>
              <w:t>戴老师：</w:t>
            </w:r>
          </w:p>
          <w:p w:rsidR="002675A6" w:rsidRPr="00106DBC" w:rsidRDefault="002675A6" w:rsidP="002675A6">
            <w:pPr>
              <w:pStyle w:val="ab"/>
              <w:spacing w:line="400" w:lineRule="exact"/>
              <w:rPr>
                <w:rFonts w:ascii="黑体" w:eastAsia="黑体" w:hAnsi="宋体"/>
              </w:rPr>
            </w:pPr>
            <w:r w:rsidRPr="00106DBC">
              <w:rPr>
                <w:rFonts w:ascii="黑体" w:eastAsia="黑体" w:hAnsi="宋体"/>
              </w:rPr>
              <w:t xml:space="preserve"> </w:t>
            </w:r>
            <w:r w:rsidRPr="00106DBC">
              <w:rPr>
                <w:rFonts w:ascii="黑体" w:eastAsia="黑体" w:hAnsi="宋体" w:hint="eastAsia"/>
              </w:rPr>
              <w:t>您好！</w:t>
            </w:r>
          </w:p>
          <w:p w:rsidR="002675A6" w:rsidRPr="00106DBC" w:rsidRDefault="002675A6" w:rsidP="002675A6">
            <w:pPr>
              <w:pStyle w:val="ab"/>
              <w:spacing w:line="400" w:lineRule="exact"/>
              <w:rPr>
                <w:rFonts w:ascii="黑体" w:eastAsia="黑体" w:hAnsi="宋体"/>
              </w:rPr>
            </w:pPr>
            <w:r w:rsidRPr="00106DBC">
              <w:rPr>
                <w:rFonts w:ascii="黑体" w:eastAsia="黑体" w:hAnsi="宋体" w:hint="eastAsia"/>
              </w:rPr>
              <w:t>晚上复习时，突然想到明天晚上已经没有网络虚拟环境的课了，心里头不免有许多感想。想刚开学时那节课，当我看到选这门课的同学很少时，心里真担心您这门课会不开了，就算是开，怕您也不会把课程准备得很充分。</w:t>
            </w:r>
          </w:p>
          <w:p w:rsidR="002675A6" w:rsidRPr="00106DBC" w:rsidRDefault="002675A6" w:rsidP="002675A6">
            <w:pPr>
              <w:pStyle w:val="ab"/>
              <w:spacing w:line="400" w:lineRule="exact"/>
              <w:rPr>
                <w:rFonts w:ascii="黑体" w:eastAsia="黑体" w:hAnsi="宋体"/>
              </w:rPr>
            </w:pPr>
            <w:r w:rsidRPr="00106DBC">
              <w:rPr>
                <w:rFonts w:ascii="黑体" w:eastAsia="黑体" w:hAnsi="宋体" w:hint="eastAsia"/>
              </w:rPr>
              <w:t>但是这一个学期下来，真的是非常感谢您！我相信其他选这门课的同学也一定和我一样，有这样的感觉！无论从</w:t>
            </w:r>
            <w:r w:rsidRPr="002B61EF">
              <w:rPr>
                <w:rFonts w:ascii="黑体" w:eastAsia="黑体" w:hAnsi="宋体" w:hint="eastAsia"/>
                <w:b/>
              </w:rPr>
              <w:t>上课时演示的那些例子，还是额外拓展开来所讲的那些内容，都能看出您备课的认真和一丝不苟。</w:t>
            </w:r>
            <w:r w:rsidRPr="00106DBC">
              <w:rPr>
                <w:rFonts w:ascii="黑体" w:eastAsia="黑体" w:hAnsi="宋体" w:hint="eastAsia"/>
              </w:rPr>
              <w:t>我觉得这学期通过这门选修课，竟然学到了这么多的东西，我都觉得不可思议了！总之是非常感谢您！您所介绍的许多关于网络虚拟环境方面的前沿技术，发展方向，以及一些相关的研究方向比如人工智能等等，都觉得非常有意思，</w:t>
            </w:r>
            <w:r w:rsidRPr="002B61EF">
              <w:rPr>
                <w:rFonts w:ascii="黑体" w:eastAsia="黑体" w:hAnsi="宋体" w:hint="eastAsia"/>
                <w:b/>
              </w:rPr>
              <w:t>极大地开拓了我们的视野，也让我们觉得那些技术不再神秘。总有那种感觉，就是说通过自己的努力学习，总有一天，我们也能自己去做出这样一些东西来！这对以后我们的学习也好、从事研究或者工作也好，都非常有益！</w:t>
            </w:r>
            <w:r w:rsidRPr="00106DBC">
              <w:rPr>
                <w:rFonts w:ascii="黑体" w:eastAsia="黑体" w:hAnsi="宋体" w:hint="eastAsia"/>
              </w:rPr>
              <w:t>希望您的课程越来越受大家欢迎</w:t>
            </w:r>
            <w:r w:rsidRPr="00106DBC">
              <w:rPr>
                <w:rFonts w:ascii="黑体" w:eastAsia="黑体" w:hAnsi="宋体"/>
              </w:rPr>
              <w:t>~</w:t>
            </w:r>
          </w:p>
          <w:p w:rsidR="002675A6" w:rsidRPr="00106DBC" w:rsidRDefault="002675A6" w:rsidP="002675A6">
            <w:pPr>
              <w:pStyle w:val="ab"/>
              <w:spacing w:line="400" w:lineRule="exact"/>
              <w:rPr>
                <w:rFonts w:ascii="黑体" w:eastAsia="黑体" w:hAnsi="宋体"/>
              </w:rPr>
            </w:pPr>
            <w:r>
              <w:rPr>
                <w:rFonts w:ascii="黑体" w:eastAsia="黑体" w:hAnsi="宋体"/>
              </w:rPr>
              <w:t> </w:t>
            </w:r>
            <w:r w:rsidRPr="00106DBC">
              <w:rPr>
                <w:rFonts w:ascii="黑体" w:eastAsia="黑体" w:hAnsi="宋体" w:hint="eastAsia"/>
              </w:rPr>
              <w:t>我打算在以后学校开出</w:t>
            </w:r>
            <w:r w:rsidRPr="00106DBC">
              <w:rPr>
                <w:rFonts w:ascii="黑体" w:eastAsia="黑体" w:hAnsi="宋体"/>
              </w:rPr>
              <w:t>Java</w:t>
            </w:r>
            <w:r w:rsidRPr="00106DBC">
              <w:rPr>
                <w:rFonts w:ascii="黑体" w:eastAsia="黑体" w:hAnsi="宋体" w:hint="eastAsia"/>
              </w:rPr>
              <w:t>的选修课以后，就去学。没事的时候自己也会看看、关注一些前沿的技术。以后，虽然不一定还能上您的课了，但我想，如果在今后的学习中遇到了一些疑问，我还能向您请教的，对吗？</w:t>
            </w:r>
          </w:p>
          <w:p w:rsidR="002675A6" w:rsidRPr="00106DBC" w:rsidRDefault="002675A6" w:rsidP="002675A6">
            <w:pPr>
              <w:pStyle w:val="ab"/>
              <w:spacing w:line="400" w:lineRule="exact"/>
              <w:rPr>
                <w:rFonts w:ascii="黑体" w:eastAsia="黑体" w:hAnsi="宋体"/>
              </w:rPr>
            </w:pPr>
            <w:r w:rsidRPr="00106DBC">
              <w:rPr>
                <w:rFonts w:ascii="黑体" w:eastAsia="黑体" w:hAnsi="宋体" w:hint="eastAsia"/>
              </w:rPr>
              <w:t>呵呵，不过自己其实还是挺惭愧的，这学期因为刚从部队退伍回到学校，中断了两年，在专业课的学习上显得尤为吃力，所以自己花在选修课上的精力就不像原打算的那么多了呵呵。不过，我想，学到的东西是实实在在学到了的，这点毫无疑问！</w:t>
            </w:r>
          </w:p>
          <w:p w:rsidR="002675A6" w:rsidRPr="00106DBC" w:rsidRDefault="002675A6" w:rsidP="002675A6">
            <w:pPr>
              <w:pStyle w:val="ab"/>
              <w:spacing w:line="400" w:lineRule="exact"/>
              <w:rPr>
                <w:rFonts w:ascii="黑体" w:eastAsia="黑体" w:hAnsi="宋体"/>
              </w:rPr>
            </w:pPr>
            <w:r w:rsidRPr="00106DBC">
              <w:rPr>
                <w:rFonts w:ascii="黑体" w:eastAsia="黑体" w:hAnsi="宋体" w:hint="eastAsia"/>
              </w:rPr>
              <w:t>老师您也忙，在此祝您的课程（也包括学院里的那些专业课了</w:t>
            </w:r>
            <w:r w:rsidRPr="00106DBC">
              <w:rPr>
                <w:rFonts w:ascii="黑体" w:eastAsia="黑体" w:hAnsi="宋体"/>
              </w:rPr>
              <w:t>~</w:t>
            </w:r>
            <w:r w:rsidRPr="00106DBC">
              <w:rPr>
                <w:rFonts w:ascii="黑体" w:eastAsia="黑体" w:hAnsi="宋体" w:hint="eastAsia"/>
              </w:rPr>
              <w:t>）越办越好！</w:t>
            </w:r>
          </w:p>
          <w:p w:rsidR="002675A6" w:rsidRPr="00106DBC" w:rsidRDefault="002675A6" w:rsidP="002675A6">
            <w:pPr>
              <w:pStyle w:val="ab"/>
              <w:spacing w:line="400" w:lineRule="exact"/>
              <w:rPr>
                <w:rFonts w:ascii="黑体" w:eastAsia="黑体" w:hAnsi="宋体"/>
              </w:rPr>
            </w:pPr>
            <w:r w:rsidRPr="00106DBC">
              <w:rPr>
                <w:rFonts w:ascii="黑体" w:eastAsia="黑体" w:hAnsi="宋体" w:hint="eastAsia"/>
              </w:rPr>
              <w:t>此致，</w:t>
            </w:r>
          </w:p>
          <w:p w:rsidR="002675A6" w:rsidRPr="00106DBC" w:rsidRDefault="002675A6" w:rsidP="002675A6">
            <w:pPr>
              <w:pStyle w:val="ab"/>
              <w:spacing w:line="400" w:lineRule="exact"/>
              <w:ind w:firstLineChars="0" w:firstLine="0"/>
              <w:rPr>
                <w:rFonts w:ascii="黑体" w:eastAsia="黑体" w:hAnsi="宋体"/>
              </w:rPr>
            </w:pPr>
            <w:r w:rsidRPr="00106DBC">
              <w:rPr>
                <w:rFonts w:ascii="黑体" w:eastAsia="黑体" w:hAnsi="宋体" w:hint="eastAsia"/>
              </w:rPr>
              <w:t>敬礼！</w:t>
            </w:r>
          </w:p>
          <w:p w:rsidR="002675A6" w:rsidRDefault="002675A6">
            <w:pPr>
              <w:jc w:val="left"/>
              <w:rPr>
                <w:rFonts w:ascii="宋体" w:hAnsi="宋体"/>
                <w:sz w:val="24"/>
              </w:rPr>
            </w:pPr>
          </w:p>
          <w:p w:rsidR="002675A6" w:rsidRDefault="002675A6">
            <w:pPr>
              <w:jc w:val="left"/>
              <w:rPr>
                <w:rFonts w:ascii="宋体" w:hAnsi="宋体"/>
                <w:sz w:val="24"/>
              </w:rPr>
            </w:pPr>
          </w:p>
          <w:p w:rsidR="002675A6" w:rsidRPr="002675A6" w:rsidRDefault="002675A6" w:rsidP="002675A6">
            <w:pPr>
              <w:pStyle w:val="ac"/>
              <w:rPr>
                <w:rFonts w:ascii="黑体" w:eastAsia="黑体" w:hAnsi="宋体" w:cs="Times New Roman"/>
                <w:szCs w:val="24"/>
              </w:rPr>
            </w:pPr>
            <w:r w:rsidRPr="002675A6">
              <w:rPr>
                <w:rFonts w:ascii="黑体" w:eastAsia="黑体" w:hAnsi="宋体" w:cs="Times New Roman" w:hint="eastAsia"/>
                <w:szCs w:val="24"/>
              </w:rPr>
              <w:t>（2） 唐亦辰</w:t>
            </w:r>
            <w:r>
              <w:rPr>
                <w:rFonts w:ascii="黑体" w:eastAsia="黑体" w:hAnsi="宋体" w:cs="Times New Roman" w:hint="eastAsia"/>
                <w:szCs w:val="24"/>
              </w:rPr>
              <w:t>同学主动发来的邮件</w:t>
            </w:r>
            <w:r w:rsidRPr="002675A6">
              <w:rPr>
                <w:rFonts w:ascii="黑体" w:eastAsia="黑体" w:hAnsi="宋体" w:cs="Times New Roman" w:hint="eastAsia"/>
                <w:szCs w:val="24"/>
              </w:rPr>
              <w:t>（</w:t>
            </w:r>
            <w:r w:rsidRPr="002675A6">
              <w:rPr>
                <w:rFonts w:ascii="黑体" w:eastAsia="黑体" w:hAnsi="宋体" w:cs="Times New Roman"/>
                <w:szCs w:val="24"/>
              </w:rPr>
              <w:t>06300720027</w:t>
            </w:r>
            <w:r w:rsidRPr="002675A6">
              <w:rPr>
                <w:rFonts w:ascii="黑体" w:eastAsia="黑体" w:hAnsi="宋体" w:cs="Times New Roman" w:hint="eastAsia"/>
                <w:szCs w:val="24"/>
              </w:rPr>
              <w:t>，课程已经结束一个学期後，这个外专业的同学给我发来了这封email，email的题目是，“不知道能不能来帮帮忙</w:t>
            </w:r>
            <w:r w:rsidR="00340C5F">
              <w:rPr>
                <w:rFonts w:ascii="黑体" w:eastAsia="黑体" w:hAnsi="宋体" w:cs="Times New Roman" w:hint="eastAsia"/>
                <w:szCs w:val="24"/>
              </w:rPr>
              <w:t>”</w:t>
            </w:r>
            <w:r w:rsidR="00036041">
              <w:rPr>
                <w:rFonts w:hint="eastAsia"/>
              </w:rPr>
              <w:t xml:space="preserve"> </w:t>
            </w:r>
            <w:r w:rsidR="00036041">
              <w:rPr>
                <w:rFonts w:hint="eastAsia"/>
              </w:rPr>
              <w:t>，这些</w:t>
            </w:r>
            <w:r w:rsidR="00036041" w:rsidRPr="002B1006">
              <w:rPr>
                <w:rFonts w:hint="eastAsia"/>
                <w:b/>
              </w:rPr>
              <w:t>真实的文字，</w:t>
            </w:r>
            <w:r w:rsidR="00036041">
              <w:rPr>
                <w:rFonts w:hint="eastAsia"/>
              </w:rPr>
              <w:t>让我很感动</w:t>
            </w:r>
            <w:r w:rsidRPr="002675A6">
              <w:rPr>
                <w:rFonts w:ascii="黑体" w:eastAsia="黑体" w:hAnsi="宋体" w:cs="Times New Roman" w:hint="eastAsia"/>
                <w:szCs w:val="24"/>
              </w:rPr>
              <w:t>）</w:t>
            </w:r>
          </w:p>
          <w:p w:rsidR="002675A6" w:rsidRPr="002B1006" w:rsidRDefault="002675A6" w:rsidP="002675A6">
            <w:pPr>
              <w:pStyle w:val="ac"/>
            </w:pPr>
          </w:p>
          <w:p w:rsidR="002675A6" w:rsidRPr="002B1006" w:rsidRDefault="002675A6" w:rsidP="002675A6">
            <w:pPr>
              <w:pStyle w:val="ab"/>
              <w:spacing w:line="400" w:lineRule="exact"/>
              <w:rPr>
                <w:rFonts w:ascii="黑体" w:eastAsia="黑体" w:hAnsi="宋体"/>
              </w:rPr>
            </w:pPr>
            <w:r w:rsidRPr="002B1006">
              <w:rPr>
                <w:rFonts w:ascii="黑体" w:eastAsia="黑体" w:hAnsi="宋体" w:hint="eastAsia"/>
              </w:rPr>
              <w:t>戴老师好，</w:t>
            </w:r>
          </w:p>
          <w:p w:rsidR="002675A6" w:rsidRPr="002B1006" w:rsidRDefault="002675A6" w:rsidP="002675A6">
            <w:pPr>
              <w:pStyle w:val="ab"/>
              <w:spacing w:line="400" w:lineRule="exact"/>
              <w:rPr>
                <w:rFonts w:ascii="黑体" w:eastAsia="黑体" w:hAnsi="宋体"/>
              </w:rPr>
            </w:pPr>
            <w:r w:rsidRPr="002B1006">
              <w:rPr>
                <w:rFonts w:ascii="黑体" w:eastAsia="黑体" w:hAnsi="宋体" w:hint="eastAsia"/>
              </w:rPr>
              <w:t>希望您还记得上学期虚拟网络课上的唐亦辰。非常感谢戴老师的建议和介绍，我和我同学关于开源软件调查的暑期实践项目已经圆满结束了。我们在暑假期间走访了包括北京大学袁萌教授、万里</w:t>
            </w:r>
            <w:r w:rsidRPr="002B1006">
              <w:rPr>
                <w:rFonts w:ascii="黑体" w:eastAsia="黑体" w:hAnsi="宋体"/>
              </w:rPr>
              <w:t>MySQL</w:t>
            </w:r>
            <w:r w:rsidRPr="002B1006">
              <w:rPr>
                <w:rFonts w:ascii="黑体" w:eastAsia="黑体" w:hAnsi="宋体" w:hint="eastAsia"/>
              </w:rPr>
              <w:t>代理、沃立森</w:t>
            </w:r>
            <w:r w:rsidRPr="002B1006">
              <w:rPr>
                <w:rFonts w:ascii="黑体" w:eastAsia="黑体" w:hAnsi="宋体"/>
              </w:rPr>
              <w:t>CRM</w:t>
            </w:r>
            <w:r w:rsidRPr="002B1006">
              <w:rPr>
                <w:rFonts w:ascii="黑体" w:eastAsia="黑体" w:hAnsi="宋体" w:hint="eastAsia"/>
              </w:rPr>
              <w:t>、恩信开源</w:t>
            </w:r>
            <w:r w:rsidRPr="002B1006">
              <w:rPr>
                <w:rFonts w:ascii="黑体" w:eastAsia="黑体" w:hAnsi="宋体"/>
              </w:rPr>
              <w:t>ERP</w:t>
            </w:r>
            <w:r w:rsidRPr="002B1006">
              <w:rPr>
                <w:rFonts w:ascii="黑体" w:eastAsia="黑体" w:hAnsi="宋体" w:hint="eastAsia"/>
              </w:rPr>
              <w:t>、中科红旗、金山公司等企业，和这些企业的高层的短暂</w:t>
            </w:r>
            <w:r w:rsidR="002E4E69">
              <w:rPr>
                <w:rFonts w:ascii="黑体" w:eastAsia="黑体" w:hAnsi="宋体" w:hint="eastAsia"/>
              </w:rPr>
              <w:t>交谈</w:t>
            </w:r>
            <w:r w:rsidR="002E4E69">
              <w:rPr>
                <w:rFonts w:ascii="黑体" w:eastAsia="黑体" w:hAnsi="宋体" w:hint="eastAsia"/>
              </w:rPr>
              <w:lastRenderedPageBreak/>
              <w:t>让我们对于现在国内开源软件的发展有了更深刻更准确的认识。</w:t>
            </w:r>
            <w:r w:rsidRPr="002B1006">
              <w:rPr>
                <w:rFonts w:ascii="黑体" w:eastAsia="黑体" w:hAnsi="宋体" w:hint="eastAsia"/>
              </w:rPr>
              <w:t>很可惜的是时间和精力已经不容许我们再去联系包括</w:t>
            </w:r>
            <w:r w:rsidRPr="002B1006">
              <w:rPr>
                <w:rFonts w:ascii="黑体" w:eastAsia="黑体" w:hAnsi="宋体"/>
              </w:rPr>
              <w:t>APACHE</w:t>
            </w:r>
            <w:r w:rsidRPr="002B1006">
              <w:rPr>
                <w:rFonts w:ascii="黑体" w:eastAsia="黑体" w:hAnsi="宋体" w:hint="eastAsia"/>
              </w:rPr>
              <w:t>在内的一些比较出色的国外项目。确实非常遗憾，但我们还是要感谢戴老师之前所提供的建议。</w:t>
            </w:r>
          </w:p>
          <w:p w:rsidR="002675A6" w:rsidRPr="002B1006" w:rsidRDefault="002675A6" w:rsidP="002675A6">
            <w:pPr>
              <w:pStyle w:val="ab"/>
              <w:spacing w:line="400" w:lineRule="exact"/>
              <w:rPr>
                <w:rFonts w:ascii="黑体" w:eastAsia="黑体" w:hAnsi="宋体"/>
                <w:b/>
              </w:rPr>
            </w:pPr>
            <w:r w:rsidRPr="002B1006">
              <w:rPr>
                <w:rFonts w:ascii="黑体" w:eastAsia="黑体" w:hAnsi="宋体" w:hint="eastAsia"/>
              </w:rPr>
              <w:t>完成最后答辩到现在又经过了一个十一假期，似乎确实是前段时间被这个实践项目牵扯了太多的精力，没有好好思考一下自己的未来方向，假期里闲着隐隐约约觉得很有负罪感。然后</w:t>
            </w:r>
            <w:r w:rsidRPr="002B1006">
              <w:rPr>
                <w:rFonts w:ascii="黑体" w:eastAsia="黑体" w:hAnsi="宋体" w:hint="eastAsia"/>
                <w:b/>
              </w:rPr>
              <w:t>回想起上学期五一那三天埋头写</w:t>
            </w:r>
            <w:r w:rsidRPr="002B1006">
              <w:rPr>
                <w:rFonts w:ascii="黑体" w:eastAsia="黑体" w:hAnsi="宋体"/>
                <w:b/>
              </w:rPr>
              <w:t>NVE</w:t>
            </w:r>
            <w:r w:rsidRPr="002B1006">
              <w:rPr>
                <w:rFonts w:ascii="黑体" w:eastAsia="黑体" w:hAnsi="宋体" w:hint="eastAsia"/>
                <w:b/>
              </w:rPr>
              <w:t>作业的时候过得那么有激情，很是羡慕。</w:t>
            </w:r>
            <w:r w:rsidRPr="002B1006">
              <w:rPr>
                <w:rFonts w:ascii="黑体" w:eastAsia="黑体" w:hAnsi="宋体" w:hint="eastAsia"/>
              </w:rPr>
              <w:t>发现自己虽然不是学软件的学生，但确实对虚拟网络这一领域非常感兴趣，加之从高中开始就参加了全国计算机程序设计竞赛，编程思想方面有一定的基础，感觉自己也有志于向这个方面发展，也许基础的确很差，</w:t>
            </w:r>
            <w:r w:rsidRPr="002B1006">
              <w:rPr>
                <w:rFonts w:ascii="黑体" w:eastAsia="黑体" w:hAnsi="宋体" w:hint="eastAsia"/>
                <w:b/>
              </w:rPr>
              <w:t>但是上学期在兴趣驱使之下所投入的精力及微薄成果也让自己感到有些惊讶。</w:t>
            </w:r>
          </w:p>
          <w:p w:rsidR="002675A6" w:rsidRPr="002B1006" w:rsidRDefault="002675A6" w:rsidP="002675A6">
            <w:pPr>
              <w:pStyle w:val="ab"/>
              <w:spacing w:line="400" w:lineRule="exact"/>
              <w:rPr>
                <w:rFonts w:ascii="黑体" w:eastAsia="黑体" w:hAnsi="宋体"/>
              </w:rPr>
            </w:pPr>
            <w:r w:rsidRPr="002B1006">
              <w:rPr>
                <w:rFonts w:ascii="黑体" w:eastAsia="黑体" w:hAnsi="宋体" w:hint="eastAsia"/>
              </w:rPr>
              <w:t>这学期本专业的课程负担相对很轻，我开始在思考应该认真做一点有价值有意义自己也非常感兴趣的事情，所以特联系戴老师，不知道您有没有做任何项目能不能让我参与其中帮上一点小忙？</w:t>
            </w:r>
            <w:r w:rsidRPr="002B1006">
              <w:rPr>
                <w:rFonts w:ascii="黑体" w:eastAsia="黑体" w:hAnsi="宋体" w:hint="eastAsia"/>
                <w:b/>
              </w:rPr>
              <w:t>如果有这样的机会我一定会以比对</w:t>
            </w:r>
            <w:r w:rsidRPr="002B1006">
              <w:rPr>
                <w:rFonts w:ascii="黑体" w:eastAsia="黑体" w:hAnsi="宋体"/>
                <w:b/>
              </w:rPr>
              <w:t>NVE</w:t>
            </w:r>
            <w:r w:rsidRPr="002B1006">
              <w:rPr>
                <w:rFonts w:ascii="黑体" w:eastAsia="黑体" w:hAnsi="宋体" w:hint="eastAsia"/>
                <w:b/>
              </w:rPr>
              <w:t>作业更认真的态度对待，尽自己所能做好。</w:t>
            </w:r>
            <w:r w:rsidRPr="002B1006">
              <w:rPr>
                <w:rFonts w:ascii="黑体" w:eastAsia="黑体" w:hAnsi="宋体" w:hint="eastAsia"/>
              </w:rPr>
              <w:t>我知道可能对于非软件专业的学生而言需要补习的东西会比较多，但我相信这不会成为一个长期的障碍。</w:t>
            </w:r>
          </w:p>
          <w:p w:rsidR="002675A6" w:rsidRPr="002B1006" w:rsidRDefault="002675A6" w:rsidP="002675A6">
            <w:pPr>
              <w:pStyle w:val="ab"/>
              <w:spacing w:line="400" w:lineRule="exact"/>
              <w:rPr>
                <w:rFonts w:ascii="黑体" w:eastAsia="黑体" w:hAnsi="宋体"/>
              </w:rPr>
            </w:pPr>
            <w:r w:rsidRPr="002B1006">
              <w:rPr>
                <w:rFonts w:ascii="黑体" w:eastAsia="黑体" w:hAnsi="宋体" w:hint="eastAsia"/>
              </w:rPr>
              <w:t>谢谢老师！不好意思麻烦您看完这么冗长的邮件，深表歉意！</w:t>
            </w:r>
          </w:p>
          <w:p w:rsidR="002675A6" w:rsidRPr="002B1006" w:rsidRDefault="002675A6" w:rsidP="002675A6">
            <w:pPr>
              <w:pStyle w:val="ab"/>
              <w:spacing w:line="400" w:lineRule="exact"/>
              <w:rPr>
                <w:rFonts w:ascii="黑体" w:eastAsia="黑体" w:hAnsi="宋体"/>
              </w:rPr>
            </w:pPr>
            <w:r w:rsidRPr="002B1006">
              <w:rPr>
                <w:rFonts w:ascii="黑体" w:eastAsia="黑体" w:hAnsi="宋体" w:hint="eastAsia"/>
              </w:rPr>
              <w:t>电子信息</w:t>
            </w:r>
            <w:r w:rsidRPr="002B1006">
              <w:rPr>
                <w:rFonts w:ascii="黑体" w:eastAsia="黑体" w:hAnsi="宋体"/>
              </w:rPr>
              <w:t xml:space="preserve"> </w:t>
            </w:r>
            <w:r w:rsidRPr="002B1006">
              <w:rPr>
                <w:rFonts w:ascii="黑体" w:eastAsia="黑体" w:hAnsi="宋体" w:hint="eastAsia"/>
              </w:rPr>
              <w:t>唐亦辰</w:t>
            </w:r>
          </w:p>
          <w:p w:rsidR="002675A6" w:rsidRPr="002B1006" w:rsidRDefault="002675A6" w:rsidP="002675A6">
            <w:pPr>
              <w:pStyle w:val="ab"/>
              <w:spacing w:line="400" w:lineRule="exact"/>
              <w:rPr>
                <w:rFonts w:ascii="黑体" w:eastAsia="黑体" w:hAnsi="宋体"/>
              </w:rPr>
            </w:pPr>
            <w:r w:rsidRPr="002B1006">
              <w:rPr>
                <w:rFonts w:ascii="黑体" w:eastAsia="黑体" w:hAnsi="宋体"/>
              </w:rPr>
              <w:t>06300720027</w:t>
            </w:r>
          </w:p>
          <w:p w:rsidR="002675A6" w:rsidRDefault="002675A6">
            <w:pPr>
              <w:jc w:val="left"/>
              <w:rPr>
                <w:rFonts w:ascii="宋体" w:hAnsi="宋体"/>
                <w:sz w:val="24"/>
              </w:rPr>
            </w:pPr>
          </w:p>
          <w:p w:rsidR="00F16D44" w:rsidRDefault="00197824" w:rsidP="00197824">
            <w:pPr>
              <w:ind w:rightChars="-330" w:right="-693"/>
              <w:rPr>
                <w:rFonts w:ascii="黑体" w:eastAsia="黑体" w:hAnsi="宋体"/>
              </w:rPr>
            </w:pPr>
            <w:r>
              <w:rPr>
                <w:rFonts w:ascii="宋体" w:hAnsi="宋体" w:hint="eastAsia"/>
                <w:sz w:val="24"/>
              </w:rPr>
              <w:t>（3）</w:t>
            </w:r>
            <w:r w:rsidRPr="00197824">
              <w:rPr>
                <w:rFonts w:ascii="黑体" w:eastAsia="黑体" w:hAnsi="宋体" w:hint="eastAsia"/>
              </w:rPr>
              <w:t>徐阳同学：</w:t>
            </w:r>
            <w:r>
              <w:rPr>
                <w:rFonts w:ascii="黑体" w:eastAsia="黑体" w:hAnsi="宋体" w:hint="eastAsia"/>
              </w:rPr>
              <w:t>（学号</w:t>
            </w:r>
            <w:r w:rsidRPr="006D6B48">
              <w:rPr>
                <w:rFonts w:ascii="黑体" w:eastAsia="黑体" w:hAnsi="宋体"/>
              </w:rPr>
              <w:t>08300720343</w:t>
            </w:r>
            <w:r>
              <w:rPr>
                <w:rFonts w:ascii="黑体" w:eastAsia="黑体" w:hAnsi="宋体" w:hint="eastAsia"/>
              </w:rPr>
              <w:t>，一个上完课程又参加了鼓励学生科研的“启航计划”的女同学的</w:t>
            </w:r>
          </w:p>
          <w:p w:rsidR="00197824" w:rsidRDefault="00197824" w:rsidP="00197824">
            <w:pPr>
              <w:ind w:rightChars="-330" w:right="-693"/>
              <w:rPr>
                <w:rFonts w:ascii="黑体" w:eastAsia="黑体" w:hAnsi="宋体"/>
              </w:rPr>
            </w:pPr>
            <w:r>
              <w:rPr>
                <w:rFonts w:ascii="黑体" w:eastAsia="黑体" w:hAnsi="宋体" w:hint="eastAsia"/>
              </w:rPr>
              <w:t>课程评价）</w:t>
            </w:r>
          </w:p>
          <w:p w:rsidR="00197824" w:rsidRPr="006D6B48" w:rsidRDefault="00197824" w:rsidP="00197824">
            <w:pPr>
              <w:pStyle w:val="ab"/>
              <w:spacing w:line="400" w:lineRule="exact"/>
              <w:rPr>
                <w:rFonts w:ascii="黑体" w:eastAsia="黑体" w:hAnsi="宋体"/>
                <w:b/>
              </w:rPr>
            </w:pPr>
            <w:r w:rsidRPr="00D62E23">
              <w:rPr>
                <w:rFonts w:ascii="黑体" w:eastAsia="黑体" w:hAnsi="宋体" w:hint="eastAsia"/>
              </w:rPr>
              <w:t>开始我选这门课时，只是对网络虚拟这一方面有一些兴趣，觉得这方面在我们平时上网的时候很常用到却完全不了解。但是，直到上完第一板块的课后，</w:t>
            </w:r>
            <w:r w:rsidRPr="006D6B48">
              <w:rPr>
                <w:rFonts w:ascii="黑体" w:eastAsia="黑体" w:hAnsi="宋体" w:hint="eastAsia"/>
                <w:b/>
              </w:rPr>
              <w:t>才发现原来这一技术的应用如此广泛，远远超过我们平时看到的，还有许多是我们看到却从来没有想过要探个究竟的。</w:t>
            </w:r>
            <w:r w:rsidRPr="00D62E23">
              <w:rPr>
                <w:rFonts w:ascii="黑体" w:eastAsia="黑体" w:hAnsi="宋体" w:hint="eastAsia"/>
              </w:rPr>
              <w:t>从最接近我们的搜索引擎、线上游戏、电子商务，到我们不太能接触到的医用军用领域，都充满了这项技术的应用和延伸。通过课堂上的学习，以及一些对作业的完成，我对此渐渐有了了解，这虚拟的东西不再那么那么神秘，也更感兴趣了。</w:t>
            </w:r>
            <w:r w:rsidRPr="006D6B48">
              <w:rPr>
                <w:rFonts w:ascii="黑体" w:eastAsia="黑体" w:hAnsi="宋体" w:hint="eastAsia"/>
                <w:b/>
              </w:rPr>
              <w:t>技术性的东西当然不能在短时间内学会，但是仅仅是一些应用的体验，也很有乐趣。虽然我所学的专业是硬件类的东西，但是，我想如果有机会的话，也希望能做一些与这一方面有些联系的简单的研究学习。作为一门选修课，这门课并没有要求过高的技术性，大多是了解性的学习体验任务，这对我们学生来说没有很大的考试负担，但也足够督促和指导我们在这一方面做一些浅层的研究。</w:t>
            </w:r>
            <w:r w:rsidRPr="00D62E23">
              <w:rPr>
                <w:rFonts w:ascii="黑体" w:eastAsia="黑体" w:hAnsi="宋体" w:hint="eastAsia"/>
              </w:rPr>
              <w:t>我们现有的通识教育课程大多是对前人学术的了解，鼓励我们走出专业限制，对文理各个方面都做一些初级的学习。</w:t>
            </w:r>
            <w:r w:rsidRPr="006D6B48">
              <w:rPr>
                <w:rFonts w:ascii="黑体" w:eastAsia="黑体" w:hAnsi="宋体" w:hint="eastAsia"/>
                <w:b/>
              </w:rPr>
              <w:t>这门课中的知识是相对较新的，他的历史与其他相比或许很短，但是它在未来的发展空间是无可限量的，在课堂上我们也看到了对网络未来最新的预估和展望，让我们了解了这个信息时代中很重要的一个环节。</w:t>
            </w:r>
          </w:p>
          <w:p w:rsidR="00197824" w:rsidRPr="00D62E23" w:rsidRDefault="00197824" w:rsidP="00197824">
            <w:pPr>
              <w:ind w:rightChars="-330" w:right="-693"/>
              <w:rPr>
                <w:rFonts w:ascii="黑体" w:eastAsia="黑体" w:hAnsi="宋体"/>
              </w:rPr>
            </w:pPr>
          </w:p>
          <w:p w:rsidR="00445298" w:rsidRDefault="00197824" w:rsidP="00445298">
            <w:pPr>
              <w:pStyle w:val="ac"/>
            </w:pPr>
            <w:r>
              <w:rPr>
                <w:rFonts w:ascii="宋体" w:hAnsi="宋体" w:hint="eastAsia"/>
                <w:sz w:val="24"/>
              </w:rPr>
              <w:t>（4）</w:t>
            </w:r>
            <w:r w:rsidRPr="00DD0C88">
              <w:rPr>
                <w:rFonts w:ascii="黑体" w:eastAsia="黑体" w:hAnsi="宋体" w:cs="Times New Roman" w:hint="eastAsia"/>
                <w:szCs w:val="24"/>
              </w:rPr>
              <w:t>郭宇婷</w:t>
            </w:r>
            <w:r w:rsidR="00445298" w:rsidRPr="00DD0C88">
              <w:rPr>
                <w:rFonts w:ascii="黑体" w:eastAsia="黑体" w:hAnsi="宋体" w:cs="Times New Roman" w:hint="eastAsia"/>
                <w:szCs w:val="24"/>
              </w:rPr>
              <w:t>同学：</w:t>
            </w:r>
            <w:r w:rsidR="002C769E">
              <w:rPr>
                <w:rFonts w:ascii="黑体" w:eastAsia="黑体" w:hAnsi="宋体" w:cs="Times New Roman" w:hint="eastAsia"/>
                <w:szCs w:val="24"/>
              </w:rPr>
              <w:t>（</w:t>
            </w:r>
            <w:r w:rsidR="00445298" w:rsidRPr="00DD0C88">
              <w:rPr>
                <w:rFonts w:ascii="黑体" w:eastAsia="黑体" w:hAnsi="宋体" w:cs="Times New Roman" w:hint="eastAsia"/>
                <w:szCs w:val="24"/>
              </w:rPr>
              <w:t>新闻学院</w:t>
            </w:r>
            <w:r w:rsidR="00445298" w:rsidRPr="00DD0C88">
              <w:rPr>
                <w:rFonts w:ascii="黑体" w:eastAsia="黑体" w:hAnsi="宋体" w:cs="Times New Roman"/>
                <w:szCs w:val="24"/>
              </w:rPr>
              <w:t>09</w:t>
            </w:r>
            <w:r w:rsidR="00445298" w:rsidRPr="00DD0C88">
              <w:rPr>
                <w:rFonts w:ascii="黑体" w:eastAsia="黑体" w:hAnsi="宋体" w:cs="Times New Roman" w:hint="eastAsia"/>
                <w:szCs w:val="24"/>
              </w:rPr>
              <w:t>级同学；《复旦青年》报社</w:t>
            </w:r>
            <w:r w:rsidR="00445298" w:rsidRPr="00DD0C88">
              <w:rPr>
                <w:rFonts w:ascii="黑体" w:eastAsia="黑体" w:hAnsi="宋体" w:cs="Times New Roman"/>
                <w:szCs w:val="24"/>
              </w:rPr>
              <w:t xml:space="preserve"> </w:t>
            </w:r>
            <w:r w:rsidR="00445298" w:rsidRPr="00DD0C88">
              <w:rPr>
                <w:rFonts w:ascii="黑体" w:eastAsia="黑体" w:hAnsi="宋体" w:cs="Times New Roman" w:hint="eastAsia"/>
                <w:szCs w:val="24"/>
              </w:rPr>
              <w:t>记者</w:t>
            </w:r>
            <w:r w:rsidR="002C769E">
              <w:rPr>
                <w:rFonts w:ascii="黑体" w:eastAsia="黑体" w:hAnsi="宋体" w:cs="Times New Roman" w:hint="eastAsia"/>
                <w:szCs w:val="24"/>
              </w:rPr>
              <w:t>，学号：</w:t>
            </w:r>
            <w:r w:rsidR="002C769E" w:rsidRPr="002C769E">
              <w:rPr>
                <w:rFonts w:ascii="黑体" w:eastAsia="黑体" w:hAnsi="宋体" w:cs="Times New Roman"/>
                <w:szCs w:val="24"/>
              </w:rPr>
              <w:t>09300130126</w:t>
            </w:r>
            <w:r w:rsidR="002C769E">
              <w:rPr>
                <w:rFonts w:ascii="黑体" w:eastAsia="黑体" w:hAnsi="宋体" w:cs="Times New Roman" w:hint="eastAsia"/>
                <w:szCs w:val="24"/>
              </w:rPr>
              <w:t>）</w:t>
            </w:r>
          </w:p>
          <w:p w:rsidR="00197824" w:rsidRDefault="00197824">
            <w:pPr>
              <w:jc w:val="left"/>
              <w:rPr>
                <w:rFonts w:ascii="宋体" w:hAnsi="宋体"/>
                <w:sz w:val="24"/>
              </w:rPr>
            </w:pPr>
          </w:p>
          <w:p w:rsidR="00197824" w:rsidRDefault="00445298" w:rsidP="00197824">
            <w:pPr>
              <w:pStyle w:val="ac"/>
              <w:rPr>
                <w:rFonts w:ascii="黑体" w:eastAsia="黑体" w:hAnsi="宋体" w:cs="Times New Roman"/>
                <w:szCs w:val="24"/>
              </w:rPr>
            </w:pPr>
            <w:r>
              <w:rPr>
                <w:rFonts w:ascii="黑体" w:eastAsia="黑体" w:hAnsi="宋体" w:cs="Times New Roman" w:hint="eastAsia"/>
                <w:szCs w:val="24"/>
              </w:rPr>
              <w:t xml:space="preserve">     </w:t>
            </w:r>
            <w:r w:rsidR="00197824" w:rsidRPr="00445298">
              <w:rPr>
                <w:rFonts w:ascii="黑体" w:eastAsia="黑体" w:hAnsi="宋体" w:cs="Times New Roman" w:hint="eastAsia"/>
                <w:szCs w:val="24"/>
              </w:rPr>
              <w:t>戴老师的计算机课程，课程内容深入浅出，将复杂的计算机网络知识用浅显的语言表达出来，让</w:t>
            </w:r>
            <w:r w:rsidR="00197824" w:rsidRPr="00445298">
              <w:rPr>
                <w:rFonts w:ascii="黑体" w:eastAsia="黑体" w:hAnsi="宋体" w:cs="Times New Roman" w:hint="eastAsia"/>
                <w:szCs w:val="24"/>
              </w:rPr>
              <w:lastRenderedPageBreak/>
              <w:t>一些计算机基础并不深厚的学生也能理解课程的内容。课程内容也非常丰富，介绍的知识和技术有很强的前沿性，都是当下最热点最受关注的内容，让同学了解到了世界技术的更新，开拓了眼界。同时，老师也非常注重发挥同学们各自的专业特长，让不同的学科专业的同学分别从自己的角度向大家介绍对网络虚拟环境的认识，不同的思想在课堂上碰撞产生火花，既加深了对自身专业的理解，又了解到了其他学科的很多知识，拓宽了知识范围。</w:t>
            </w:r>
          </w:p>
          <w:p w:rsidR="00DD0C88" w:rsidRDefault="00DD0C88" w:rsidP="00197824">
            <w:pPr>
              <w:pStyle w:val="ac"/>
              <w:rPr>
                <w:rFonts w:ascii="黑体" w:eastAsia="黑体" w:hAnsi="宋体" w:cs="Times New Roman"/>
                <w:szCs w:val="24"/>
              </w:rPr>
            </w:pPr>
          </w:p>
          <w:p w:rsidR="00DD0C88" w:rsidRDefault="00DD0C88" w:rsidP="00197824">
            <w:pPr>
              <w:pStyle w:val="ac"/>
            </w:pPr>
            <w:r>
              <w:rPr>
                <w:rFonts w:ascii="黑体" w:eastAsia="黑体" w:hAnsi="宋体" w:cs="Times New Roman" w:hint="eastAsia"/>
                <w:szCs w:val="24"/>
              </w:rPr>
              <w:t>（5）</w:t>
            </w:r>
            <w:r w:rsidRPr="00DD0C88">
              <w:rPr>
                <w:rFonts w:ascii="黑体" w:eastAsia="黑体" w:hAnsi="宋体" w:cs="Times New Roman" w:hint="eastAsia"/>
                <w:szCs w:val="24"/>
              </w:rPr>
              <w:t>沈诗旸同学：</w:t>
            </w:r>
            <w:r w:rsidR="006A48B2">
              <w:rPr>
                <w:rFonts w:ascii="黑体" w:eastAsia="黑体" w:hAnsi="宋体" w:cs="Times New Roman" w:hint="eastAsia"/>
                <w:szCs w:val="24"/>
              </w:rPr>
              <w:t>（</w:t>
            </w:r>
            <w:r w:rsidR="006A48B2" w:rsidRPr="00DD0C88">
              <w:rPr>
                <w:rFonts w:ascii="黑体" w:eastAsia="黑体" w:hAnsi="宋体" w:cs="Times New Roman" w:hint="eastAsia"/>
                <w:szCs w:val="24"/>
              </w:rPr>
              <w:t>计算机科学与技术系</w:t>
            </w:r>
            <w:r w:rsidR="006A48B2">
              <w:rPr>
                <w:rFonts w:ascii="黑体" w:eastAsia="黑体" w:hAnsi="宋体" w:cs="Times New Roman" w:hint="eastAsia"/>
                <w:szCs w:val="24"/>
              </w:rPr>
              <w:t>，</w:t>
            </w:r>
            <w:r w:rsidRPr="00DD0C88">
              <w:rPr>
                <w:rFonts w:ascii="黑体" w:eastAsia="黑体" w:hAnsi="宋体" w:cs="Times New Roman" w:hint="eastAsia"/>
                <w:szCs w:val="24"/>
              </w:rPr>
              <w:t>学</w:t>
            </w:r>
            <w:r>
              <w:rPr>
                <w:rFonts w:ascii="黑体" w:eastAsia="黑体" w:hAnsi="宋体" w:cs="Times New Roman" w:hint="eastAsia"/>
                <w:szCs w:val="24"/>
              </w:rPr>
              <w:t>号</w:t>
            </w:r>
            <w:r w:rsidRPr="00DD0C88">
              <w:rPr>
                <w:rFonts w:ascii="黑体" w:eastAsia="黑体" w:hAnsi="宋体" w:cs="Times New Roman"/>
                <w:szCs w:val="24"/>
              </w:rPr>
              <w:t xml:space="preserve">09300240009 </w:t>
            </w:r>
            <w:r w:rsidR="006A48B2">
              <w:rPr>
                <w:rFonts w:ascii="黑体" w:eastAsia="黑体" w:hAnsi="宋体" w:cs="Times New Roman" w:hint="eastAsia"/>
                <w:szCs w:val="24"/>
              </w:rPr>
              <w:t>）</w:t>
            </w:r>
          </w:p>
          <w:p w:rsidR="00DD0C88" w:rsidRDefault="00DD0C88" w:rsidP="00197824">
            <w:pPr>
              <w:pStyle w:val="ac"/>
            </w:pPr>
          </w:p>
          <w:p w:rsidR="00DD0C88" w:rsidRPr="002E4E69" w:rsidRDefault="00DD0C88" w:rsidP="00DD0C88">
            <w:pPr>
              <w:pStyle w:val="ac"/>
              <w:rPr>
                <w:rFonts w:ascii="黑体" w:eastAsia="黑体" w:hAnsi="宋体" w:cs="Times New Roman"/>
                <w:szCs w:val="24"/>
              </w:rPr>
            </w:pPr>
            <w:r>
              <w:rPr>
                <w:rFonts w:hint="eastAsia"/>
              </w:rPr>
              <w:t xml:space="preserve">    </w:t>
            </w:r>
            <w:r w:rsidRPr="002E4E69">
              <w:rPr>
                <w:rFonts w:ascii="黑体" w:eastAsia="黑体" w:hAnsi="宋体" w:cs="Times New Roman" w:hint="eastAsia"/>
                <w:szCs w:val="24"/>
              </w:rPr>
              <w:t>戴老师的《网络虚拟环境》课作为一门通识选修课，把“深入浅出，扩大同学知识面，启发学生结合自身专业思考”这一通识课的基本要素发挥得淋漓尽致。对于计算机的专业名词，老师用了最通俗的语言并且配合大量的课堂演示实例来帮助同学理解；于此同时，课堂上介绍的都是最新的技术与业界正关注的焦点，所以对于像我这样的计算机系的学生也能获得许多有用的信息，对以后的深入学习是一个索引与导向。该课虽然是软件学院开的课，但强调的是同学们自己的思考与探索，所以不但程序或相关领域的演讲可以作为作业，而且自己的心得体会以及课程与自己的关系也能作为作业，可以说每个人都可以发挥自己的长处。</w:t>
            </w:r>
          </w:p>
          <w:p w:rsidR="00DD0C88" w:rsidRPr="002E4E69" w:rsidRDefault="00DD0C88" w:rsidP="00DD0C88">
            <w:pPr>
              <w:pStyle w:val="ac"/>
              <w:rPr>
                <w:rFonts w:ascii="黑体" w:eastAsia="黑体" w:hAnsi="宋体" w:cs="Times New Roman"/>
                <w:szCs w:val="24"/>
              </w:rPr>
            </w:pPr>
            <w:r w:rsidRPr="002E4E69">
              <w:rPr>
                <w:rFonts w:ascii="黑体" w:eastAsia="黑体" w:hAnsi="宋体" w:cs="Times New Roman" w:hint="eastAsia"/>
                <w:szCs w:val="24"/>
              </w:rPr>
              <w:t xml:space="preserve">    由于对戴老师讲课风格的喜爱，我还常去旁听他开的《</w:t>
            </w:r>
            <w:r w:rsidRPr="002E4E69">
              <w:rPr>
                <w:rFonts w:ascii="黑体" w:eastAsia="黑体" w:hAnsi="宋体" w:cs="Times New Roman"/>
                <w:szCs w:val="24"/>
              </w:rPr>
              <w:t>JAVA</w:t>
            </w:r>
            <w:r w:rsidRPr="002E4E69">
              <w:rPr>
                <w:rFonts w:ascii="黑体" w:eastAsia="黑体" w:hAnsi="宋体" w:cs="Times New Roman" w:hint="eastAsia"/>
                <w:szCs w:val="24"/>
              </w:rPr>
              <w:t>程序设计》，在课上老师强调与学生的互动（如演讲，快速问答等），每节课还会留一些思考题，帮助了学生学习一门陌生的语言。最后，课程的课件是随着最新的技术一起更新的也是戴老师的一个特色。</w:t>
            </w:r>
          </w:p>
          <w:p w:rsidR="00197824" w:rsidRDefault="00197824">
            <w:pPr>
              <w:jc w:val="left"/>
              <w:rPr>
                <w:rFonts w:ascii="宋体" w:hAnsi="宋体"/>
                <w:sz w:val="24"/>
              </w:rPr>
            </w:pPr>
          </w:p>
          <w:p w:rsidR="006A48B2" w:rsidRPr="006A48B2" w:rsidRDefault="006A48B2">
            <w:pPr>
              <w:jc w:val="left"/>
              <w:rPr>
                <w:rFonts w:ascii="Calibri" w:hAnsi="Courier New" w:cs="Courier New"/>
                <w:kern w:val="0"/>
                <w:szCs w:val="21"/>
              </w:rPr>
            </w:pPr>
            <w:r w:rsidRPr="006A48B2">
              <w:rPr>
                <w:rFonts w:ascii="Calibri" w:hAnsi="Courier New" w:cs="Courier New" w:hint="eastAsia"/>
                <w:kern w:val="0"/>
                <w:szCs w:val="21"/>
              </w:rPr>
              <w:t>（</w:t>
            </w:r>
            <w:r w:rsidRPr="006A48B2">
              <w:rPr>
                <w:rFonts w:ascii="Calibri" w:hAnsi="Courier New" w:cs="Courier New" w:hint="eastAsia"/>
                <w:kern w:val="0"/>
                <w:szCs w:val="21"/>
              </w:rPr>
              <w:t>6</w:t>
            </w:r>
            <w:r w:rsidRPr="006A48B2">
              <w:rPr>
                <w:rFonts w:ascii="Calibri" w:hAnsi="Courier New" w:cs="Courier New" w:hint="eastAsia"/>
                <w:kern w:val="0"/>
                <w:szCs w:val="21"/>
              </w:rPr>
              <w:t>）江睿（化学，学号：</w:t>
            </w:r>
            <w:r w:rsidRPr="006A48B2">
              <w:rPr>
                <w:rFonts w:ascii="Calibri" w:hAnsi="Courier New" w:cs="Courier New"/>
                <w:kern w:val="0"/>
                <w:szCs w:val="21"/>
              </w:rPr>
              <w:t>09300220076</w:t>
            </w:r>
            <w:r w:rsidRPr="006A48B2">
              <w:rPr>
                <w:rFonts w:ascii="Calibri" w:hAnsi="Courier New" w:cs="Courier New" w:hint="eastAsia"/>
                <w:kern w:val="0"/>
                <w:szCs w:val="21"/>
              </w:rPr>
              <w:t>）</w:t>
            </w:r>
          </w:p>
          <w:p w:rsidR="006A48B2" w:rsidRDefault="006A48B2">
            <w:pPr>
              <w:jc w:val="left"/>
              <w:rPr>
                <w:rFonts w:ascii="宋体" w:hAnsi="宋体"/>
                <w:sz w:val="24"/>
              </w:rPr>
            </w:pPr>
          </w:p>
          <w:p w:rsidR="006A48B2" w:rsidRDefault="006A48B2" w:rsidP="006A48B2">
            <w:pPr>
              <w:pStyle w:val="ac"/>
              <w:ind w:firstLineChars="200" w:firstLine="420"/>
              <w:rPr>
                <w:rFonts w:ascii="黑体" w:eastAsia="黑体" w:hAnsi="宋体" w:cs="Times New Roman"/>
                <w:szCs w:val="24"/>
              </w:rPr>
            </w:pPr>
            <w:r w:rsidRPr="006A48B2">
              <w:rPr>
                <w:rFonts w:ascii="黑体" w:eastAsia="黑体" w:hAnsi="宋体" w:cs="Times New Roman" w:hint="eastAsia"/>
                <w:szCs w:val="24"/>
              </w:rPr>
              <w:t>开始选这门课时，是被这个课程名称所吸引，网络虚拟环境，这是我从来没有接触过的领域。在我的学习生涯中，很少人有给我教授过相关的知识。后来经过一段时间的学习，才发现这个领域原来就在我们的身边并一直对我们的生活有着很大的影响，无论是风靡的网络游戏，还是非常专业的医学、军事虚拟环境的应用。在老师的启发下，我自己去阅读了相关经典的外文文献，对于相关的概念有了自己的理解。在课程的</w:t>
            </w:r>
            <w:r w:rsidRPr="006A48B2">
              <w:rPr>
                <w:rFonts w:ascii="黑体" w:eastAsia="黑体" w:hAnsi="宋体" w:cs="Times New Roman"/>
                <w:szCs w:val="24"/>
              </w:rPr>
              <w:t>presentation</w:t>
            </w:r>
            <w:r w:rsidRPr="006A48B2">
              <w:rPr>
                <w:rFonts w:ascii="黑体" w:eastAsia="黑体" w:hAnsi="宋体" w:cs="Times New Roman" w:hint="eastAsia"/>
                <w:szCs w:val="24"/>
              </w:rPr>
              <w:t>中，我选择了</w:t>
            </w:r>
            <w:r w:rsidRPr="006A48B2">
              <w:rPr>
                <w:rFonts w:ascii="黑体" w:eastAsia="黑体" w:hAnsi="宋体" w:cs="Times New Roman"/>
                <w:szCs w:val="24"/>
              </w:rPr>
              <w:t>web3.0</w:t>
            </w:r>
            <w:r w:rsidRPr="006A48B2">
              <w:rPr>
                <w:rFonts w:ascii="黑体" w:eastAsia="黑体" w:hAnsi="宋体" w:cs="Times New Roman" w:hint="eastAsia"/>
                <w:szCs w:val="24"/>
              </w:rPr>
              <w:t>的角度，结合已阅读的文献对于未来网络的发展谈了谈自己的看法。在整个课程过程中，课堂氛围非常的自由和随和，大家都可以自由提出自己的想法，对于不懂得问题也可以随时提问，不像是在上课，而更多的像是小型的讨论班。相比于几百人的大课堂，这门课让我收获到更多。这门课程作为通识教育核心课程，深入浅出，体现学科交叉的色彩，让我感觉到各个学科之间的交流、碰撞之强烈，交叉学科魅力之巨大。这门课程也启发了我对于未来技术发展的思考。</w:t>
            </w:r>
          </w:p>
          <w:p w:rsidR="006A48B2" w:rsidRDefault="006A48B2" w:rsidP="006A48B2">
            <w:pPr>
              <w:pStyle w:val="ac"/>
              <w:ind w:firstLineChars="200" w:firstLine="420"/>
              <w:rPr>
                <w:rFonts w:ascii="黑体" w:eastAsia="黑体" w:hAnsi="宋体" w:cs="Times New Roman"/>
                <w:szCs w:val="24"/>
              </w:rPr>
            </w:pPr>
          </w:p>
          <w:p w:rsidR="006A48B2" w:rsidRDefault="006A48B2" w:rsidP="006A48B2">
            <w:pPr>
              <w:pStyle w:val="ac"/>
              <w:rPr>
                <w:kern w:val="0"/>
              </w:rPr>
            </w:pPr>
            <w:r>
              <w:rPr>
                <w:rFonts w:ascii="黑体" w:eastAsia="黑体" w:hAnsi="宋体" w:cs="Times New Roman" w:hint="eastAsia"/>
                <w:szCs w:val="24"/>
              </w:rPr>
              <w:t>（7）</w:t>
            </w:r>
            <w:r>
              <w:rPr>
                <w:rFonts w:hint="eastAsia"/>
                <w:kern w:val="0"/>
              </w:rPr>
              <w:t>薛晶婧</w:t>
            </w:r>
            <w:r>
              <w:rPr>
                <w:rFonts w:hint="eastAsia"/>
                <w:kern w:val="0"/>
              </w:rPr>
              <w:t xml:space="preserve"> </w:t>
            </w:r>
            <w:r>
              <w:rPr>
                <w:rFonts w:hint="eastAsia"/>
                <w:kern w:val="0"/>
              </w:rPr>
              <w:t>（</w:t>
            </w:r>
            <w:r w:rsidRPr="006A48B2">
              <w:rPr>
                <w:rFonts w:hint="eastAsia"/>
                <w:kern w:val="0"/>
              </w:rPr>
              <w:t>传播学</w:t>
            </w:r>
            <w:r>
              <w:rPr>
                <w:rFonts w:hint="eastAsia"/>
                <w:kern w:val="0"/>
              </w:rPr>
              <w:t>，学号：</w:t>
            </w:r>
            <w:r w:rsidRPr="006A48B2">
              <w:rPr>
                <w:kern w:val="0"/>
              </w:rPr>
              <w:t>08302010074</w:t>
            </w:r>
            <w:r>
              <w:rPr>
                <w:rFonts w:hint="eastAsia"/>
                <w:kern w:val="0"/>
              </w:rPr>
              <w:t>）</w:t>
            </w:r>
          </w:p>
          <w:p w:rsidR="006A48B2" w:rsidRDefault="006A48B2" w:rsidP="006A48B2">
            <w:pPr>
              <w:pStyle w:val="ac"/>
            </w:pPr>
          </w:p>
          <w:p w:rsidR="006A48B2" w:rsidRPr="006A48B2" w:rsidRDefault="006A48B2" w:rsidP="006A48B2">
            <w:pPr>
              <w:pStyle w:val="ac"/>
              <w:ind w:firstLineChars="200" w:firstLine="420"/>
              <w:rPr>
                <w:rFonts w:ascii="黑体" w:eastAsia="黑体" w:hAnsi="宋体" w:cs="Times New Roman"/>
                <w:szCs w:val="24"/>
              </w:rPr>
            </w:pPr>
            <w:r w:rsidRPr="006A48B2">
              <w:rPr>
                <w:rFonts w:ascii="黑体" w:eastAsia="黑体" w:hAnsi="宋体" w:cs="Times New Roman" w:hint="eastAsia"/>
                <w:szCs w:val="24"/>
              </w:rPr>
              <w:t>当初选课时，我就注意到这门课涉及计算机、网络等方面内容，十分新颖和独特。由于这门课作为通识核心的定位很准确，课程要求的多是基础知识的了解、最新科技成果的介绍，并结合了学生亲自体验，所以很适合对计算机网络有兴趣的各专业的学生选修，于是我就选修了。虽然作为一门通识核心课，不可能在专业领域上作深度的讲解与剖析，但它却有助于扩展知识面，同时培养学生乐于尝试、敢于尝试新事物的探索精神，同时不会给没有深厚计算机基础的同学增加过重的负担。我来说，作为一名新闻学院的学生，在学习这门课的过程中也渐渐发现，网络虚拟环境与计算机应用有着广泛的跨学科意义，如</w:t>
            </w:r>
            <w:r w:rsidRPr="006A48B2">
              <w:rPr>
                <w:rFonts w:ascii="黑体" w:eastAsia="黑体" w:hAnsi="宋体" w:cs="Times New Roman"/>
                <w:szCs w:val="24"/>
              </w:rPr>
              <w:t>Web2.0</w:t>
            </w:r>
            <w:r w:rsidRPr="006A48B2">
              <w:rPr>
                <w:rFonts w:ascii="黑体" w:eastAsia="黑体" w:hAnsi="宋体" w:cs="Times New Roman" w:hint="eastAsia"/>
                <w:szCs w:val="24"/>
              </w:rPr>
              <w:t>的各种应用对于网络新闻传播的重要意义。相似地，经济学院的同学也许会对电子商务感兴趣，医学院的学生可能会很想了解远程医疗技术。这种跨学科的知识拓展在当今学科融合、互通的时代大背景下显得越发重要，了解此类知识已不仅仅是对理工科学生的要求了，人文社科专业的学生也可以在其中得到对自身学术发展有益的启迪和借鉴。老师在讲解专业知识的同时，始</w:t>
            </w:r>
            <w:r w:rsidRPr="006A48B2">
              <w:rPr>
                <w:rFonts w:ascii="黑体" w:eastAsia="黑体" w:hAnsi="宋体" w:cs="Times New Roman" w:hint="eastAsia"/>
                <w:szCs w:val="24"/>
              </w:rPr>
              <w:lastRenderedPageBreak/>
              <w:t>终不忘与其他各个学科作相互补充和延伸，使课程内容得到了很大程度上的扩展。</w:t>
            </w:r>
          </w:p>
          <w:p w:rsidR="006A48B2" w:rsidRPr="006A48B2" w:rsidRDefault="006A48B2" w:rsidP="006A48B2">
            <w:pPr>
              <w:pStyle w:val="ac"/>
              <w:ind w:firstLineChars="250" w:firstLine="525"/>
            </w:pPr>
          </w:p>
          <w:p w:rsidR="006A48B2" w:rsidRDefault="00531688" w:rsidP="00531688">
            <w:pPr>
              <w:pStyle w:val="ac"/>
              <w:rPr>
                <w:kern w:val="0"/>
              </w:rPr>
            </w:pPr>
            <w:r>
              <w:rPr>
                <w:rFonts w:ascii="黑体" w:eastAsia="黑体" w:hAnsi="宋体" w:cs="Times New Roman" w:hint="eastAsia"/>
                <w:szCs w:val="24"/>
              </w:rPr>
              <w:t>（8）</w:t>
            </w:r>
            <w:r>
              <w:rPr>
                <w:rFonts w:hint="eastAsia"/>
                <w:kern w:val="0"/>
              </w:rPr>
              <w:t>韦谊成</w:t>
            </w:r>
            <w:r>
              <w:rPr>
                <w:rFonts w:hint="eastAsia"/>
                <w:kern w:val="0"/>
              </w:rPr>
              <w:t xml:space="preserve"> </w:t>
            </w:r>
            <w:r>
              <w:rPr>
                <w:rFonts w:hint="eastAsia"/>
                <w:kern w:val="0"/>
              </w:rPr>
              <w:t>（</w:t>
            </w:r>
            <w:r w:rsidRPr="00531688">
              <w:rPr>
                <w:kern w:val="0"/>
              </w:rPr>
              <w:t>06300720015</w:t>
            </w:r>
            <w:r>
              <w:rPr>
                <w:rFonts w:hint="eastAsia"/>
                <w:kern w:val="0"/>
              </w:rPr>
              <w:t>）</w:t>
            </w:r>
          </w:p>
          <w:p w:rsidR="00C8415C" w:rsidRDefault="00C8415C" w:rsidP="00531688">
            <w:pPr>
              <w:pStyle w:val="ac"/>
              <w:rPr>
                <w:rFonts w:ascii="黑体" w:eastAsia="黑体" w:hAnsi="宋体" w:cs="Times New Roman"/>
                <w:szCs w:val="24"/>
              </w:rPr>
            </w:pPr>
          </w:p>
          <w:p w:rsidR="00531688" w:rsidRDefault="00531688" w:rsidP="00531688">
            <w:pPr>
              <w:pStyle w:val="ac"/>
              <w:ind w:firstLineChars="200" w:firstLine="420"/>
            </w:pPr>
            <w:r>
              <w:rPr>
                <w:rFonts w:ascii="黑体" w:eastAsia="黑体" w:hAnsi="宋体" w:cs="Times New Roman"/>
                <w:szCs w:val="24"/>
              </w:rPr>
              <w:t>E</w:t>
            </w:r>
            <w:r>
              <w:rPr>
                <w:rFonts w:ascii="黑体" w:eastAsia="黑体" w:hAnsi="宋体" w:cs="Times New Roman" w:hint="eastAsia"/>
                <w:szCs w:val="24"/>
              </w:rPr>
              <w:t>mail:</w:t>
            </w:r>
            <w:r>
              <w:rPr>
                <w:rFonts w:hint="eastAsia"/>
              </w:rPr>
              <w:t xml:space="preserve"> </w:t>
            </w:r>
            <w:r>
              <w:rPr>
                <w:rFonts w:hint="eastAsia"/>
              </w:rPr>
              <w:t>您好，我仍然记得您给我上课的情景，真的是一段很好的经历。附件是对您的评价。相识是缘分，希望能和您常保持联系，交流想法，共同进步。</w:t>
            </w:r>
          </w:p>
          <w:p w:rsidR="00531688" w:rsidRDefault="00531688" w:rsidP="00531688">
            <w:pPr>
              <w:ind w:firstLineChars="200" w:firstLine="420"/>
              <w:rPr>
                <w:rFonts w:ascii="黑体" w:eastAsia="黑体" w:hAnsi="宋体"/>
              </w:rPr>
            </w:pPr>
            <w:r>
              <w:rPr>
                <w:rFonts w:ascii="黑体" w:eastAsia="黑体" w:hAnsi="宋体" w:hint="eastAsia"/>
              </w:rPr>
              <w:t>评价：</w:t>
            </w:r>
            <w:r w:rsidRPr="00531688">
              <w:rPr>
                <w:rFonts w:ascii="黑体" w:eastAsia="黑体" w:hAnsi="宋体" w:hint="eastAsia"/>
              </w:rPr>
              <w:t>刚开始选这门课时，并不太清楚课程的内容，只是抱着对软件编程爱好的心态选上。但是，课程开始之后，发现自己深深爱上了戴老师的上课风格，从中学到了很多东西，课程中最吸引我的是戴老师会和我们分享很多新鲜有趣的应用以及最新的科技动态，那种感觉似乎是打开了生活中的另一扇大门</w:t>
            </w:r>
            <w:r w:rsidRPr="00531688">
              <w:rPr>
                <w:rFonts w:ascii="黑体" w:eastAsia="黑体" w:hAnsi="宋体"/>
              </w:rPr>
              <w:t>。</w:t>
            </w:r>
            <w:r w:rsidRPr="00531688">
              <w:rPr>
                <w:rFonts w:ascii="黑体" w:eastAsia="黑体" w:hAnsi="宋体" w:hint="eastAsia"/>
              </w:rPr>
              <w:t>我印象最深刻的是“第二人生”这个应用，它使得我开始思考虚拟与现实的界限是否真的那么明确，带给我另一种神奇的思想体验。戴老师不仅在课上充满着奇思妙想，同时也愿意分享一些他自己的经历以及对事物的看法，看似平淡无奇的对话，却从侧面激发了我们对课程的兴趣，使我们愿意花时间自己去开拓去探索</w:t>
            </w:r>
            <w:r w:rsidRPr="00531688">
              <w:rPr>
                <w:rFonts w:ascii="黑体" w:eastAsia="黑体" w:hAnsi="宋体"/>
              </w:rPr>
              <w:t>，这门课并没有要求过高的技术性</w:t>
            </w:r>
            <w:r w:rsidRPr="00531688">
              <w:rPr>
                <w:rFonts w:ascii="黑体" w:eastAsia="黑体" w:hAnsi="宋体" w:hint="eastAsia"/>
              </w:rPr>
              <w:t>和硬性规定</w:t>
            </w:r>
            <w:r w:rsidRPr="00531688">
              <w:rPr>
                <w:rFonts w:ascii="黑体" w:eastAsia="黑体" w:hAnsi="宋体"/>
              </w:rPr>
              <w:t>，大多是了解性的学习体验任务，这对我们学生来说没有很大的考试负担，</w:t>
            </w:r>
            <w:r w:rsidRPr="00531688">
              <w:rPr>
                <w:rFonts w:ascii="黑体" w:eastAsia="黑体" w:hAnsi="宋体" w:hint="eastAsia"/>
              </w:rPr>
              <w:t>奇妙的是同学们仍会自己不知疲倦地主动地去挖掘，并从中获益颇多，这主要归结于戴老师精湛地上课技巧和辛勤地备课</w:t>
            </w:r>
            <w:r w:rsidRPr="00531688">
              <w:rPr>
                <w:rFonts w:ascii="黑体" w:eastAsia="黑体" w:hAnsi="宋体"/>
              </w:rPr>
              <w:t>。这门课中的知识是相对较新的，他的历史与其他相比或许很短，但是它在未来的发展空间是无可限量的，在课堂上我们也看到了对网络未来最新的预估和展望，让我们了解了这个信息时代中很重要的一个环节。</w:t>
            </w:r>
          </w:p>
          <w:p w:rsidR="00AD5118" w:rsidRDefault="00AD5118" w:rsidP="00531688">
            <w:pPr>
              <w:ind w:firstLineChars="200" w:firstLine="420"/>
              <w:rPr>
                <w:rFonts w:ascii="黑体" w:eastAsia="黑体" w:hAnsi="宋体"/>
              </w:rPr>
            </w:pPr>
          </w:p>
          <w:p w:rsidR="00AD5118" w:rsidRDefault="00AD5118" w:rsidP="00AD5118">
            <w:pPr>
              <w:rPr>
                <w:rFonts w:ascii="黑体" w:eastAsia="黑体" w:hAnsi="宋体"/>
              </w:rPr>
            </w:pPr>
            <w:r>
              <w:rPr>
                <w:rFonts w:ascii="黑体" w:eastAsia="黑体" w:hAnsi="宋体" w:hint="eastAsia"/>
              </w:rPr>
              <w:t>（9）</w:t>
            </w:r>
            <w:r w:rsidRPr="00AD5118">
              <w:rPr>
                <w:rFonts w:ascii="黑体" w:eastAsia="黑体" w:hAnsi="宋体" w:hint="eastAsia"/>
              </w:rPr>
              <w:t>吴世宇</w:t>
            </w:r>
            <w:r>
              <w:rPr>
                <w:rFonts w:ascii="黑体" w:eastAsia="黑体" w:hAnsi="宋体" w:hint="eastAsia"/>
              </w:rPr>
              <w:t xml:space="preserve"> （</w:t>
            </w:r>
            <w:r w:rsidRPr="00AD5118">
              <w:rPr>
                <w:rFonts w:ascii="黑体" w:eastAsia="黑体" w:hAnsi="宋体"/>
              </w:rPr>
              <w:t>09300240016</w:t>
            </w:r>
            <w:r>
              <w:rPr>
                <w:rFonts w:ascii="黑体" w:eastAsia="黑体" w:hAnsi="宋体" w:hint="eastAsia"/>
              </w:rPr>
              <w:t>）</w:t>
            </w:r>
          </w:p>
          <w:p w:rsidR="00AD5118" w:rsidRDefault="00AD5118" w:rsidP="00AD5118">
            <w:pPr>
              <w:rPr>
                <w:rFonts w:ascii="黑体" w:eastAsia="黑体" w:hAnsi="宋体"/>
              </w:rPr>
            </w:pPr>
          </w:p>
          <w:p w:rsidR="00AD5118" w:rsidRDefault="00AD5118" w:rsidP="00AD5118">
            <w:pPr>
              <w:rPr>
                <w:kern w:val="0"/>
              </w:rPr>
            </w:pPr>
            <w:r>
              <w:rPr>
                <w:kern w:val="0"/>
              </w:rPr>
              <w:t xml:space="preserve">  </w:t>
            </w:r>
            <w:r>
              <w:rPr>
                <w:rFonts w:hint="eastAsia"/>
                <w:kern w:val="0"/>
              </w:rPr>
              <w:t>这门课程非常有意思。在课上，戴老师为我们举出了大量有趣的实例，如第二人生，</w:t>
            </w:r>
            <w:r>
              <w:rPr>
                <w:kern w:val="0"/>
              </w:rPr>
              <w:t>3D</w:t>
            </w:r>
            <w:r>
              <w:rPr>
                <w:rFonts w:hint="eastAsia"/>
                <w:kern w:val="0"/>
              </w:rPr>
              <w:t>的网络购物，虚拟世界中的教育培训，网络游戏的发展等，还介绍了许多先进的设备，如力反馈手套，全息头盔等，极大的拓展了我们的视野，增加了我们的兴趣。老师还就此引出并讲解了许多问题，如网络的实时性，信息的传输方式等，丰富了我们的知识面。同时这门课很符合通识教育的理念，对我们的要求仅仅是对相关知识有所了解，提倡我们把这些知识和本专业联系起来并有所思考，尝试体验相关的网络虚拟环境的软件，考试也是半开卷形式的，课程负担很轻松。通过这门课程，我在平时上网、游戏时总会想起相关知识，感觉收获很大。</w:t>
            </w:r>
          </w:p>
          <w:p w:rsidR="00AD5118" w:rsidRDefault="00AD5118" w:rsidP="00AD5118">
            <w:pPr>
              <w:rPr>
                <w:rFonts w:ascii="黑体" w:eastAsia="黑体" w:hAnsi="宋体"/>
              </w:rPr>
            </w:pPr>
            <w:r>
              <w:rPr>
                <w:rFonts w:ascii="黑体" w:eastAsia="黑体" w:hAnsi="宋体" w:hint="eastAsia"/>
              </w:rPr>
              <w:t xml:space="preserve"> </w:t>
            </w:r>
          </w:p>
          <w:p w:rsidR="00AD5118" w:rsidRDefault="00AD5118" w:rsidP="00AD5118">
            <w:pPr>
              <w:ind w:firstLineChars="50" w:firstLine="105"/>
            </w:pPr>
            <w:r>
              <w:rPr>
                <w:rFonts w:hint="eastAsia"/>
              </w:rPr>
              <w:t>（</w:t>
            </w:r>
            <w:r>
              <w:rPr>
                <w:rFonts w:hint="eastAsia"/>
              </w:rPr>
              <w:t>10</w:t>
            </w:r>
            <w:r>
              <w:rPr>
                <w:rFonts w:hint="eastAsia"/>
              </w:rPr>
              <w:t>）</w:t>
            </w:r>
            <w:r w:rsidRPr="00811DB2">
              <w:rPr>
                <w:rFonts w:hint="eastAsia"/>
              </w:rPr>
              <w:t>施昱辉</w:t>
            </w:r>
            <w:r w:rsidRPr="00811DB2">
              <w:rPr>
                <w:rFonts w:hint="eastAsia"/>
              </w:rPr>
              <w:t xml:space="preserve"> </w:t>
            </w:r>
            <w:r w:rsidRPr="00811DB2">
              <w:rPr>
                <w:rFonts w:hint="eastAsia"/>
              </w:rPr>
              <w:t>（</w:t>
            </w:r>
            <w:r>
              <w:rPr>
                <w:rFonts w:hint="eastAsia"/>
              </w:rPr>
              <w:t>学号：</w:t>
            </w:r>
            <w:r>
              <w:rPr>
                <w:rFonts w:hint="eastAsia"/>
              </w:rPr>
              <w:t xml:space="preserve"> </w:t>
            </w:r>
            <w:r w:rsidRPr="00811DB2">
              <w:t>07300690006</w:t>
            </w:r>
            <w:r w:rsidRPr="00811DB2">
              <w:rPr>
                <w:rFonts w:hint="eastAsia"/>
              </w:rPr>
              <w:t>）</w:t>
            </w:r>
          </w:p>
          <w:p w:rsidR="00AD5118" w:rsidRDefault="00AD5118" w:rsidP="00AD5118">
            <w:pPr>
              <w:ind w:firstLineChars="200" w:firstLine="420"/>
            </w:pPr>
          </w:p>
          <w:p w:rsidR="00AD5118" w:rsidRDefault="00AD5118" w:rsidP="00AD5118">
            <w:pPr>
              <w:ind w:firstLineChars="200" w:firstLine="420"/>
            </w:pPr>
            <w:r>
              <w:rPr>
                <w:rFonts w:asciiTheme="minorHAnsi" w:eastAsiaTheme="minorEastAsia" w:hAnsiTheme="minorHAnsi" w:hint="eastAsia"/>
              </w:rPr>
              <w:t>初次在课表上看到网络虚拟环境与计算机应用这门课时，纯粹感到这是一门讲述前沿科技的课程，艰深难懂，所以抱着增长见识的心态选修了这门课。但是一个学期的学习让我感到了当初做出的决定是正确的。</w:t>
            </w:r>
          </w:p>
          <w:p w:rsidR="00AD5118" w:rsidRDefault="00AD5118" w:rsidP="00AD5118">
            <w:r>
              <w:t> </w:t>
            </w:r>
            <w:r>
              <w:rPr>
                <w:rFonts w:hint="eastAsia"/>
              </w:rPr>
              <w:t xml:space="preserve">   </w:t>
            </w:r>
            <w:r>
              <w:rPr>
                <w:rFonts w:asciiTheme="minorHAnsi" w:eastAsiaTheme="minorEastAsia" w:hAnsiTheme="minorHAnsi" w:hint="eastAsia"/>
              </w:rPr>
              <w:t>首先的感受是网络虚拟技术虽然是当今前沿的计算机网络技术，但是在整个课程中，并不充斥着冷冰冰的技术说明。戴老师在课堂上用生动的小程序演示和生活中我们能接触到的事例来说明阐述艰深的技术内容。比如让我印象十分深刻的是，第一堂课，我还对网络虚拟技术一头雾水的时候，觉得这是一个离我们很遥远的技术时，戴老师举例说，我们平时接触到的网络游戏就是一个网络虚拟技术的应用。这让我茅塞顿开，同时也引发了我深入学习的兴趣。</w:t>
            </w:r>
          </w:p>
          <w:p w:rsidR="00AD5118" w:rsidRDefault="00AD5118" w:rsidP="00AD5118">
            <w:r>
              <w:t> </w:t>
            </w:r>
            <w:r>
              <w:rPr>
                <w:rFonts w:hint="eastAsia"/>
              </w:rPr>
              <w:t xml:space="preserve">   </w:t>
            </w:r>
            <w:r>
              <w:rPr>
                <w:rFonts w:asciiTheme="minorHAnsi" w:eastAsiaTheme="minorEastAsia" w:hAnsiTheme="minorHAnsi" w:hint="eastAsia"/>
              </w:rPr>
              <w:t>再者，课程的教学安排并不是单纯的传统的课堂授课形式。在课程内容的开展过程中，同时也邀请了许多同学上台来展示他们对教学过程中提出的开放问题的观点和一些小研究的成果。这也充分调动了同学们的主动性，有很多同学也上台了与大家分享他们的精彩学习心得。我也有幸为大家做了一次</w:t>
            </w:r>
            <w:r>
              <w:rPr>
                <w:rFonts w:ascii="Calibri" w:hAnsi="Calibri" w:cs="Calibri"/>
              </w:rPr>
              <w:t>presentation</w:t>
            </w:r>
            <w:r>
              <w:rPr>
                <w:rFonts w:asciiTheme="minorHAnsi" w:eastAsiaTheme="minorEastAsia" w:hAnsiTheme="minorHAnsi" w:hint="eastAsia"/>
              </w:rPr>
              <w:t>，自己也学到了许多知识。这种主动的学习方式让我从课上提出的某一开放问题出发，自己寻找关于这一方面的深入资料，再而开展研究，最后与同学们分享我的理解，整个过程加深我对课程内容的理解，同时</w:t>
            </w:r>
            <w:r>
              <w:rPr>
                <w:rFonts w:ascii="Calibri" w:hAnsi="Calibri" w:cs="Calibri"/>
              </w:rPr>
              <w:t>presentation</w:t>
            </w:r>
            <w:r>
              <w:rPr>
                <w:rFonts w:asciiTheme="minorHAnsi" w:eastAsiaTheme="minorEastAsia" w:hAnsiTheme="minorHAnsi" w:hint="eastAsia"/>
              </w:rPr>
              <w:t>也加强了我的表达能力。可以说戴老师为大家提供了许多关于网络虚</w:t>
            </w:r>
            <w:r>
              <w:rPr>
                <w:rFonts w:asciiTheme="minorHAnsi" w:eastAsiaTheme="minorEastAsia" w:hAnsiTheme="minorHAnsi" w:hint="eastAsia"/>
              </w:rPr>
              <w:lastRenderedPageBreak/>
              <w:t>拟技术的突破口，提供了一个好的平台，同学们沿着这些小方向做了许多自己的研究理解，取得了很好的成果。</w:t>
            </w:r>
          </w:p>
          <w:p w:rsidR="00AD5118" w:rsidRDefault="00AD5118" w:rsidP="00AD5118">
            <w:r>
              <w:t> </w:t>
            </w:r>
            <w:r>
              <w:rPr>
                <w:rFonts w:hint="eastAsia"/>
              </w:rPr>
              <w:t xml:space="preserve">   </w:t>
            </w:r>
            <w:r>
              <w:rPr>
                <w:rFonts w:asciiTheme="minorHAnsi" w:eastAsiaTheme="minorEastAsia" w:hAnsiTheme="minorHAnsi" w:hint="eastAsia"/>
              </w:rPr>
              <w:t>最后，作为一名管理学专业的学生，在技术方面与理工科的同学来讲是偏弱的，原以为上这门课会比较吃力，但是戴老师对这门课程内容的安排十分让我欣喜。课程的内容不仅有关于网络编程，硬件设备方面的内容，也热烈地探讨了关于网络虚拟经济、电子商务等与我专业契合紧密的内容，让我有话好说，有想法可以抒发。</w:t>
            </w:r>
          </w:p>
          <w:p w:rsidR="00AD5118" w:rsidRDefault="00AD5118" w:rsidP="00AD5118">
            <w:pPr>
              <w:ind w:firstLineChars="150" w:firstLine="315"/>
            </w:pPr>
            <w:r>
              <w:rPr>
                <w:rFonts w:asciiTheme="minorHAnsi" w:eastAsiaTheme="minorEastAsia" w:hAnsiTheme="minorHAnsi" w:hint="eastAsia"/>
              </w:rPr>
              <w:t>在一个学期的学习中，这门课让我对网络虚拟技术有了一个不同角度的了解，感觉收获颇丰。</w:t>
            </w:r>
          </w:p>
          <w:p w:rsidR="00AD5118" w:rsidRPr="00811DB2" w:rsidRDefault="00AD5118" w:rsidP="00AD5118">
            <w:pPr>
              <w:ind w:firstLineChars="200" w:firstLine="420"/>
            </w:pPr>
          </w:p>
          <w:p w:rsidR="00AD5118" w:rsidRPr="00AD5118" w:rsidRDefault="00AD5118" w:rsidP="00AD5118">
            <w:pPr>
              <w:rPr>
                <w:rFonts w:ascii="黑体" w:eastAsia="黑体" w:hAnsi="宋体"/>
              </w:rPr>
            </w:pPr>
          </w:p>
          <w:p w:rsidR="00226471" w:rsidRDefault="00226471" w:rsidP="00226471">
            <w:r>
              <w:rPr>
                <w:rFonts w:ascii="黑体" w:eastAsia="黑体" w:hAnsi="宋体" w:hint="eastAsia"/>
              </w:rPr>
              <w:t>（11）</w:t>
            </w:r>
            <w:r>
              <w:rPr>
                <w:rFonts w:hint="eastAsia"/>
              </w:rPr>
              <w:t>李明达</w:t>
            </w:r>
            <w:r>
              <w:rPr>
                <w:rFonts w:hint="eastAsia"/>
              </w:rPr>
              <w:t xml:space="preserve"> </w:t>
            </w:r>
            <w:r>
              <w:rPr>
                <w:rFonts w:hint="eastAsia"/>
              </w:rPr>
              <w:t>（学号：</w:t>
            </w:r>
            <w:r w:rsidRPr="00226471">
              <w:t>08300720031</w:t>
            </w:r>
            <w:r>
              <w:rPr>
                <w:rFonts w:hint="eastAsia"/>
              </w:rPr>
              <w:t xml:space="preserve"> </w:t>
            </w:r>
            <w:r>
              <w:rPr>
                <w:rFonts w:hint="eastAsia"/>
              </w:rPr>
              <w:t>）</w:t>
            </w:r>
          </w:p>
          <w:p w:rsidR="00226471" w:rsidRDefault="00226471" w:rsidP="00226471"/>
          <w:p w:rsidR="00226471" w:rsidRDefault="00226471" w:rsidP="00226471">
            <w:pPr>
              <w:ind w:firstLineChars="150" w:firstLine="315"/>
            </w:pPr>
            <w:r>
              <w:rPr>
                <w:rFonts w:hint="eastAsia"/>
              </w:rPr>
              <w:t>当初选这门课，是因为觉得网络技术在当今时代很重要，但具体如何重要，是通过这一门课了解到的。我觉得这门课有以下两个特色：</w:t>
            </w:r>
          </w:p>
          <w:p w:rsidR="00226471" w:rsidRDefault="00226471" w:rsidP="00226471">
            <w:r>
              <w:rPr>
                <w:rFonts w:hint="eastAsia"/>
              </w:rPr>
              <w:t> 1</w:t>
            </w:r>
            <w:r>
              <w:rPr>
                <w:rFonts w:hint="eastAsia"/>
              </w:rPr>
              <w:t>、老师安排的材料难易适中；戴老师上课时采用的材料即通俗易懂，又有一定的专业性。大量的演示材料使内容更加充实，而这些演示材料大多是我们平时使用网络时司空见惯的，这门课就像</w:t>
            </w:r>
            <w:r>
              <w:rPr>
                <w:rFonts w:hint="eastAsia"/>
              </w:rPr>
              <w:t>Discovery Channel</w:t>
            </w:r>
            <w:r>
              <w:rPr>
                <w:rFonts w:hint="eastAsia"/>
              </w:rPr>
              <w:t>一样，带着我们“解密”网络。</w:t>
            </w:r>
          </w:p>
          <w:p w:rsidR="00226471" w:rsidRDefault="00226471" w:rsidP="00226471">
            <w:r>
              <w:rPr>
                <w:rFonts w:hint="eastAsia"/>
              </w:rPr>
              <w:t>2</w:t>
            </w:r>
            <w:r>
              <w:rPr>
                <w:rFonts w:hint="eastAsia"/>
              </w:rPr>
              <w:t>、老师的教授方式很互动；我记得在戴老师的课上是不可能睡觉的，一来是因为内容很充实有趣；二来是因为戴老师与我们时刻都有着很好的互动，有时上课像答疑，每个问题的解答都引出新的问题，环环相扣，课堂很有启发性。有时戴老师在上课结束后还会留下来解答我们的问题，几乎是多上一节课。这门课出了知识外，带给我们更多的是求知的喜悦。</w:t>
            </w:r>
          </w:p>
          <w:p w:rsidR="00226471" w:rsidRDefault="00226471" w:rsidP="00226471">
            <w:r>
              <w:rPr>
                <w:rFonts w:hint="eastAsia"/>
              </w:rPr>
              <w:t> </w:t>
            </w:r>
            <w:r>
              <w:rPr>
                <w:rFonts w:hint="eastAsia"/>
              </w:rPr>
              <w:t>我觉得大一能够选上这门课非常幸运，当生活已经离不开网络，网络也深深地影响着人的思维方式。这门课绝不仅仅是在教授网络的知识，而是在让我们学会如何通过网络思考。如果网络之于世界是一种必要的媒介，那这门课便是教授我们一门必备的语言。</w:t>
            </w:r>
          </w:p>
          <w:p w:rsidR="00531688" w:rsidRPr="00531688" w:rsidRDefault="00531688" w:rsidP="006A48B2">
            <w:pPr>
              <w:pStyle w:val="ac"/>
              <w:ind w:firstLineChars="200" w:firstLine="420"/>
              <w:rPr>
                <w:rFonts w:ascii="黑体" w:eastAsia="黑体" w:hAnsi="宋体" w:cs="Times New Roman"/>
                <w:szCs w:val="24"/>
              </w:rPr>
            </w:pPr>
          </w:p>
          <w:p w:rsidR="006A48B2" w:rsidRDefault="006A48B2">
            <w:pPr>
              <w:jc w:val="left"/>
              <w:rPr>
                <w:rFonts w:ascii="宋体" w:hAnsi="宋体"/>
                <w:sz w:val="24"/>
              </w:rPr>
            </w:pPr>
          </w:p>
          <w:p w:rsidR="002E4E69" w:rsidRDefault="002E4E69" w:rsidP="002E4E69">
            <w:pPr>
              <w:jc w:val="left"/>
              <w:rPr>
                <w:rFonts w:ascii="黑体" w:eastAsia="黑体" w:hAnsi="宋体"/>
                <w:b/>
                <w:sz w:val="22"/>
                <w:szCs w:val="22"/>
              </w:rPr>
            </w:pPr>
            <w:r w:rsidRPr="00980CE6">
              <w:rPr>
                <w:rFonts w:ascii="黑体" w:eastAsia="黑体" w:hAnsi="宋体" w:hint="eastAsia"/>
                <w:b/>
                <w:sz w:val="22"/>
                <w:szCs w:val="22"/>
              </w:rPr>
              <w:t>课堂教学录像资料要点</w:t>
            </w:r>
            <w:r>
              <w:rPr>
                <w:rFonts w:ascii="黑体" w:eastAsia="黑体" w:hAnsi="宋体" w:hint="eastAsia"/>
                <w:b/>
                <w:sz w:val="22"/>
                <w:szCs w:val="22"/>
              </w:rPr>
              <w:t>：</w:t>
            </w:r>
          </w:p>
          <w:p w:rsidR="00036041" w:rsidRDefault="002E4E69" w:rsidP="002E4E69">
            <w:pPr>
              <w:numPr>
                <w:ilvl w:val="0"/>
                <w:numId w:val="23"/>
              </w:numPr>
              <w:rPr>
                <w:rFonts w:ascii="黑体" w:eastAsia="黑体" w:hAnsi="宋体"/>
              </w:rPr>
            </w:pPr>
            <w:r>
              <w:rPr>
                <w:rFonts w:ascii="黑体" w:eastAsia="黑体" w:hAnsi="宋体" w:hint="eastAsia"/>
              </w:rPr>
              <w:t>教学录像</w:t>
            </w:r>
            <w:r w:rsidRPr="009917E9">
              <w:rPr>
                <w:rFonts w:ascii="黑体" w:eastAsia="黑体" w:hAnsi="宋体" w:hint="eastAsia"/>
              </w:rPr>
              <w:t>为</w:t>
            </w:r>
            <w:r>
              <w:rPr>
                <w:rFonts w:ascii="黑体" w:eastAsia="黑体" w:hAnsi="宋体" w:hint="eastAsia"/>
              </w:rPr>
              <w:t>戴开宇老师讲解网络虚拟环境应用以及</w:t>
            </w:r>
            <w:r w:rsidR="00036041">
              <w:rPr>
                <w:rFonts w:ascii="黑体" w:eastAsia="黑体" w:hAnsi="宋体" w:hint="eastAsia"/>
              </w:rPr>
              <w:t>典型</w:t>
            </w:r>
            <w:r>
              <w:rPr>
                <w:rFonts w:ascii="黑体" w:eastAsia="黑体" w:hAnsi="宋体" w:hint="eastAsia"/>
              </w:rPr>
              <w:t>的网络虚拟环境的内容；</w:t>
            </w:r>
          </w:p>
          <w:p w:rsidR="009E6D71" w:rsidRDefault="001024D3" w:rsidP="0041122C">
            <w:pPr>
              <w:numPr>
                <w:ilvl w:val="0"/>
                <w:numId w:val="23"/>
              </w:numPr>
              <w:rPr>
                <w:rFonts w:ascii="黑体" w:eastAsia="黑体" w:hAnsi="宋体"/>
              </w:rPr>
            </w:pPr>
            <w:r w:rsidRPr="0041122C">
              <w:rPr>
                <w:rFonts w:ascii="黑体" w:eastAsia="黑体" w:hAnsi="宋体" w:hint="eastAsia"/>
              </w:rPr>
              <w:t>因为应用部分是继续上次课程的内容，所以首先花1分钟帮学生回顾了上一次课程的主要内容，主要是网络虚拟环境在军事、医疗、电子商务、</w:t>
            </w:r>
            <w:r w:rsidR="006F5A62" w:rsidRPr="0041122C">
              <w:rPr>
                <w:rFonts w:ascii="黑体" w:eastAsia="黑体" w:hAnsi="宋体" w:hint="eastAsia"/>
              </w:rPr>
              <w:t>历史古迹重现</w:t>
            </w:r>
            <w:r w:rsidRPr="0041122C">
              <w:rPr>
                <w:rFonts w:ascii="黑体" w:eastAsia="黑体" w:hAnsi="宋体" w:hint="eastAsia"/>
              </w:rPr>
              <w:t>、建筑规划、在线协同设计等方面的应用，然后本次课程继续补充介绍了在教育以及3D影视方面的应用，以国内著名的英语学习网站乌龙学院的官方视频为例展示了虚拟环境在情景式教学中的应用；同时以“学雷锋”网络虚拟环境系统为例，说明了用于培养用户道德的一个应用实例，但是同时也给出了出现的一些问题。由此引申开来，说明虚拟世界带来的一些负面效应，比如“破窗效应”，群体效应等，反作用于现实社会。并引导学生培养正确的人生观。在3D影视这块结合了2010年初引起世界巨大反响的“阿凡达”电影，顺便说明了虚拟环境人与感知的关系，以及“网瘾战争”这部大红网络的作品，英国天空广播公司于2010年要推出的</w:t>
            </w:r>
            <w:r w:rsidRPr="0041122C">
              <w:rPr>
                <w:rFonts w:ascii="黑体" w:eastAsia="黑体" w:hAnsi="宋体"/>
              </w:rPr>
              <w:t>3D</w:t>
            </w:r>
            <w:r w:rsidRPr="0041122C">
              <w:rPr>
                <w:rFonts w:ascii="黑体" w:eastAsia="黑体" w:hAnsi="宋体" w:hint="eastAsia"/>
              </w:rPr>
              <w:t>频道，包括即将上映的“爱丽丝梦游仙境”</w:t>
            </w:r>
            <w:r w:rsidR="00FC3C6A" w:rsidRPr="0041122C">
              <w:rPr>
                <w:rFonts w:ascii="黑体" w:eastAsia="黑体" w:hAnsi="宋体" w:hint="eastAsia"/>
              </w:rPr>
              <w:t>，</w:t>
            </w:r>
            <w:r w:rsidRPr="0041122C">
              <w:rPr>
                <w:rFonts w:ascii="黑体" w:eastAsia="黑体" w:hAnsi="宋体" w:hint="eastAsia"/>
              </w:rPr>
              <w:t>应学生要求展示了2分多钟的预告片。</w:t>
            </w:r>
            <w:r w:rsidR="00FC3C6A" w:rsidRPr="0041122C">
              <w:rPr>
                <w:rFonts w:ascii="黑体" w:eastAsia="黑体" w:hAnsi="宋体" w:hint="eastAsia"/>
              </w:rPr>
              <w:t>同时引导大家去试用虚拟世博会-“未来之城”。</w:t>
            </w:r>
            <w:r w:rsidRPr="0041122C">
              <w:rPr>
                <w:rFonts w:ascii="黑体" w:eastAsia="黑体" w:hAnsi="宋体" w:hint="eastAsia"/>
              </w:rPr>
              <w:t>这些内容都极其新，展示了本门应用技术的发展趋势和最新成果，并且可以引发学生的兴趣。</w:t>
            </w:r>
          </w:p>
          <w:p w:rsidR="009E6D71" w:rsidRDefault="00C130BD" w:rsidP="0041122C">
            <w:pPr>
              <w:numPr>
                <w:ilvl w:val="0"/>
                <w:numId w:val="23"/>
              </w:numPr>
              <w:rPr>
                <w:rFonts w:ascii="黑体" w:eastAsia="黑体" w:hAnsi="宋体"/>
              </w:rPr>
            </w:pPr>
            <w:r w:rsidRPr="0041122C">
              <w:rPr>
                <w:rFonts w:ascii="黑体" w:eastAsia="黑体" w:hAnsi="宋体" w:hint="eastAsia"/>
              </w:rPr>
              <w:t>然后结合网络虚拟环境兴起的原因，介绍了从文字型的MUD，到</w:t>
            </w:r>
            <w:r w:rsidR="006F5A62" w:rsidRPr="0041122C">
              <w:rPr>
                <w:rFonts w:ascii="黑体" w:eastAsia="黑体" w:hAnsi="宋体" w:hint="eastAsia"/>
              </w:rPr>
              <w:t>基于</w:t>
            </w:r>
            <w:r w:rsidR="006F5A62" w:rsidRPr="0041122C">
              <w:rPr>
                <w:rFonts w:ascii="黑体" w:eastAsia="黑体" w:hAnsi="宋体"/>
              </w:rPr>
              <w:t>web</w:t>
            </w:r>
            <w:r w:rsidR="006F5A62" w:rsidRPr="0041122C">
              <w:rPr>
                <w:rFonts w:ascii="黑体" w:eastAsia="黑体" w:hAnsi="宋体" w:hint="eastAsia"/>
              </w:rPr>
              <w:t>的</w:t>
            </w:r>
            <w:r w:rsidRPr="0041122C">
              <w:rPr>
                <w:rFonts w:ascii="黑体" w:eastAsia="黑体" w:hAnsi="宋体" w:hint="eastAsia"/>
              </w:rPr>
              <w:t>二维图形</w:t>
            </w:r>
            <w:r w:rsidR="006F5A62" w:rsidRPr="0041122C">
              <w:rPr>
                <w:rFonts w:ascii="黑体" w:eastAsia="黑体" w:hAnsi="宋体" w:hint="eastAsia"/>
              </w:rPr>
              <w:t>虚拟环境</w:t>
            </w:r>
            <w:r w:rsidRPr="0041122C">
              <w:rPr>
                <w:rFonts w:ascii="黑体" w:eastAsia="黑体" w:hAnsi="宋体" w:hint="eastAsia"/>
              </w:rPr>
              <w:t>，到三维的CS，以及三维的Web虚拟环境，介绍了典型的一些系统，如</w:t>
            </w:r>
            <w:r w:rsidRPr="0041122C">
              <w:rPr>
                <w:rFonts w:ascii="黑体" w:eastAsia="黑体" w:hAnsi="宋体"/>
              </w:rPr>
              <w:t>Travian</w:t>
            </w:r>
            <w:r w:rsidRPr="0041122C">
              <w:rPr>
                <w:rFonts w:ascii="黑体" w:eastAsia="黑体" w:hAnsi="宋体" w:hint="eastAsia"/>
              </w:rPr>
              <w:t>，Cybertown,</w:t>
            </w:r>
            <w:r w:rsidRPr="0041122C">
              <w:rPr>
                <w:rFonts w:ascii="黑体" w:eastAsia="黑体" w:hAnsi="宋体"/>
              </w:rPr>
              <w:t xml:space="preserve"> </w:t>
            </w:r>
            <w:r w:rsidR="006F5A62" w:rsidRPr="0041122C">
              <w:rPr>
                <w:rFonts w:ascii="黑体" w:eastAsia="黑体" w:hAnsi="宋体"/>
              </w:rPr>
              <w:t xml:space="preserve">Google earth </w:t>
            </w:r>
            <w:r w:rsidRPr="0041122C">
              <w:rPr>
                <w:rFonts w:ascii="黑体" w:eastAsia="黑体" w:hAnsi="宋体" w:hint="eastAsia"/>
              </w:rPr>
              <w:t>，</w:t>
            </w:r>
            <w:r w:rsidR="006F5A62" w:rsidRPr="0041122C">
              <w:rPr>
                <w:rFonts w:ascii="黑体" w:eastAsia="黑体" w:hAnsi="宋体" w:hint="eastAsia"/>
              </w:rPr>
              <w:t xml:space="preserve">魔兽世界 </w:t>
            </w:r>
            <w:r w:rsidRPr="0041122C">
              <w:rPr>
                <w:rFonts w:ascii="黑体" w:eastAsia="黑体" w:hAnsi="宋体" w:hint="eastAsia"/>
              </w:rPr>
              <w:t>，第</w:t>
            </w:r>
            <w:r w:rsidRPr="0041122C">
              <w:rPr>
                <w:rFonts w:ascii="黑体" w:eastAsia="黑体" w:hAnsi="宋体"/>
              </w:rPr>
              <w:t>2</w:t>
            </w:r>
            <w:r w:rsidRPr="0041122C">
              <w:rPr>
                <w:rFonts w:ascii="黑体" w:eastAsia="黑体" w:hAnsi="宋体" w:hint="eastAsia"/>
              </w:rPr>
              <w:t>人生，</w:t>
            </w:r>
            <w:r w:rsidR="006F5A62" w:rsidRPr="0041122C">
              <w:rPr>
                <w:rFonts w:ascii="黑体" w:eastAsia="黑体" w:hAnsi="宋体"/>
              </w:rPr>
              <w:t>HIPIHI</w:t>
            </w:r>
            <w:r w:rsidRPr="0041122C">
              <w:rPr>
                <w:rFonts w:ascii="黑体" w:eastAsia="黑体" w:hAnsi="宋体" w:hint="eastAsia"/>
              </w:rPr>
              <w:t>等；并且播放了介绍</w:t>
            </w:r>
            <w:r w:rsidRPr="0041122C">
              <w:rPr>
                <w:rFonts w:ascii="黑体" w:eastAsia="黑体" w:hAnsi="宋体"/>
              </w:rPr>
              <w:t>Travian</w:t>
            </w:r>
            <w:r w:rsidRPr="0041122C">
              <w:rPr>
                <w:rFonts w:ascii="黑体" w:eastAsia="黑体" w:hAnsi="宋体" w:hint="eastAsia"/>
              </w:rPr>
              <w:t>和第</w:t>
            </w:r>
            <w:r w:rsidRPr="0041122C">
              <w:rPr>
                <w:rFonts w:ascii="黑体" w:eastAsia="黑体" w:hAnsi="宋体"/>
              </w:rPr>
              <w:t>2</w:t>
            </w:r>
            <w:r w:rsidRPr="0041122C">
              <w:rPr>
                <w:rFonts w:ascii="黑体" w:eastAsia="黑体" w:hAnsi="宋体" w:hint="eastAsia"/>
              </w:rPr>
              <w:t>人生的简短录像。尤其重点介绍了目前全球最著名的网络虚拟环境-第</w:t>
            </w:r>
            <w:r w:rsidRPr="0041122C">
              <w:rPr>
                <w:rFonts w:ascii="黑体" w:eastAsia="黑体" w:hAnsi="宋体"/>
              </w:rPr>
              <w:t>2</w:t>
            </w:r>
            <w:r w:rsidRPr="0041122C">
              <w:rPr>
                <w:rFonts w:ascii="黑体" w:eastAsia="黑体" w:hAnsi="宋体" w:hint="eastAsia"/>
              </w:rPr>
              <w:t>人生的相关情况。</w:t>
            </w:r>
          </w:p>
          <w:p w:rsidR="00C130BD" w:rsidRDefault="00C130BD" w:rsidP="0041122C">
            <w:pPr>
              <w:numPr>
                <w:ilvl w:val="0"/>
                <w:numId w:val="23"/>
              </w:numPr>
              <w:rPr>
                <w:rFonts w:ascii="黑体" w:eastAsia="黑体" w:hAnsi="宋体"/>
              </w:rPr>
            </w:pPr>
            <w:r w:rsidRPr="0041122C">
              <w:rPr>
                <w:rFonts w:ascii="黑体" w:eastAsia="黑体" w:hAnsi="宋体" w:hint="eastAsia"/>
              </w:rPr>
              <w:t>中间多次和学生交互，并且延伸介绍了树立正确的人生观等人文方面的内容。关于网络虚拟环境与人文精神的一些内容，后面的课程将着重专题介绍。</w:t>
            </w:r>
          </w:p>
          <w:p w:rsidR="002E4E69" w:rsidRPr="00C130BD" w:rsidRDefault="00C130BD" w:rsidP="00AD5118">
            <w:pPr>
              <w:numPr>
                <w:ilvl w:val="0"/>
                <w:numId w:val="23"/>
              </w:numPr>
              <w:rPr>
                <w:rFonts w:ascii="黑体" w:eastAsia="黑体" w:hAnsi="宋体"/>
              </w:rPr>
            </w:pPr>
            <w:r w:rsidRPr="00AD5118">
              <w:rPr>
                <w:rFonts w:ascii="黑体" w:eastAsia="黑体" w:hAnsi="宋体" w:hint="eastAsia"/>
              </w:rPr>
              <w:lastRenderedPageBreak/>
              <w:t>课程中间，再次提醒了大家讨论的题目“虚拟环境中需要实名么？”这一社会热点问题，后面将根据学生的准备情况进行讨论班的安排。最后，布置了第一个作业，关于网络虚拟环境应用方面的。本学期三次作业中只要任选一个，减轻负担，并且适合各个专业和不同知识层次的学生需求。作业布置后，这个部分内容结束，简短的预告了下一次课程的内容，让同学们有个很好的学习脉络以及预习方向。正好下课铃响，内容和时间的把握比较得当。</w:t>
            </w:r>
          </w:p>
        </w:tc>
      </w:tr>
    </w:tbl>
    <w:p w:rsidR="00EA74A5" w:rsidRDefault="00EA74A5" w:rsidP="008F27E2">
      <w:pPr>
        <w:jc w:val="center"/>
        <w:rPr>
          <w:rFonts w:ascii="黑体" w:eastAsia="黑体" w:hAnsi="宋体"/>
          <w:sz w:val="28"/>
        </w:rPr>
      </w:pPr>
    </w:p>
    <w:p w:rsidR="00EA74A5" w:rsidRDefault="00EA74A5" w:rsidP="008F27E2">
      <w:pPr>
        <w:jc w:val="center"/>
        <w:rPr>
          <w:rFonts w:ascii="黑体" w:eastAsia="黑体" w:hAnsi="宋体"/>
          <w:sz w:val="28"/>
        </w:rPr>
      </w:pPr>
    </w:p>
    <w:p w:rsidR="00EA74A5" w:rsidRDefault="00EA74A5" w:rsidP="008F27E2">
      <w:pPr>
        <w:jc w:val="center"/>
        <w:rPr>
          <w:rFonts w:ascii="黑体" w:eastAsia="黑体" w:hAnsi="宋体"/>
          <w:sz w:val="28"/>
        </w:rPr>
      </w:pPr>
    </w:p>
    <w:p w:rsidR="00EA74A5" w:rsidRDefault="00EA74A5" w:rsidP="008F27E2">
      <w:pPr>
        <w:jc w:val="center"/>
        <w:rPr>
          <w:rFonts w:ascii="黑体" w:eastAsia="黑体" w:hAnsi="宋体"/>
          <w:sz w:val="28"/>
        </w:rPr>
      </w:pPr>
    </w:p>
    <w:p w:rsidR="00EA74A5" w:rsidRDefault="00EA74A5" w:rsidP="008F27E2">
      <w:pPr>
        <w:jc w:val="center"/>
        <w:rPr>
          <w:rFonts w:ascii="黑体" w:eastAsia="黑体" w:hAnsi="宋体"/>
          <w:sz w:val="28"/>
        </w:rPr>
      </w:pPr>
    </w:p>
    <w:p w:rsidR="00EA74A5" w:rsidRDefault="00EA74A5" w:rsidP="008F27E2">
      <w:pPr>
        <w:jc w:val="center"/>
        <w:rPr>
          <w:rFonts w:ascii="黑体" w:eastAsia="黑体" w:hAnsi="宋体"/>
          <w:sz w:val="28"/>
        </w:rPr>
      </w:pPr>
    </w:p>
    <w:p w:rsidR="00EA74A5" w:rsidRDefault="00EA74A5" w:rsidP="008F27E2">
      <w:pPr>
        <w:jc w:val="center"/>
        <w:rPr>
          <w:rFonts w:ascii="黑体" w:eastAsia="黑体" w:hAnsi="宋体"/>
          <w:sz w:val="28"/>
        </w:rPr>
      </w:pPr>
    </w:p>
    <w:p w:rsidR="00EA74A5" w:rsidRDefault="00EA74A5" w:rsidP="008F27E2">
      <w:pPr>
        <w:jc w:val="center"/>
        <w:rPr>
          <w:rFonts w:ascii="黑体" w:eastAsia="黑体" w:hAnsi="宋体"/>
          <w:sz w:val="28"/>
        </w:rPr>
      </w:pPr>
    </w:p>
    <w:p w:rsidR="00EA74A5" w:rsidRDefault="00EA74A5" w:rsidP="008F27E2">
      <w:pPr>
        <w:jc w:val="center"/>
        <w:rPr>
          <w:rFonts w:ascii="黑体" w:eastAsia="黑体" w:hAnsi="宋体"/>
          <w:sz w:val="28"/>
        </w:rPr>
      </w:pPr>
    </w:p>
    <w:p w:rsidR="0091188B" w:rsidRDefault="008F27E2" w:rsidP="008F27E2">
      <w:pPr>
        <w:jc w:val="center"/>
        <w:rPr>
          <w:rFonts w:ascii="黑体" w:eastAsia="黑体" w:hAnsi="宋体"/>
          <w:sz w:val="28"/>
        </w:rPr>
      </w:pPr>
      <w:r>
        <w:rPr>
          <w:rFonts w:ascii="黑体" w:eastAsia="黑体" w:hAnsi="宋体" w:hint="eastAsia"/>
          <w:sz w:val="28"/>
        </w:rPr>
        <w:lastRenderedPageBreak/>
        <w:t>5</w:t>
      </w:r>
      <w:r w:rsidR="0091188B">
        <w:rPr>
          <w:rFonts w:ascii="黑体" w:eastAsia="黑体" w:hAnsi="宋体" w:hint="eastAsia"/>
          <w:sz w:val="28"/>
        </w:rPr>
        <w:t>．自我评价</w:t>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1188B">
        <w:trPr>
          <w:trHeight w:val="4189"/>
        </w:trPr>
        <w:tc>
          <w:tcPr>
            <w:tcW w:w="9180" w:type="dxa"/>
          </w:tcPr>
          <w:p w:rsidR="0091188B" w:rsidRDefault="008F27E2">
            <w:pPr>
              <w:jc w:val="left"/>
              <w:rPr>
                <w:rFonts w:ascii="宋体" w:hAnsi="宋体"/>
                <w:sz w:val="24"/>
              </w:rPr>
            </w:pPr>
            <w:r>
              <w:rPr>
                <w:rFonts w:ascii="宋体" w:hAnsi="宋体" w:hint="eastAsia"/>
                <w:sz w:val="24"/>
              </w:rPr>
              <w:t>5</w:t>
            </w:r>
            <w:r w:rsidR="0091188B">
              <w:rPr>
                <w:rFonts w:ascii="宋体" w:hAnsi="宋体" w:hint="eastAsia"/>
                <w:sz w:val="24"/>
              </w:rPr>
              <w:t>-1 本课程的主要特色（</w:t>
            </w:r>
            <w:r>
              <w:rPr>
                <w:rFonts w:ascii="宋体" w:hAnsi="宋体" w:hint="eastAsia"/>
                <w:sz w:val="24"/>
              </w:rPr>
              <w:t>限在200字以内，</w:t>
            </w:r>
            <w:r w:rsidR="0091188B">
              <w:rPr>
                <w:rFonts w:ascii="宋体" w:hAnsi="宋体" w:hint="eastAsia"/>
                <w:sz w:val="24"/>
              </w:rPr>
              <w:t>不超过三项）</w:t>
            </w:r>
          </w:p>
          <w:p w:rsidR="00C8415C" w:rsidRDefault="00C8415C">
            <w:pPr>
              <w:jc w:val="left"/>
              <w:rPr>
                <w:rFonts w:ascii="宋体" w:hAnsi="宋体"/>
                <w:sz w:val="24"/>
              </w:rPr>
            </w:pPr>
          </w:p>
          <w:p w:rsidR="00C8415C" w:rsidRPr="00BC5890" w:rsidRDefault="00C8415C" w:rsidP="0085397D">
            <w:pPr>
              <w:pStyle w:val="a9"/>
              <w:numPr>
                <w:ilvl w:val="0"/>
                <w:numId w:val="32"/>
              </w:numPr>
              <w:ind w:firstLineChars="0"/>
              <w:jc w:val="left"/>
              <w:rPr>
                <w:rFonts w:ascii="黑体" w:eastAsia="黑体" w:hAnsi="宋体"/>
              </w:rPr>
            </w:pPr>
            <w:r w:rsidRPr="00BC5890">
              <w:rPr>
                <w:rFonts w:ascii="黑体" w:eastAsia="黑体" w:hAnsi="宋体" w:hint="eastAsia"/>
              </w:rPr>
              <w:t>课程</w:t>
            </w:r>
            <w:r w:rsidR="00E32FE1" w:rsidRPr="00BC5890">
              <w:rPr>
                <w:rFonts w:ascii="黑体" w:eastAsia="黑体" w:hAnsi="宋体" w:hint="eastAsia"/>
              </w:rPr>
              <w:t>选题-“网络虚拟环境”是众多计算机应用学科的综合，同时，本身又涉及到人文各个领域</w:t>
            </w:r>
            <w:r w:rsidR="0085397D" w:rsidRPr="00BC5890">
              <w:rPr>
                <w:rFonts w:ascii="黑体" w:eastAsia="黑体" w:hAnsi="宋体" w:hint="eastAsia"/>
              </w:rPr>
              <w:t>的问题</w:t>
            </w:r>
            <w:r w:rsidR="00E32FE1" w:rsidRPr="00BC5890">
              <w:rPr>
                <w:rFonts w:ascii="黑体" w:eastAsia="黑体" w:hAnsi="宋体" w:hint="eastAsia"/>
              </w:rPr>
              <w:t>，而且是目前互联网时代的应用热点和趋势，其</w:t>
            </w:r>
            <w:r w:rsidRPr="00BC5890">
              <w:rPr>
                <w:rFonts w:ascii="黑体" w:eastAsia="黑体" w:hAnsi="宋体" w:hint="eastAsia"/>
              </w:rPr>
              <w:t>内容的设置和组织，能很好的体现通识教育的特色，达到通识教育的目的。不同专业和背景的同学都能从中受益。</w:t>
            </w:r>
          </w:p>
          <w:p w:rsidR="0085397D" w:rsidRPr="00BC5890" w:rsidRDefault="0085397D" w:rsidP="0085397D">
            <w:pPr>
              <w:jc w:val="left"/>
              <w:rPr>
                <w:rFonts w:ascii="黑体" w:eastAsia="黑体" w:hAnsi="宋体"/>
              </w:rPr>
            </w:pPr>
          </w:p>
          <w:p w:rsidR="00E32FE1" w:rsidRPr="0085397D" w:rsidRDefault="00E32FE1" w:rsidP="00BC5890">
            <w:pPr>
              <w:ind w:left="315" w:hangingChars="150" w:hanging="315"/>
              <w:jc w:val="left"/>
              <w:rPr>
                <w:rFonts w:ascii="黑体" w:eastAsia="黑体" w:hAnsi="宋体"/>
                <w:sz w:val="28"/>
              </w:rPr>
            </w:pPr>
            <w:r w:rsidRPr="00BC5890">
              <w:rPr>
                <w:rFonts w:ascii="黑体" w:eastAsia="黑体" w:hAnsi="宋体" w:hint="eastAsia"/>
              </w:rPr>
              <w:t>2、</w:t>
            </w:r>
            <w:r w:rsidR="0085397D" w:rsidRPr="00BC5890">
              <w:rPr>
                <w:rFonts w:ascii="黑体" w:eastAsia="黑体" w:hAnsi="宋体" w:hint="eastAsia"/>
              </w:rPr>
              <w:t>围绕这一饶有兴趣的主题，遵循通识教育的宗旨，运用大量的实例和多媒体教学材料，针对学生的基础，深入浅出的介绍相关的计算机应用相关概念，以及相关社会人文问题。</w:t>
            </w:r>
          </w:p>
        </w:tc>
      </w:tr>
      <w:tr w:rsidR="0091188B">
        <w:trPr>
          <w:trHeight w:val="4182"/>
        </w:trPr>
        <w:tc>
          <w:tcPr>
            <w:tcW w:w="9180" w:type="dxa"/>
          </w:tcPr>
          <w:p w:rsidR="0091188B" w:rsidRDefault="008F27E2">
            <w:pPr>
              <w:jc w:val="left"/>
              <w:rPr>
                <w:rFonts w:ascii="宋体" w:hAnsi="宋体"/>
                <w:sz w:val="24"/>
              </w:rPr>
            </w:pPr>
            <w:r>
              <w:rPr>
                <w:rFonts w:ascii="宋体" w:hAnsi="宋体" w:hint="eastAsia"/>
                <w:sz w:val="24"/>
              </w:rPr>
              <w:t>5</w:t>
            </w:r>
            <w:r w:rsidR="0091188B">
              <w:rPr>
                <w:rFonts w:ascii="宋体" w:hAnsi="宋体" w:hint="eastAsia"/>
                <w:sz w:val="24"/>
              </w:rPr>
              <w:t>-2 本课程在国内外同类课程中的地位</w:t>
            </w:r>
          </w:p>
          <w:p w:rsidR="002427BA" w:rsidRDefault="002427BA">
            <w:pPr>
              <w:jc w:val="left"/>
              <w:rPr>
                <w:rFonts w:ascii="宋体" w:hAnsi="宋体"/>
                <w:sz w:val="24"/>
              </w:rPr>
            </w:pPr>
          </w:p>
          <w:p w:rsidR="002427BA" w:rsidRPr="00BC5890" w:rsidRDefault="002427BA">
            <w:pPr>
              <w:jc w:val="left"/>
              <w:rPr>
                <w:rFonts w:ascii="黑体" w:eastAsia="黑体" w:hAnsi="宋体"/>
              </w:rPr>
            </w:pPr>
            <w:r>
              <w:rPr>
                <w:rFonts w:ascii="宋体" w:hAnsi="宋体" w:hint="eastAsia"/>
                <w:sz w:val="24"/>
              </w:rPr>
              <w:t xml:space="preserve">  </w:t>
            </w:r>
            <w:r w:rsidRPr="00BC5890">
              <w:rPr>
                <w:rFonts w:ascii="黑体" w:eastAsia="黑体" w:hAnsi="宋体" w:hint="eastAsia"/>
              </w:rPr>
              <w:t xml:space="preserve"> 面向通识教育理念，并且以“网络虚拟环境”这一主题，来介绍计算机应用学科以及相关人文问题的课程，据我们调研，目前国内外尚没有同类课程。</w:t>
            </w:r>
          </w:p>
          <w:p w:rsidR="002427BA" w:rsidRPr="00BC5890" w:rsidRDefault="002427BA">
            <w:pPr>
              <w:jc w:val="left"/>
              <w:rPr>
                <w:rFonts w:ascii="黑体" w:eastAsia="黑体" w:hAnsi="宋体"/>
              </w:rPr>
            </w:pPr>
          </w:p>
          <w:p w:rsidR="002427BA" w:rsidRPr="002427BA" w:rsidRDefault="002427BA">
            <w:pPr>
              <w:jc w:val="left"/>
              <w:rPr>
                <w:rFonts w:ascii="宋体" w:hAnsi="宋体"/>
                <w:sz w:val="24"/>
              </w:rPr>
            </w:pPr>
            <w:r w:rsidRPr="00BC5890">
              <w:rPr>
                <w:rFonts w:ascii="黑体" w:eastAsia="黑体" w:hAnsi="宋体" w:hint="eastAsia"/>
              </w:rPr>
              <w:t xml:space="preserve">   类似的课程包括“网络游戏设计”等，但是本质完全不同，那类课程基本是专业知识和技能的介绍，更与人文关系不大。</w:t>
            </w:r>
          </w:p>
        </w:tc>
      </w:tr>
      <w:tr w:rsidR="0091188B">
        <w:trPr>
          <w:trHeight w:val="4351"/>
        </w:trPr>
        <w:tc>
          <w:tcPr>
            <w:tcW w:w="9180" w:type="dxa"/>
          </w:tcPr>
          <w:p w:rsidR="0091188B" w:rsidRDefault="008F27E2">
            <w:pPr>
              <w:jc w:val="left"/>
              <w:rPr>
                <w:rFonts w:ascii="宋体" w:hAnsi="宋体"/>
                <w:sz w:val="24"/>
              </w:rPr>
            </w:pPr>
            <w:r>
              <w:rPr>
                <w:rFonts w:ascii="宋体" w:hAnsi="宋体" w:hint="eastAsia"/>
                <w:sz w:val="24"/>
              </w:rPr>
              <w:t>5</w:t>
            </w:r>
            <w:r w:rsidR="0091188B">
              <w:rPr>
                <w:rFonts w:ascii="宋体" w:hAnsi="宋体" w:hint="eastAsia"/>
                <w:sz w:val="24"/>
              </w:rPr>
              <w:t>-3 目前本课程还存在的不足之处</w:t>
            </w:r>
          </w:p>
          <w:p w:rsidR="002427BA" w:rsidRDefault="002427BA">
            <w:pPr>
              <w:jc w:val="left"/>
              <w:rPr>
                <w:rFonts w:ascii="宋体" w:hAnsi="宋体"/>
                <w:sz w:val="24"/>
              </w:rPr>
            </w:pPr>
          </w:p>
          <w:p w:rsidR="002427BA" w:rsidRDefault="00714E94">
            <w:pPr>
              <w:jc w:val="left"/>
              <w:rPr>
                <w:rFonts w:ascii="宋体" w:hAnsi="宋体"/>
                <w:sz w:val="24"/>
              </w:rPr>
            </w:pPr>
            <w:r>
              <w:rPr>
                <w:rFonts w:ascii="宋体" w:hAnsi="宋体" w:hint="eastAsia"/>
                <w:sz w:val="24"/>
              </w:rPr>
              <w:t xml:space="preserve">   </w:t>
            </w:r>
            <w:r w:rsidRPr="00BC5890">
              <w:rPr>
                <w:rFonts w:ascii="黑体" w:eastAsia="黑体" w:hAnsi="宋体" w:hint="eastAsia"/>
              </w:rPr>
              <w:t>由于教师队伍主要是计算机专业的教师，人文方面的知识仍然需要积累。项目负责老师戴开宇对人文方面的知识非常感兴趣，中学担任语文课代表，并且获得市作文一等奖，平时也注意对人文方面的知识积累。在课程建设过程中，拟进一步围绕“网络虚拟环境”这一应用领域积累相关知识，如心理学、哲学、社会学等相关人文知识。能够与更多专业的同学具有认同感，并且学科之间的知识相互渗透，融会贯通。</w:t>
            </w:r>
          </w:p>
        </w:tc>
      </w:tr>
    </w:tbl>
    <w:p w:rsidR="0091188B" w:rsidRDefault="0091188B">
      <w:pPr>
        <w:jc w:val="left"/>
        <w:rPr>
          <w:rFonts w:ascii="黑体" w:eastAsia="黑体" w:hAnsi="宋体"/>
          <w:sz w:val="28"/>
        </w:rPr>
      </w:pPr>
    </w:p>
    <w:p w:rsidR="0091188B" w:rsidRDefault="008F27E2" w:rsidP="008F27E2">
      <w:pPr>
        <w:jc w:val="center"/>
        <w:rPr>
          <w:rFonts w:ascii="黑体" w:eastAsia="黑体" w:hAnsi="宋体"/>
          <w:sz w:val="28"/>
        </w:rPr>
      </w:pPr>
      <w:r>
        <w:rPr>
          <w:rFonts w:ascii="黑体" w:eastAsia="黑体" w:hAnsi="宋体" w:hint="eastAsia"/>
          <w:sz w:val="28"/>
        </w:rPr>
        <w:lastRenderedPageBreak/>
        <w:t>6</w:t>
      </w:r>
      <w:r w:rsidR="0091188B">
        <w:rPr>
          <w:rFonts w:ascii="黑体" w:eastAsia="黑体" w:hAnsi="宋体" w:hint="eastAsia"/>
          <w:sz w:val="28"/>
        </w:rPr>
        <w:t>．课程建设规划</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91188B">
        <w:trPr>
          <w:trHeight w:val="3877"/>
        </w:trPr>
        <w:tc>
          <w:tcPr>
            <w:tcW w:w="9000" w:type="dxa"/>
          </w:tcPr>
          <w:p w:rsidR="0091188B" w:rsidRDefault="008F27E2">
            <w:pPr>
              <w:jc w:val="left"/>
              <w:rPr>
                <w:rFonts w:ascii="宋体" w:hAnsi="宋体"/>
                <w:sz w:val="24"/>
              </w:rPr>
            </w:pPr>
            <w:r>
              <w:rPr>
                <w:rFonts w:ascii="宋体" w:hAnsi="宋体" w:hint="eastAsia"/>
                <w:sz w:val="24"/>
              </w:rPr>
              <w:t>6</w:t>
            </w:r>
            <w:r w:rsidR="0091188B">
              <w:rPr>
                <w:rFonts w:ascii="宋体" w:hAnsi="宋体" w:hint="eastAsia"/>
                <w:sz w:val="24"/>
              </w:rPr>
              <w:t>-1 本课程的建设目标、步骤、课程资源上网计划等</w:t>
            </w:r>
          </w:p>
          <w:p w:rsidR="00C44D3D" w:rsidRDefault="00C44D3D">
            <w:pPr>
              <w:jc w:val="left"/>
              <w:rPr>
                <w:rFonts w:ascii="宋体" w:hAnsi="宋体"/>
                <w:sz w:val="24"/>
              </w:rPr>
            </w:pPr>
          </w:p>
          <w:p w:rsidR="00C44D3D" w:rsidRDefault="00C44D3D" w:rsidP="00C44D3D">
            <w:pPr>
              <w:jc w:val="left"/>
              <w:rPr>
                <w:rFonts w:ascii="黑体" w:eastAsia="黑体" w:hAnsi="宋体"/>
                <w:b/>
                <w:sz w:val="22"/>
                <w:szCs w:val="22"/>
              </w:rPr>
            </w:pPr>
            <w:r w:rsidRPr="009507F8">
              <w:rPr>
                <w:rFonts w:ascii="黑体" w:eastAsia="黑体" w:hAnsi="宋体" w:hint="eastAsia"/>
                <w:b/>
                <w:sz w:val="22"/>
                <w:szCs w:val="22"/>
              </w:rPr>
              <w:t>课程建设目标</w:t>
            </w:r>
            <w:r>
              <w:rPr>
                <w:rFonts w:ascii="黑体" w:eastAsia="黑体" w:hAnsi="宋体" w:hint="eastAsia"/>
                <w:b/>
                <w:sz w:val="22"/>
                <w:szCs w:val="22"/>
              </w:rPr>
              <w:t>：</w:t>
            </w:r>
          </w:p>
          <w:p w:rsidR="00C44D3D" w:rsidRPr="00C8449E" w:rsidRDefault="00C44D3D" w:rsidP="00C44D3D">
            <w:pPr>
              <w:jc w:val="left"/>
              <w:rPr>
                <w:rFonts w:ascii="黑体" w:eastAsia="黑体"/>
              </w:rPr>
            </w:pPr>
            <w:r>
              <w:rPr>
                <w:rFonts w:ascii="黑体" w:eastAsia="黑体" w:hint="eastAsia"/>
              </w:rPr>
              <w:t>本课程已经作为复旦学院通识教育课程，拟</w:t>
            </w:r>
            <w:r w:rsidRPr="00C8449E">
              <w:rPr>
                <w:rFonts w:ascii="黑体" w:eastAsia="黑体" w:hint="eastAsia"/>
              </w:rPr>
              <w:t>通过</w:t>
            </w:r>
            <w:r>
              <w:rPr>
                <w:rFonts w:ascii="黑体" w:eastAsia="黑体" w:hint="eastAsia"/>
              </w:rPr>
              <w:t>进一步积累相关素材和人文方面的知识</w:t>
            </w:r>
            <w:r w:rsidRPr="00C8449E">
              <w:rPr>
                <w:rFonts w:ascii="黑体" w:eastAsia="黑体" w:hint="eastAsia"/>
              </w:rPr>
              <w:t>，以及加强同行的教学交流，进一步探讨和完善教学宗旨、课程体系结构等，研究其教学方法，积累教学素材和经验，</w:t>
            </w:r>
            <w:r>
              <w:rPr>
                <w:rFonts w:ascii="黑体" w:eastAsia="黑体" w:hint="eastAsia"/>
              </w:rPr>
              <w:t>撰写相关教材，不懈的努力，</w:t>
            </w:r>
            <w:r w:rsidRPr="00C8449E">
              <w:rPr>
                <w:rFonts w:ascii="黑体" w:eastAsia="黑体" w:hint="eastAsia"/>
              </w:rPr>
              <w:t>将这门</w:t>
            </w:r>
            <w:r>
              <w:rPr>
                <w:rFonts w:ascii="黑体" w:eastAsia="黑体" w:hint="eastAsia"/>
              </w:rPr>
              <w:t>与互联网时代生活非常贴近并且饶有趣味的</w:t>
            </w:r>
            <w:r w:rsidRPr="00C8449E">
              <w:rPr>
                <w:rFonts w:ascii="黑体" w:eastAsia="黑体" w:hint="eastAsia"/>
              </w:rPr>
              <w:t>课程建设成为更高级别的精品课程。</w:t>
            </w:r>
          </w:p>
          <w:p w:rsidR="00C44D3D" w:rsidRPr="00C44D3D" w:rsidRDefault="00C44D3D" w:rsidP="00C44D3D">
            <w:pPr>
              <w:jc w:val="left"/>
              <w:rPr>
                <w:rFonts w:ascii="宋体" w:hAnsi="宋体"/>
                <w:sz w:val="24"/>
              </w:rPr>
            </w:pPr>
          </w:p>
          <w:p w:rsidR="00C44D3D" w:rsidRDefault="00C44D3D" w:rsidP="00C44D3D">
            <w:pPr>
              <w:spacing w:line="360" w:lineRule="exact"/>
              <w:ind w:rightChars="-330" w:right="-693"/>
              <w:rPr>
                <w:rFonts w:ascii="黑体" w:eastAsia="黑体"/>
                <w:b/>
                <w:bCs/>
              </w:rPr>
            </w:pPr>
            <w:r>
              <w:rPr>
                <w:rFonts w:ascii="黑体" w:eastAsia="黑体" w:hint="eastAsia"/>
                <w:b/>
                <w:bCs/>
              </w:rPr>
              <w:t>课程的建设步骤</w:t>
            </w:r>
          </w:p>
          <w:p w:rsidR="00C44D3D" w:rsidRPr="00B63D6B" w:rsidRDefault="00C44D3D" w:rsidP="00C44D3D">
            <w:pPr>
              <w:jc w:val="left"/>
              <w:rPr>
                <w:rFonts w:ascii="黑体" w:eastAsia="黑体"/>
              </w:rPr>
            </w:pPr>
            <w:r w:rsidRPr="00B63D6B">
              <w:rPr>
                <w:rFonts w:ascii="黑体" w:eastAsia="黑体" w:hint="eastAsia"/>
              </w:rPr>
              <w:t>进一步调研和</w:t>
            </w:r>
            <w:r>
              <w:rPr>
                <w:rFonts w:ascii="黑体" w:eastAsia="黑体" w:hint="eastAsia"/>
              </w:rPr>
              <w:t>积累围绕“网络虚拟环境”的相关计算机应用问题以及社会人文知识</w:t>
            </w:r>
            <w:r w:rsidRPr="00B63D6B">
              <w:rPr>
                <w:rFonts w:ascii="黑体" w:eastAsia="黑体" w:hint="eastAsia"/>
              </w:rPr>
              <w:t>，结合实践，总结提升，</w:t>
            </w:r>
            <w:r>
              <w:rPr>
                <w:rFonts w:ascii="黑体" w:eastAsia="黑体" w:hint="eastAsia"/>
              </w:rPr>
              <w:t>2年内</w:t>
            </w:r>
            <w:r w:rsidRPr="00B63D6B">
              <w:rPr>
                <w:rFonts w:ascii="黑体" w:eastAsia="黑体" w:hint="eastAsia"/>
              </w:rPr>
              <w:t>发表国家一级刊物上的教学论文2-3篇。</w:t>
            </w:r>
          </w:p>
          <w:p w:rsidR="00C44D3D" w:rsidRPr="00B63D6B" w:rsidRDefault="00C44D3D" w:rsidP="00C44D3D">
            <w:pPr>
              <w:jc w:val="left"/>
              <w:rPr>
                <w:rFonts w:ascii="黑体" w:eastAsia="黑体"/>
              </w:rPr>
            </w:pPr>
            <w:r w:rsidRPr="00B63D6B">
              <w:rPr>
                <w:rFonts w:ascii="黑体" w:eastAsia="黑体" w:hint="eastAsia"/>
              </w:rPr>
              <w:t>2年内，总结经验，整理素材，出版课程教材和试验设计教材。</w:t>
            </w:r>
          </w:p>
          <w:p w:rsidR="00C44D3D" w:rsidRPr="00B63D6B" w:rsidRDefault="00C44D3D" w:rsidP="00C44D3D">
            <w:pPr>
              <w:jc w:val="left"/>
              <w:rPr>
                <w:rFonts w:ascii="黑体" w:eastAsia="黑体"/>
              </w:rPr>
            </w:pPr>
            <w:r w:rsidRPr="00B63D6B">
              <w:rPr>
                <w:rFonts w:ascii="黑体" w:eastAsia="黑体" w:hint="eastAsia"/>
              </w:rPr>
              <w:t>积极参加教学研讨会议，传达我们的经验，借鉴同行的经验，提高教学水平。</w:t>
            </w:r>
          </w:p>
          <w:p w:rsidR="00C44D3D" w:rsidRDefault="00C44D3D" w:rsidP="00C44D3D">
            <w:pPr>
              <w:ind w:firstLineChars="200" w:firstLine="422"/>
              <w:jc w:val="left"/>
              <w:rPr>
                <w:rFonts w:eastAsia="楷体_GB2312"/>
                <w:b/>
                <w:bCs/>
              </w:rPr>
            </w:pPr>
          </w:p>
          <w:p w:rsidR="00C44D3D" w:rsidRDefault="00C44D3D" w:rsidP="00C44D3D">
            <w:pPr>
              <w:jc w:val="left"/>
              <w:rPr>
                <w:rFonts w:eastAsia="楷体_GB2312"/>
                <w:b/>
                <w:bCs/>
              </w:rPr>
            </w:pPr>
            <w:r>
              <w:rPr>
                <w:rFonts w:eastAsia="楷体_GB2312" w:hint="eastAsia"/>
                <w:b/>
                <w:bCs/>
              </w:rPr>
              <w:t>网上资源建设</w:t>
            </w:r>
          </w:p>
          <w:p w:rsidR="00C44D3D" w:rsidRPr="00F51EF3" w:rsidRDefault="00C44D3D" w:rsidP="00C44D3D">
            <w:pPr>
              <w:jc w:val="left"/>
              <w:rPr>
                <w:rFonts w:ascii="黑体" w:eastAsia="黑体"/>
              </w:rPr>
            </w:pPr>
            <w:r>
              <w:rPr>
                <w:rFonts w:ascii="黑体" w:eastAsia="黑体" w:hint="eastAsia"/>
              </w:rPr>
              <w:t>进一步充实我们自己搭建的课程网站的资料和内容；</w:t>
            </w:r>
            <w:r w:rsidRPr="00F51EF3">
              <w:rPr>
                <w:rFonts w:ascii="黑体" w:eastAsia="黑体" w:hint="eastAsia"/>
              </w:rPr>
              <w:t>并充分利用复旦大学</w:t>
            </w:r>
            <w:r w:rsidRPr="00C44D3D">
              <w:rPr>
                <w:rFonts w:ascii="黑体" w:eastAsia="黑体" w:hint="eastAsia"/>
              </w:rPr>
              <w:t>校内精品课程网站平台</w:t>
            </w:r>
            <w:r>
              <w:rPr>
                <w:rFonts w:ascii="黑体" w:eastAsia="黑体" w:hint="eastAsia"/>
              </w:rPr>
              <w:t>，共享课程建设成果。</w:t>
            </w:r>
          </w:p>
          <w:p w:rsidR="00C44D3D" w:rsidRPr="00C44D3D" w:rsidRDefault="00C44D3D">
            <w:pPr>
              <w:jc w:val="left"/>
              <w:rPr>
                <w:rFonts w:ascii="宋体" w:hAnsi="宋体"/>
                <w:sz w:val="24"/>
              </w:rPr>
            </w:pPr>
          </w:p>
        </w:tc>
      </w:tr>
      <w:tr w:rsidR="0091188B">
        <w:trPr>
          <w:trHeight w:val="2473"/>
        </w:trPr>
        <w:tc>
          <w:tcPr>
            <w:tcW w:w="9000" w:type="dxa"/>
          </w:tcPr>
          <w:p w:rsidR="0091188B" w:rsidRDefault="008F27E2">
            <w:pPr>
              <w:jc w:val="left"/>
              <w:rPr>
                <w:rFonts w:ascii="宋体" w:hAnsi="宋体"/>
                <w:sz w:val="24"/>
              </w:rPr>
            </w:pPr>
            <w:r>
              <w:rPr>
                <w:rFonts w:ascii="宋体" w:hAnsi="宋体" w:hint="eastAsia"/>
                <w:sz w:val="24"/>
              </w:rPr>
              <w:t>6</w:t>
            </w:r>
            <w:r w:rsidR="0091188B">
              <w:rPr>
                <w:rFonts w:ascii="宋体" w:hAnsi="宋体" w:hint="eastAsia"/>
                <w:sz w:val="24"/>
              </w:rPr>
              <w:t xml:space="preserve">-2 </w:t>
            </w:r>
            <w:r w:rsidR="00E66C19">
              <w:rPr>
                <w:rFonts w:ascii="宋体" w:hAnsi="宋体" w:hint="eastAsia"/>
                <w:sz w:val="24"/>
              </w:rPr>
              <w:t>本课程网</w:t>
            </w:r>
            <w:r>
              <w:rPr>
                <w:rFonts w:ascii="宋体" w:hAnsi="宋体" w:hint="eastAsia"/>
                <w:sz w:val="24"/>
              </w:rPr>
              <w:t>上</w:t>
            </w:r>
            <w:r w:rsidR="0091188B">
              <w:rPr>
                <w:rFonts w:ascii="宋体" w:hAnsi="宋体" w:hint="eastAsia"/>
                <w:sz w:val="24"/>
              </w:rPr>
              <w:t>资源</w:t>
            </w:r>
            <w:r w:rsidR="00E66C19">
              <w:rPr>
                <w:rFonts w:ascii="宋体" w:hAnsi="宋体" w:hint="eastAsia"/>
                <w:sz w:val="24"/>
              </w:rPr>
              <w:t>（在相应栏前打√）</w:t>
            </w:r>
          </w:p>
          <w:p w:rsidR="003A6D9A" w:rsidRDefault="003A6D9A" w:rsidP="003A6D9A">
            <w:pPr>
              <w:ind w:firstLine="480"/>
              <w:jc w:val="left"/>
              <w:rPr>
                <w:rFonts w:ascii="宋体" w:hAnsi="宋体"/>
                <w:sz w:val="24"/>
              </w:rPr>
            </w:pPr>
            <w:r>
              <w:rPr>
                <w:rFonts w:ascii="宋体" w:hAnsi="宋体" w:hint="eastAsia"/>
                <w:sz w:val="24"/>
              </w:rPr>
              <w:t>√自建课程网站，网址：</w:t>
            </w:r>
          </w:p>
          <w:p w:rsidR="003A6D9A" w:rsidRDefault="003A6D9A" w:rsidP="003A6D9A">
            <w:pPr>
              <w:ind w:leftChars="228" w:left="479"/>
              <w:jc w:val="left"/>
              <w:rPr>
                <w:rFonts w:ascii="宋体" w:hAnsi="宋体"/>
                <w:sz w:val="24"/>
              </w:rPr>
            </w:pPr>
            <w:r>
              <w:rPr>
                <w:rFonts w:ascii="宋体" w:hAnsi="宋体" w:hint="eastAsia"/>
                <w:sz w:val="24"/>
              </w:rPr>
              <w:t>ftp地址：</w:t>
            </w:r>
            <w:hyperlink r:id="rId12" w:history="1">
              <w:r w:rsidRPr="00655C24">
                <w:rPr>
                  <w:rStyle w:val="aa"/>
                  <w:rFonts w:ascii="宋体" w:hAnsi="宋体" w:hint="eastAsia"/>
                  <w:sz w:val="24"/>
                </w:rPr>
                <w:t>ftp://nve:nve@</w:t>
              </w:r>
              <w:r w:rsidRPr="00655C24">
                <w:rPr>
                  <w:rStyle w:val="aa"/>
                  <w:rFonts w:ascii="宋体" w:hAnsi="宋体"/>
                  <w:sz w:val="24"/>
                </w:rPr>
                <w:t>10.13</w:t>
              </w:r>
              <w:r w:rsidRPr="00655C24">
                <w:rPr>
                  <w:rStyle w:val="aa"/>
                  <w:rFonts w:ascii="宋体" w:hAnsi="宋体" w:hint="eastAsia"/>
                  <w:sz w:val="24"/>
                </w:rPr>
                <w:t>1</w:t>
              </w:r>
              <w:r w:rsidRPr="00655C24">
                <w:rPr>
                  <w:rStyle w:val="aa"/>
                  <w:rFonts w:ascii="宋体" w:hAnsi="宋体"/>
                  <w:sz w:val="24"/>
                </w:rPr>
                <w:t>.1.</w:t>
              </w:r>
              <w:r w:rsidRPr="00655C24">
                <w:rPr>
                  <w:rStyle w:val="aa"/>
                  <w:rFonts w:ascii="宋体" w:hAnsi="宋体" w:hint="eastAsia"/>
                  <w:sz w:val="24"/>
                </w:rPr>
                <w:t>22:22</w:t>
              </w:r>
            </w:hyperlink>
            <w:r>
              <w:rPr>
                <w:rFonts w:ascii="宋体" w:hAnsi="宋体" w:hint="eastAsia"/>
                <w:sz w:val="24"/>
              </w:rPr>
              <w:t xml:space="preserve">  (放置给学生的大量软件，学习资料等共享资源；也方便学生上传较大容量的作业)</w:t>
            </w:r>
          </w:p>
          <w:p w:rsidR="003A6D9A" w:rsidRDefault="003A6D9A" w:rsidP="003A6D9A">
            <w:pPr>
              <w:ind w:firstLine="480"/>
              <w:jc w:val="left"/>
              <w:rPr>
                <w:rFonts w:ascii="宋体" w:hAnsi="宋体"/>
                <w:sz w:val="24"/>
              </w:rPr>
            </w:pPr>
          </w:p>
          <w:p w:rsidR="00E66C19" w:rsidRPr="00E66C19" w:rsidRDefault="003A6D9A" w:rsidP="003A6D9A">
            <w:pPr>
              <w:ind w:firstLine="480"/>
              <w:jc w:val="left"/>
              <w:rPr>
                <w:rFonts w:ascii="宋体" w:hAnsi="宋体"/>
                <w:color w:val="000000"/>
                <w:sz w:val="24"/>
              </w:rPr>
            </w:pPr>
            <w:r>
              <w:rPr>
                <w:rFonts w:ascii="宋体" w:hAnsi="宋体" w:hint="eastAsia"/>
                <w:sz w:val="24"/>
              </w:rPr>
              <w:t>√拟使用校内精品课程网站平台</w:t>
            </w:r>
          </w:p>
        </w:tc>
      </w:tr>
      <w:tr w:rsidR="008F27E2">
        <w:trPr>
          <w:trHeight w:val="2794"/>
        </w:trPr>
        <w:tc>
          <w:tcPr>
            <w:tcW w:w="9000" w:type="dxa"/>
          </w:tcPr>
          <w:p w:rsidR="008F27E2" w:rsidRDefault="008F27E2" w:rsidP="008F27E2">
            <w:pPr>
              <w:ind w:firstLineChars="100" w:firstLine="240"/>
              <w:jc w:val="left"/>
              <w:rPr>
                <w:rFonts w:ascii="宋体" w:hAnsi="宋体"/>
                <w:sz w:val="24"/>
              </w:rPr>
            </w:pPr>
            <w:r>
              <w:rPr>
                <w:rFonts w:ascii="宋体" w:hAnsi="宋体" w:hint="eastAsia"/>
                <w:sz w:val="24"/>
              </w:rPr>
              <w:lastRenderedPageBreak/>
              <w:t>课程试卷及参考答案链接（仅供专家参阅）</w:t>
            </w:r>
          </w:p>
          <w:p w:rsidR="002472C6" w:rsidRDefault="002472C6" w:rsidP="008F27E2">
            <w:pPr>
              <w:ind w:firstLineChars="100" w:firstLine="240"/>
              <w:jc w:val="left"/>
              <w:rPr>
                <w:rFonts w:ascii="宋体" w:hAnsi="宋体"/>
                <w:sz w:val="24"/>
              </w:rPr>
            </w:pPr>
          </w:p>
          <w:p w:rsidR="002472C6" w:rsidRDefault="0051512A" w:rsidP="002472C6">
            <w:pPr>
              <w:spacing w:line="360" w:lineRule="auto"/>
              <w:jc w:val="center"/>
              <w:rPr>
                <w:rFonts w:ascii="宋体" w:hAnsi="宋体"/>
                <w:b/>
                <w:bCs/>
                <w:color w:val="FF0000"/>
                <w:sz w:val="36"/>
                <w:szCs w:val="36"/>
              </w:rPr>
            </w:pPr>
            <w:r>
              <w:rPr>
                <w:rFonts w:ascii="仿宋_GB2312" w:eastAsia="仿宋_GB2312"/>
                <w:noProof/>
                <w:sz w:val="36"/>
                <w:szCs w:val="36"/>
              </w:rPr>
              <w:pict>
                <v:shapetype id="_x0000_t202" coordsize="21600,21600" o:spt="202" path="m,l,21600r21600,l21600,xe">
                  <v:stroke joinstyle="miter"/>
                  <v:path gradientshapeok="t" o:connecttype="rect"/>
                </v:shapetype>
                <v:shape id="_x0000_s1055" type="#_x0000_t202" style="position:absolute;left:0;text-align:left;margin-left:-74.3pt;margin-top:39.15pt;width:36pt;height:620pt;z-index:251663872" filled="f" stroked="f">
                  <v:textbox style="layout-flow:vertical-ideographic;mso-next-textbox:#_x0000_s1055">
                    <w:txbxContent>
                      <w:p w:rsidR="002472C6" w:rsidRDefault="002472C6" w:rsidP="002472C6">
                        <w:pPr>
                          <w:jc w:val="center"/>
                        </w:pPr>
                        <w:r>
                          <w:rPr>
                            <w:rFonts w:hint="eastAsia"/>
                          </w:rPr>
                          <w:t>（</w:t>
                        </w:r>
                        <w:r>
                          <w:rPr>
                            <w:rFonts w:hint="eastAsia"/>
                          </w:rPr>
                          <w:t xml:space="preserve"> </w:t>
                        </w:r>
                        <w:r>
                          <w:rPr>
                            <w:rFonts w:hint="eastAsia"/>
                          </w:rPr>
                          <w:t>装</w:t>
                        </w:r>
                        <w:r>
                          <w:rPr>
                            <w:rFonts w:hint="eastAsia"/>
                          </w:rPr>
                          <w:t xml:space="preserve"> </w:t>
                        </w:r>
                        <w:r>
                          <w:rPr>
                            <w:rFonts w:hint="eastAsia"/>
                          </w:rPr>
                          <w:t>订</w:t>
                        </w:r>
                        <w:r>
                          <w:rPr>
                            <w:rFonts w:hint="eastAsia"/>
                          </w:rPr>
                          <w:t xml:space="preserve"> </w:t>
                        </w:r>
                        <w:r>
                          <w:rPr>
                            <w:rFonts w:hint="eastAsia"/>
                          </w:rPr>
                          <w:t>线</w:t>
                        </w:r>
                        <w:r>
                          <w:rPr>
                            <w:rFonts w:hint="eastAsia"/>
                          </w:rPr>
                          <w:t xml:space="preserve"> </w:t>
                        </w:r>
                        <w:r>
                          <w:rPr>
                            <w:rFonts w:hint="eastAsia"/>
                          </w:rPr>
                          <w:t>内</w:t>
                        </w:r>
                        <w:r>
                          <w:rPr>
                            <w:rFonts w:hint="eastAsia"/>
                          </w:rPr>
                          <w:t xml:space="preserve"> </w:t>
                        </w:r>
                        <w:r>
                          <w:rPr>
                            <w:rFonts w:hint="eastAsia"/>
                          </w:rPr>
                          <w:t>不</w:t>
                        </w:r>
                        <w:r>
                          <w:rPr>
                            <w:rFonts w:hint="eastAsia"/>
                          </w:rPr>
                          <w:t xml:space="preserve"> </w:t>
                        </w:r>
                        <w:r>
                          <w:rPr>
                            <w:rFonts w:hint="eastAsia"/>
                          </w:rPr>
                          <w:t>要</w:t>
                        </w:r>
                        <w:r>
                          <w:rPr>
                            <w:rFonts w:hint="eastAsia"/>
                          </w:rPr>
                          <w:t xml:space="preserve"> </w:t>
                        </w:r>
                        <w:r>
                          <w:rPr>
                            <w:rFonts w:hint="eastAsia"/>
                          </w:rPr>
                          <w:t>答</w:t>
                        </w:r>
                        <w:r>
                          <w:rPr>
                            <w:rFonts w:hint="eastAsia"/>
                          </w:rPr>
                          <w:t xml:space="preserve"> </w:t>
                        </w:r>
                        <w:r>
                          <w:rPr>
                            <w:rFonts w:hint="eastAsia"/>
                          </w:rPr>
                          <w:t>题</w:t>
                        </w:r>
                        <w:r>
                          <w:rPr>
                            <w:rFonts w:hint="eastAsia"/>
                          </w:rPr>
                          <w:t xml:space="preserve"> </w:t>
                        </w:r>
                        <w:r>
                          <w:rPr>
                            <w:rFonts w:hint="eastAsia"/>
                          </w:rPr>
                          <w:t>）</w:t>
                        </w:r>
                      </w:p>
                    </w:txbxContent>
                  </v:textbox>
                </v:shape>
              </w:pict>
            </w:r>
            <w:r w:rsidR="002472C6">
              <w:rPr>
                <w:rFonts w:ascii="宋体" w:hAnsi="宋体" w:hint="eastAsia"/>
                <w:b/>
                <w:bCs/>
                <w:sz w:val="36"/>
                <w:szCs w:val="36"/>
              </w:rPr>
              <w:t>复旦大学通识教育核心课程</w:t>
            </w:r>
          </w:p>
          <w:p w:rsidR="002472C6" w:rsidRDefault="002472C6" w:rsidP="002472C6">
            <w:pPr>
              <w:jc w:val="center"/>
              <w:rPr>
                <w:rFonts w:ascii="宋体" w:hAnsi="宋体"/>
                <w:b/>
                <w:bCs/>
                <w:sz w:val="36"/>
                <w:szCs w:val="36"/>
              </w:rPr>
            </w:pPr>
            <w:r>
              <w:rPr>
                <w:rFonts w:ascii="宋体" w:hAnsi="宋体" w:hint="eastAsia"/>
                <w:b/>
                <w:bCs/>
                <w:sz w:val="36"/>
                <w:szCs w:val="36"/>
              </w:rPr>
              <w:t>2009</w:t>
            </w:r>
            <w:r>
              <w:rPr>
                <w:rFonts w:ascii="宋体" w:hAnsi="宋体"/>
                <w:b/>
                <w:bCs/>
                <w:sz w:val="36"/>
                <w:szCs w:val="36"/>
              </w:rPr>
              <w:t>～</w:t>
            </w:r>
            <w:r>
              <w:rPr>
                <w:rFonts w:ascii="宋体" w:hAnsi="宋体" w:hint="eastAsia"/>
                <w:b/>
                <w:bCs/>
                <w:sz w:val="36"/>
                <w:szCs w:val="36"/>
              </w:rPr>
              <w:t>2010学年第一学期期末考试试卷</w:t>
            </w:r>
          </w:p>
          <w:p w:rsidR="002472C6" w:rsidRDefault="002472C6" w:rsidP="009E493A">
            <w:pPr>
              <w:spacing w:afterLines="150" w:after="468"/>
              <w:jc w:val="center"/>
              <w:rPr>
                <w:rFonts w:ascii="黑体" w:eastAsia="黑体" w:hAnsi="宋体"/>
                <w:bCs/>
                <w:sz w:val="36"/>
                <w:szCs w:val="36"/>
              </w:rPr>
            </w:pPr>
            <w:r>
              <w:rPr>
                <w:rFonts w:ascii="黑体" w:eastAsia="黑体" w:hAnsi="宋体" w:hint="eastAsia"/>
                <w:bCs/>
                <w:sz w:val="32"/>
                <w:szCs w:val="32"/>
              </w:rPr>
              <w:t xml:space="preserve"> </w:t>
            </w:r>
            <w:r>
              <w:rPr>
                <w:rFonts w:ascii="黑体" w:eastAsia="黑体" w:hAnsi="宋体" w:hint="eastAsia"/>
                <w:bCs/>
                <w:sz w:val="36"/>
                <w:szCs w:val="36"/>
              </w:rPr>
              <w:t xml:space="preserve">A卷  </w:t>
            </w:r>
            <w:r w:rsidRPr="00015CD3">
              <w:rPr>
                <w:rFonts w:ascii="黑体" w:eastAsia="黑体" w:hAnsi="宋体" w:hint="eastAsia"/>
                <w:bCs/>
                <w:sz w:val="32"/>
                <w:szCs w:val="32"/>
              </w:rPr>
              <w:t xml:space="preserve"> </w:t>
            </w:r>
          </w:p>
          <w:p w:rsidR="002472C6" w:rsidRDefault="002472C6" w:rsidP="002472C6">
            <w:pPr>
              <w:spacing w:line="360" w:lineRule="auto"/>
              <w:ind w:firstLineChars="49" w:firstLine="118"/>
              <w:rPr>
                <w:rFonts w:ascii="新宋体" w:eastAsia="新宋体" w:hAnsi="新宋体"/>
                <w:b/>
                <w:bCs/>
                <w:sz w:val="24"/>
              </w:rPr>
            </w:pPr>
            <w:r>
              <w:rPr>
                <w:rFonts w:ascii="新宋体" w:eastAsia="新宋体" w:hAnsi="新宋体" w:hint="eastAsia"/>
                <w:b/>
                <w:bCs/>
                <w:sz w:val="24"/>
              </w:rPr>
              <w:t>课程名称：</w:t>
            </w:r>
            <w:r w:rsidRPr="008343D0">
              <w:rPr>
                <w:rFonts w:ascii="新宋体" w:eastAsia="新宋体" w:hAnsi="新宋体" w:hint="eastAsia"/>
                <w:bCs/>
                <w:sz w:val="24"/>
                <w:u w:val="single"/>
              </w:rPr>
              <w:t xml:space="preserve"> </w:t>
            </w:r>
            <w:r>
              <w:rPr>
                <w:rFonts w:ascii="新宋体" w:eastAsia="新宋体" w:hAnsi="新宋体" w:hint="eastAsia"/>
                <w:bCs/>
                <w:sz w:val="24"/>
                <w:u w:val="single"/>
              </w:rPr>
              <w:t xml:space="preserve">网络虚拟环境与计算机应用  </w:t>
            </w:r>
            <w:r w:rsidRPr="008343D0">
              <w:rPr>
                <w:rFonts w:ascii="新宋体" w:eastAsia="新宋体" w:hAnsi="新宋体" w:hint="eastAsia"/>
                <w:bCs/>
                <w:sz w:val="24"/>
              </w:rPr>
              <w:t xml:space="preserve"> </w:t>
            </w:r>
            <w:r>
              <w:rPr>
                <w:rFonts w:ascii="新宋体" w:eastAsia="新宋体" w:hAnsi="新宋体" w:hint="eastAsia"/>
                <w:bCs/>
                <w:sz w:val="24"/>
              </w:rPr>
              <w:t xml:space="preserve"> </w:t>
            </w:r>
            <w:r>
              <w:rPr>
                <w:rFonts w:ascii="新宋体" w:eastAsia="新宋体" w:hAnsi="新宋体" w:hint="eastAsia"/>
                <w:b/>
                <w:bCs/>
                <w:sz w:val="24"/>
              </w:rPr>
              <w:t>课程代码：</w:t>
            </w:r>
            <w:r w:rsidRPr="00045ECD">
              <w:rPr>
                <w:rFonts w:ascii="新宋体" w:eastAsia="新宋体" w:hAnsi="新宋体"/>
                <w:bCs/>
                <w:sz w:val="24"/>
                <w:u w:val="single"/>
              </w:rPr>
              <w:t>SOFT119003.01</w:t>
            </w:r>
          </w:p>
          <w:p w:rsidR="002472C6" w:rsidRDefault="002472C6" w:rsidP="002472C6">
            <w:pPr>
              <w:spacing w:line="360" w:lineRule="auto"/>
              <w:ind w:firstLineChars="49" w:firstLine="118"/>
              <w:rPr>
                <w:rFonts w:ascii="新宋体" w:eastAsia="新宋体" w:hAnsi="新宋体"/>
                <w:b/>
                <w:bCs/>
                <w:sz w:val="24"/>
                <w:u w:val="single"/>
              </w:rPr>
            </w:pPr>
            <w:r>
              <w:rPr>
                <w:rFonts w:ascii="新宋体" w:eastAsia="新宋体" w:hAnsi="新宋体" w:hint="eastAsia"/>
                <w:b/>
                <w:bCs/>
                <w:sz w:val="24"/>
              </w:rPr>
              <w:t>开课院系：</w:t>
            </w:r>
            <w:r w:rsidRPr="008343D0">
              <w:rPr>
                <w:rFonts w:ascii="新宋体" w:eastAsia="新宋体" w:hAnsi="新宋体" w:hint="eastAsia"/>
                <w:bCs/>
                <w:sz w:val="24"/>
                <w:u w:val="single"/>
              </w:rPr>
              <w:t>__</w:t>
            </w:r>
            <w:r w:rsidRPr="001A4F27">
              <w:rPr>
                <w:rFonts w:ascii="宋体" w:hAnsi="宋体" w:hint="eastAsia"/>
                <w:bCs/>
                <w:sz w:val="24"/>
                <w:u w:val="single"/>
              </w:rPr>
              <w:t>_复旦学院_</w:t>
            </w:r>
            <w:r w:rsidRPr="008343D0">
              <w:rPr>
                <w:rFonts w:ascii="新宋体" w:eastAsia="新宋体" w:hAnsi="新宋体" w:hint="eastAsia"/>
                <w:bCs/>
                <w:sz w:val="24"/>
                <w:u w:val="single"/>
              </w:rPr>
              <w:t>____</w:t>
            </w:r>
            <w:r>
              <w:rPr>
                <w:rFonts w:ascii="新宋体" w:eastAsia="新宋体" w:hAnsi="新宋体" w:hint="eastAsia"/>
                <w:bCs/>
                <w:sz w:val="24"/>
                <w:u w:val="single"/>
              </w:rPr>
              <w:t xml:space="preserve">           </w:t>
            </w:r>
            <w:r w:rsidRPr="008343D0">
              <w:rPr>
                <w:rFonts w:ascii="新宋体" w:eastAsia="新宋体" w:hAnsi="新宋体" w:hint="eastAsia"/>
                <w:bCs/>
                <w:sz w:val="24"/>
              </w:rPr>
              <w:t xml:space="preserve"> </w:t>
            </w:r>
            <w:r>
              <w:rPr>
                <w:rFonts w:ascii="新宋体" w:eastAsia="新宋体" w:hAnsi="新宋体" w:hint="eastAsia"/>
                <w:b/>
                <w:bCs/>
                <w:sz w:val="24"/>
              </w:rPr>
              <w:t xml:space="preserve"> 考试形式： 开</w:t>
            </w:r>
            <w:r w:rsidRPr="001A4F27">
              <w:rPr>
                <w:rFonts w:ascii="新宋体" w:eastAsia="新宋体" w:hAnsi="新宋体" w:hint="eastAsia"/>
                <w:b/>
                <w:bCs/>
                <w:sz w:val="24"/>
              </w:rPr>
              <w:t>卷</w:t>
            </w:r>
            <w:r w:rsidRPr="008343D0">
              <w:rPr>
                <w:rFonts w:ascii="新宋体" w:eastAsia="新宋体" w:hAnsi="新宋体" w:hint="eastAsia"/>
                <w:bCs/>
                <w:sz w:val="24"/>
              </w:rPr>
              <w:t xml:space="preserve">  </w:t>
            </w:r>
          </w:p>
          <w:p w:rsidR="002472C6" w:rsidRDefault="002472C6" w:rsidP="009E493A">
            <w:pPr>
              <w:spacing w:beforeLines="50" w:before="156" w:line="160" w:lineRule="atLeast"/>
              <w:ind w:firstLineChars="49" w:firstLine="118"/>
              <w:rPr>
                <w:rFonts w:ascii="新宋体" w:eastAsia="新宋体" w:hAnsi="新宋体"/>
                <w:b/>
                <w:bCs/>
                <w:sz w:val="28"/>
                <w:szCs w:val="28"/>
                <w:u w:val="single"/>
              </w:rPr>
            </w:pPr>
            <w:r>
              <w:rPr>
                <w:rFonts w:ascii="新宋体" w:eastAsia="新宋体" w:hAnsi="新宋体" w:hint="eastAsia"/>
                <w:b/>
                <w:bCs/>
                <w:sz w:val="24"/>
              </w:rPr>
              <w:t>姓  名</w:t>
            </w:r>
            <w:r>
              <w:rPr>
                <w:rFonts w:ascii="新宋体" w:eastAsia="新宋体" w:hAnsi="新宋体" w:hint="eastAsia"/>
                <w:b/>
                <w:bCs/>
                <w:sz w:val="24"/>
                <w:u w:val="single"/>
              </w:rPr>
              <w:t xml:space="preserve">：              </w:t>
            </w:r>
            <w:r>
              <w:rPr>
                <w:rFonts w:ascii="新宋体" w:eastAsia="新宋体" w:hAnsi="新宋体" w:hint="eastAsia"/>
                <w:b/>
                <w:bCs/>
                <w:sz w:val="24"/>
              </w:rPr>
              <w:t xml:space="preserve">  学  号</w:t>
            </w:r>
            <w:r>
              <w:rPr>
                <w:rFonts w:ascii="新宋体" w:eastAsia="新宋体" w:hAnsi="新宋体" w:hint="eastAsia"/>
                <w:b/>
                <w:bCs/>
                <w:sz w:val="24"/>
                <w:u w:val="single"/>
              </w:rPr>
              <w:t xml:space="preserve">：              </w:t>
            </w:r>
            <w:r>
              <w:rPr>
                <w:rFonts w:ascii="新宋体" w:eastAsia="新宋体" w:hAnsi="新宋体" w:hint="eastAsia"/>
                <w:b/>
                <w:bCs/>
                <w:sz w:val="24"/>
              </w:rPr>
              <w:t xml:space="preserve">  专  业</w:t>
            </w:r>
            <w:r>
              <w:rPr>
                <w:rFonts w:ascii="新宋体" w:eastAsia="新宋体" w:hAnsi="新宋体" w:hint="eastAsia"/>
                <w:b/>
                <w:bCs/>
                <w:sz w:val="24"/>
                <w:u w:val="single"/>
              </w:rPr>
              <w:t xml:space="preserve">：             </w:t>
            </w:r>
          </w:p>
          <w:tbl>
            <w:tblPr>
              <w:tblpPr w:leftFromText="180" w:rightFromText="180" w:vertAnchor="text" w:horzAnchor="margin" w:tblpY="307"/>
              <w:tblOverlap w:val="neve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852"/>
              <w:gridCol w:w="852"/>
              <w:gridCol w:w="852"/>
              <w:gridCol w:w="852"/>
              <w:gridCol w:w="852"/>
              <w:gridCol w:w="852"/>
              <w:gridCol w:w="852"/>
              <w:gridCol w:w="852"/>
              <w:gridCol w:w="853"/>
              <w:gridCol w:w="853"/>
            </w:tblGrid>
            <w:tr w:rsidR="002472C6" w:rsidTr="00A37A90">
              <w:tc>
                <w:tcPr>
                  <w:tcW w:w="852" w:type="dxa"/>
                </w:tcPr>
                <w:p w:rsidR="002472C6" w:rsidRDefault="002472C6" w:rsidP="002472C6">
                  <w:pPr>
                    <w:spacing w:line="360" w:lineRule="auto"/>
                    <w:jc w:val="center"/>
                    <w:rPr>
                      <w:rFonts w:ascii="新宋体" w:eastAsia="新宋体" w:hAnsi="新宋体"/>
                      <w:b/>
                      <w:bCs/>
                      <w:sz w:val="24"/>
                    </w:rPr>
                  </w:pPr>
                  <w:r>
                    <w:rPr>
                      <w:rFonts w:ascii="新宋体" w:eastAsia="新宋体" w:hAnsi="新宋体" w:hint="eastAsia"/>
                      <w:b/>
                      <w:bCs/>
                      <w:sz w:val="24"/>
                    </w:rPr>
                    <w:t>题 号</w:t>
                  </w:r>
                </w:p>
              </w:tc>
              <w:tc>
                <w:tcPr>
                  <w:tcW w:w="852" w:type="dxa"/>
                </w:tcPr>
                <w:p w:rsidR="002472C6" w:rsidRDefault="002472C6" w:rsidP="002472C6">
                  <w:pPr>
                    <w:spacing w:line="360" w:lineRule="auto"/>
                    <w:jc w:val="center"/>
                    <w:rPr>
                      <w:rFonts w:ascii="新宋体" w:eastAsia="新宋体" w:hAnsi="新宋体"/>
                      <w:b/>
                      <w:bCs/>
                      <w:sz w:val="24"/>
                    </w:rPr>
                  </w:pPr>
                  <w:r>
                    <w:rPr>
                      <w:rFonts w:ascii="新宋体" w:eastAsia="新宋体" w:hAnsi="新宋体" w:hint="eastAsia"/>
                      <w:b/>
                      <w:bCs/>
                      <w:sz w:val="24"/>
                    </w:rPr>
                    <w:t>1</w:t>
                  </w:r>
                </w:p>
              </w:tc>
              <w:tc>
                <w:tcPr>
                  <w:tcW w:w="852" w:type="dxa"/>
                </w:tcPr>
                <w:p w:rsidR="002472C6" w:rsidRDefault="002472C6" w:rsidP="002472C6">
                  <w:pPr>
                    <w:spacing w:line="360" w:lineRule="auto"/>
                    <w:jc w:val="center"/>
                    <w:rPr>
                      <w:rFonts w:ascii="新宋体" w:eastAsia="新宋体" w:hAnsi="新宋体"/>
                      <w:b/>
                      <w:bCs/>
                      <w:sz w:val="24"/>
                    </w:rPr>
                  </w:pPr>
                  <w:r>
                    <w:rPr>
                      <w:rFonts w:ascii="新宋体" w:eastAsia="新宋体" w:hAnsi="新宋体" w:hint="eastAsia"/>
                      <w:b/>
                      <w:bCs/>
                      <w:sz w:val="24"/>
                    </w:rPr>
                    <w:t>2</w:t>
                  </w:r>
                </w:p>
              </w:tc>
              <w:tc>
                <w:tcPr>
                  <w:tcW w:w="852" w:type="dxa"/>
                </w:tcPr>
                <w:p w:rsidR="002472C6" w:rsidRDefault="002472C6" w:rsidP="002472C6">
                  <w:pPr>
                    <w:spacing w:line="360" w:lineRule="auto"/>
                    <w:jc w:val="center"/>
                    <w:rPr>
                      <w:rFonts w:ascii="新宋体" w:eastAsia="新宋体" w:hAnsi="新宋体"/>
                      <w:b/>
                      <w:bCs/>
                      <w:sz w:val="24"/>
                    </w:rPr>
                  </w:pPr>
                  <w:r>
                    <w:rPr>
                      <w:rFonts w:ascii="新宋体" w:eastAsia="新宋体" w:hAnsi="新宋体" w:hint="eastAsia"/>
                      <w:b/>
                      <w:bCs/>
                      <w:sz w:val="24"/>
                    </w:rPr>
                    <w:t>3</w:t>
                  </w:r>
                </w:p>
              </w:tc>
              <w:tc>
                <w:tcPr>
                  <w:tcW w:w="852" w:type="dxa"/>
                </w:tcPr>
                <w:p w:rsidR="002472C6" w:rsidRDefault="002472C6" w:rsidP="002472C6">
                  <w:pPr>
                    <w:spacing w:line="360" w:lineRule="auto"/>
                    <w:jc w:val="center"/>
                    <w:rPr>
                      <w:rFonts w:ascii="新宋体" w:eastAsia="新宋体" w:hAnsi="新宋体"/>
                      <w:b/>
                      <w:bCs/>
                      <w:sz w:val="24"/>
                    </w:rPr>
                  </w:pPr>
                  <w:r>
                    <w:rPr>
                      <w:rFonts w:ascii="新宋体" w:eastAsia="新宋体" w:hAnsi="新宋体" w:hint="eastAsia"/>
                      <w:b/>
                      <w:bCs/>
                      <w:sz w:val="24"/>
                    </w:rPr>
                    <w:t>4</w:t>
                  </w:r>
                </w:p>
              </w:tc>
              <w:tc>
                <w:tcPr>
                  <w:tcW w:w="852" w:type="dxa"/>
                </w:tcPr>
                <w:p w:rsidR="002472C6" w:rsidRDefault="002472C6" w:rsidP="002472C6">
                  <w:pPr>
                    <w:spacing w:line="360" w:lineRule="auto"/>
                    <w:jc w:val="center"/>
                    <w:rPr>
                      <w:rFonts w:ascii="新宋体" w:eastAsia="新宋体" w:hAnsi="新宋体"/>
                      <w:b/>
                      <w:bCs/>
                      <w:sz w:val="24"/>
                    </w:rPr>
                  </w:pPr>
                  <w:r>
                    <w:rPr>
                      <w:rFonts w:ascii="新宋体" w:eastAsia="新宋体" w:hAnsi="新宋体" w:hint="eastAsia"/>
                      <w:b/>
                      <w:bCs/>
                      <w:sz w:val="24"/>
                    </w:rPr>
                    <w:t>5</w:t>
                  </w:r>
                </w:p>
              </w:tc>
              <w:tc>
                <w:tcPr>
                  <w:tcW w:w="852" w:type="dxa"/>
                </w:tcPr>
                <w:p w:rsidR="002472C6" w:rsidRDefault="002472C6" w:rsidP="002472C6">
                  <w:pPr>
                    <w:spacing w:line="360" w:lineRule="auto"/>
                    <w:jc w:val="center"/>
                    <w:rPr>
                      <w:rFonts w:ascii="新宋体" w:eastAsia="新宋体" w:hAnsi="新宋体"/>
                      <w:b/>
                      <w:bCs/>
                      <w:sz w:val="24"/>
                    </w:rPr>
                  </w:pPr>
                  <w:r>
                    <w:rPr>
                      <w:rFonts w:ascii="新宋体" w:eastAsia="新宋体" w:hAnsi="新宋体" w:hint="eastAsia"/>
                      <w:b/>
                      <w:bCs/>
                      <w:sz w:val="24"/>
                    </w:rPr>
                    <w:t>6</w:t>
                  </w:r>
                </w:p>
              </w:tc>
              <w:tc>
                <w:tcPr>
                  <w:tcW w:w="852" w:type="dxa"/>
                </w:tcPr>
                <w:p w:rsidR="002472C6" w:rsidRDefault="002472C6" w:rsidP="002472C6">
                  <w:pPr>
                    <w:spacing w:line="360" w:lineRule="auto"/>
                    <w:jc w:val="center"/>
                    <w:rPr>
                      <w:rFonts w:ascii="新宋体" w:eastAsia="新宋体" w:hAnsi="新宋体"/>
                      <w:b/>
                      <w:bCs/>
                      <w:sz w:val="24"/>
                    </w:rPr>
                  </w:pPr>
                  <w:r>
                    <w:rPr>
                      <w:rFonts w:ascii="新宋体" w:eastAsia="新宋体" w:hAnsi="新宋体" w:hint="eastAsia"/>
                      <w:b/>
                      <w:bCs/>
                      <w:sz w:val="24"/>
                    </w:rPr>
                    <w:t>7</w:t>
                  </w:r>
                </w:p>
              </w:tc>
              <w:tc>
                <w:tcPr>
                  <w:tcW w:w="853" w:type="dxa"/>
                </w:tcPr>
                <w:p w:rsidR="002472C6" w:rsidRDefault="002472C6" w:rsidP="002472C6">
                  <w:pPr>
                    <w:spacing w:line="360" w:lineRule="auto"/>
                    <w:jc w:val="center"/>
                    <w:rPr>
                      <w:rFonts w:ascii="新宋体" w:eastAsia="新宋体" w:hAnsi="新宋体"/>
                      <w:b/>
                      <w:bCs/>
                      <w:sz w:val="24"/>
                    </w:rPr>
                  </w:pPr>
                  <w:r>
                    <w:rPr>
                      <w:rFonts w:ascii="新宋体" w:eastAsia="新宋体" w:hAnsi="新宋体" w:hint="eastAsia"/>
                      <w:b/>
                      <w:bCs/>
                      <w:sz w:val="24"/>
                    </w:rPr>
                    <w:t>8</w:t>
                  </w:r>
                </w:p>
              </w:tc>
              <w:tc>
                <w:tcPr>
                  <w:tcW w:w="853" w:type="dxa"/>
                </w:tcPr>
                <w:p w:rsidR="002472C6" w:rsidRDefault="002472C6" w:rsidP="002472C6">
                  <w:pPr>
                    <w:spacing w:line="360" w:lineRule="auto"/>
                    <w:jc w:val="center"/>
                    <w:rPr>
                      <w:rFonts w:ascii="新宋体" w:eastAsia="新宋体" w:hAnsi="新宋体"/>
                      <w:b/>
                      <w:bCs/>
                      <w:sz w:val="24"/>
                    </w:rPr>
                  </w:pPr>
                  <w:r>
                    <w:rPr>
                      <w:rFonts w:ascii="新宋体" w:eastAsia="新宋体" w:hAnsi="新宋体" w:hint="eastAsia"/>
                      <w:b/>
                      <w:bCs/>
                      <w:sz w:val="24"/>
                    </w:rPr>
                    <w:t>总 分</w:t>
                  </w:r>
                </w:p>
              </w:tc>
            </w:tr>
            <w:tr w:rsidR="002472C6" w:rsidTr="00A37A90">
              <w:tc>
                <w:tcPr>
                  <w:tcW w:w="852" w:type="dxa"/>
                </w:tcPr>
                <w:p w:rsidR="002472C6" w:rsidRDefault="002472C6" w:rsidP="002472C6">
                  <w:pPr>
                    <w:spacing w:line="360" w:lineRule="auto"/>
                    <w:jc w:val="center"/>
                    <w:rPr>
                      <w:rFonts w:ascii="新宋体" w:eastAsia="新宋体" w:hAnsi="新宋体"/>
                      <w:b/>
                      <w:bCs/>
                      <w:sz w:val="24"/>
                    </w:rPr>
                  </w:pPr>
                  <w:r>
                    <w:rPr>
                      <w:rFonts w:ascii="新宋体" w:eastAsia="新宋体" w:hAnsi="新宋体" w:hint="eastAsia"/>
                      <w:b/>
                      <w:bCs/>
                      <w:sz w:val="24"/>
                    </w:rPr>
                    <w:t>得 分</w:t>
                  </w:r>
                </w:p>
              </w:tc>
              <w:tc>
                <w:tcPr>
                  <w:tcW w:w="852" w:type="dxa"/>
                </w:tcPr>
                <w:p w:rsidR="002472C6" w:rsidRDefault="002472C6" w:rsidP="002472C6">
                  <w:pPr>
                    <w:spacing w:line="360" w:lineRule="auto"/>
                    <w:jc w:val="center"/>
                    <w:rPr>
                      <w:rFonts w:ascii="新宋体" w:eastAsia="新宋体" w:hAnsi="新宋体"/>
                      <w:b/>
                      <w:bCs/>
                      <w:sz w:val="24"/>
                    </w:rPr>
                  </w:pPr>
                </w:p>
              </w:tc>
              <w:tc>
                <w:tcPr>
                  <w:tcW w:w="852" w:type="dxa"/>
                </w:tcPr>
                <w:p w:rsidR="002472C6" w:rsidRDefault="002472C6" w:rsidP="002472C6">
                  <w:pPr>
                    <w:spacing w:line="360" w:lineRule="auto"/>
                    <w:jc w:val="center"/>
                    <w:rPr>
                      <w:rFonts w:ascii="新宋体" w:eastAsia="新宋体" w:hAnsi="新宋体"/>
                      <w:b/>
                      <w:bCs/>
                      <w:sz w:val="24"/>
                    </w:rPr>
                  </w:pPr>
                </w:p>
              </w:tc>
              <w:tc>
                <w:tcPr>
                  <w:tcW w:w="852" w:type="dxa"/>
                </w:tcPr>
                <w:p w:rsidR="002472C6" w:rsidRDefault="002472C6" w:rsidP="002472C6">
                  <w:pPr>
                    <w:spacing w:line="360" w:lineRule="auto"/>
                    <w:jc w:val="center"/>
                    <w:rPr>
                      <w:rFonts w:ascii="新宋体" w:eastAsia="新宋体" w:hAnsi="新宋体"/>
                      <w:b/>
                      <w:bCs/>
                      <w:sz w:val="24"/>
                    </w:rPr>
                  </w:pPr>
                </w:p>
              </w:tc>
              <w:tc>
                <w:tcPr>
                  <w:tcW w:w="852" w:type="dxa"/>
                </w:tcPr>
                <w:p w:rsidR="002472C6" w:rsidRDefault="002472C6" w:rsidP="002472C6">
                  <w:pPr>
                    <w:spacing w:line="360" w:lineRule="auto"/>
                    <w:jc w:val="center"/>
                    <w:rPr>
                      <w:rFonts w:ascii="新宋体" w:eastAsia="新宋体" w:hAnsi="新宋体"/>
                      <w:b/>
                      <w:bCs/>
                      <w:sz w:val="24"/>
                    </w:rPr>
                  </w:pPr>
                </w:p>
              </w:tc>
              <w:tc>
                <w:tcPr>
                  <w:tcW w:w="852" w:type="dxa"/>
                </w:tcPr>
                <w:p w:rsidR="002472C6" w:rsidRDefault="002472C6" w:rsidP="002472C6">
                  <w:pPr>
                    <w:spacing w:line="360" w:lineRule="auto"/>
                    <w:jc w:val="center"/>
                    <w:rPr>
                      <w:rFonts w:ascii="新宋体" w:eastAsia="新宋体" w:hAnsi="新宋体"/>
                      <w:b/>
                      <w:bCs/>
                      <w:sz w:val="24"/>
                    </w:rPr>
                  </w:pPr>
                </w:p>
              </w:tc>
              <w:tc>
                <w:tcPr>
                  <w:tcW w:w="852" w:type="dxa"/>
                </w:tcPr>
                <w:p w:rsidR="002472C6" w:rsidRDefault="002472C6" w:rsidP="002472C6">
                  <w:pPr>
                    <w:spacing w:line="360" w:lineRule="auto"/>
                    <w:jc w:val="center"/>
                    <w:rPr>
                      <w:rFonts w:ascii="新宋体" w:eastAsia="新宋体" w:hAnsi="新宋体"/>
                      <w:b/>
                      <w:bCs/>
                      <w:sz w:val="24"/>
                    </w:rPr>
                  </w:pPr>
                </w:p>
              </w:tc>
              <w:tc>
                <w:tcPr>
                  <w:tcW w:w="852" w:type="dxa"/>
                </w:tcPr>
                <w:p w:rsidR="002472C6" w:rsidRDefault="002472C6" w:rsidP="002472C6">
                  <w:pPr>
                    <w:spacing w:line="360" w:lineRule="auto"/>
                    <w:jc w:val="center"/>
                    <w:rPr>
                      <w:rFonts w:ascii="新宋体" w:eastAsia="新宋体" w:hAnsi="新宋体"/>
                      <w:b/>
                      <w:bCs/>
                      <w:sz w:val="24"/>
                    </w:rPr>
                  </w:pPr>
                </w:p>
              </w:tc>
              <w:tc>
                <w:tcPr>
                  <w:tcW w:w="853" w:type="dxa"/>
                </w:tcPr>
                <w:p w:rsidR="002472C6" w:rsidRDefault="002472C6" w:rsidP="002472C6">
                  <w:pPr>
                    <w:spacing w:line="360" w:lineRule="auto"/>
                    <w:jc w:val="center"/>
                    <w:rPr>
                      <w:rFonts w:ascii="新宋体" w:eastAsia="新宋体" w:hAnsi="新宋体"/>
                      <w:b/>
                      <w:bCs/>
                      <w:sz w:val="24"/>
                    </w:rPr>
                  </w:pPr>
                </w:p>
              </w:tc>
              <w:tc>
                <w:tcPr>
                  <w:tcW w:w="853" w:type="dxa"/>
                </w:tcPr>
                <w:p w:rsidR="002472C6" w:rsidRDefault="002472C6" w:rsidP="002472C6">
                  <w:pPr>
                    <w:spacing w:line="360" w:lineRule="auto"/>
                    <w:jc w:val="center"/>
                    <w:rPr>
                      <w:rFonts w:ascii="新宋体" w:eastAsia="新宋体" w:hAnsi="新宋体"/>
                      <w:b/>
                      <w:bCs/>
                      <w:sz w:val="24"/>
                    </w:rPr>
                  </w:pPr>
                </w:p>
              </w:tc>
            </w:tr>
          </w:tbl>
          <w:p w:rsidR="002472C6" w:rsidRDefault="002472C6" w:rsidP="002472C6">
            <w:pPr>
              <w:jc w:val="center"/>
              <w:rPr>
                <w:rFonts w:ascii="宋体" w:hAnsi="宋体"/>
                <w:bCs/>
                <w:sz w:val="30"/>
                <w:szCs w:val="30"/>
              </w:rPr>
            </w:pPr>
          </w:p>
          <w:p w:rsidR="002472C6" w:rsidRPr="002472C6" w:rsidRDefault="002472C6" w:rsidP="002472C6">
            <w:pPr>
              <w:jc w:val="center"/>
              <w:rPr>
                <w:rFonts w:ascii="宋体" w:hAnsi="宋体"/>
                <w:bCs/>
                <w:szCs w:val="21"/>
              </w:rPr>
            </w:pPr>
            <w:r w:rsidRPr="002472C6">
              <w:rPr>
                <w:rFonts w:ascii="宋体" w:hAnsi="宋体" w:hint="eastAsia"/>
                <w:bCs/>
                <w:szCs w:val="21"/>
              </w:rPr>
              <w:t>(以下为试卷正文)</w:t>
            </w:r>
          </w:p>
          <w:p w:rsidR="002472C6" w:rsidRPr="002472C6" w:rsidRDefault="002472C6" w:rsidP="002472C6">
            <w:pPr>
              <w:jc w:val="center"/>
              <w:rPr>
                <w:rFonts w:ascii="宋体" w:hAnsi="宋体"/>
                <w:bCs/>
                <w:szCs w:val="21"/>
              </w:rPr>
            </w:pPr>
            <w:r w:rsidRPr="002472C6">
              <w:rPr>
                <w:rFonts w:ascii="宋体" w:hAnsi="宋体" w:hint="eastAsia"/>
                <w:bCs/>
                <w:szCs w:val="21"/>
              </w:rPr>
              <w:t>总分：70分 考试时间：100分钟</w:t>
            </w:r>
          </w:p>
          <w:p w:rsidR="002472C6" w:rsidRDefault="002472C6" w:rsidP="002472C6">
            <w:pPr>
              <w:jc w:val="center"/>
              <w:rPr>
                <w:rFonts w:ascii="宋体" w:hAnsi="宋体"/>
                <w:bCs/>
                <w:sz w:val="30"/>
                <w:szCs w:val="30"/>
              </w:rPr>
            </w:pPr>
          </w:p>
          <w:p w:rsidR="002472C6" w:rsidRPr="002472C6" w:rsidRDefault="002472C6" w:rsidP="002472C6">
            <w:pPr>
              <w:numPr>
                <w:ilvl w:val="0"/>
                <w:numId w:val="33"/>
              </w:numPr>
              <w:spacing w:line="160" w:lineRule="atLeast"/>
              <w:rPr>
                <w:rFonts w:ascii="新宋体" w:eastAsia="新宋体" w:hAnsi="新宋体"/>
                <w:bCs/>
                <w:szCs w:val="21"/>
                <w:u w:val="single"/>
              </w:rPr>
            </w:pPr>
            <w:r w:rsidRPr="002472C6">
              <w:rPr>
                <w:rFonts w:hint="eastAsia"/>
                <w:b/>
                <w:bCs/>
                <w:szCs w:val="21"/>
              </w:rPr>
              <w:t>填空题（每空</w:t>
            </w:r>
            <w:r w:rsidRPr="002472C6">
              <w:rPr>
                <w:rFonts w:hint="eastAsia"/>
                <w:b/>
                <w:bCs/>
                <w:szCs w:val="21"/>
              </w:rPr>
              <w:t>3</w:t>
            </w:r>
            <w:r w:rsidRPr="002472C6">
              <w:rPr>
                <w:rFonts w:hint="eastAsia"/>
                <w:b/>
                <w:bCs/>
                <w:szCs w:val="21"/>
              </w:rPr>
              <w:t>分，共</w:t>
            </w:r>
            <w:r w:rsidRPr="002472C6">
              <w:rPr>
                <w:rFonts w:hint="eastAsia"/>
                <w:b/>
                <w:bCs/>
                <w:szCs w:val="21"/>
              </w:rPr>
              <w:t>15</w:t>
            </w:r>
            <w:r w:rsidRPr="002472C6">
              <w:rPr>
                <w:rFonts w:hint="eastAsia"/>
                <w:b/>
                <w:bCs/>
                <w:szCs w:val="21"/>
              </w:rPr>
              <w:t>分）</w:t>
            </w:r>
            <w:r w:rsidRPr="002472C6">
              <w:rPr>
                <w:b/>
                <w:bCs/>
                <w:szCs w:val="21"/>
              </w:rPr>
              <w:br/>
            </w:r>
            <w:r w:rsidRPr="002472C6">
              <w:rPr>
                <w:rFonts w:hint="eastAsia"/>
                <w:b/>
                <w:bCs/>
                <w:szCs w:val="21"/>
              </w:rPr>
              <w:t>1</w:t>
            </w:r>
            <w:r w:rsidRPr="002472C6">
              <w:rPr>
                <w:rFonts w:hint="eastAsia"/>
                <w:b/>
                <w:bCs/>
                <w:szCs w:val="21"/>
              </w:rPr>
              <w:t>、网络虚拟环境本质上是一种</w:t>
            </w:r>
            <w:r w:rsidRPr="002472C6">
              <w:rPr>
                <w:rFonts w:ascii="新宋体" w:eastAsia="新宋体" w:hAnsi="新宋体" w:hint="eastAsia"/>
                <w:bCs/>
                <w:szCs w:val="21"/>
                <w:u w:val="single"/>
              </w:rPr>
              <w:t xml:space="preserve">                                </w:t>
            </w:r>
          </w:p>
          <w:p w:rsidR="002472C6" w:rsidRPr="002472C6" w:rsidRDefault="002472C6" w:rsidP="002472C6">
            <w:pPr>
              <w:spacing w:line="160" w:lineRule="atLeast"/>
              <w:ind w:left="720"/>
              <w:rPr>
                <w:rFonts w:ascii="新宋体" w:eastAsia="新宋体" w:hAnsi="新宋体"/>
                <w:bCs/>
                <w:szCs w:val="21"/>
                <w:u w:val="single"/>
              </w:rPr>
            </w:pPr>
            <w:r w:rsidRPr="002472C6">
              <w:rPr>
                <w:rFonts w:hint="eastAsia"/>
                <w:b/>
                <w:bCs/>
                <w:szCs w:val="21"/>
              </w:rPr>
              <w:t>2</w:t>
            </w:r>
            <w:r w:rsidRPr="002472C6">
              <w:rPr>
                <w:rFonts w:hint="eastAsia"/>
                <w:b/>
                <w:bCs/>
                <w:szCs w:val="21"/>
              </w:rPr>
              <w:t>、计算机网络的模式可以分为对等网络模式和</w:t>
            </w:r>
            <w:r w:rsidRPr="002472C6">
              <w:rPr>
                <w:rFonts w:ascii="新宋体" w:eastAsia="新宋体" w:hAnsi="新宋体" w:hint="eastAsia"/>
                <w:bCs/>
                <w:szCs w:val="21"/>
                <w:u w:val="single"/>
              </w:rPr>
              <w:t xml:space="preserve">                  </w:t>
            </w:r>
          </w:p>
          <w:p w:rsidR="002472C6" w:rsidRPr="002472C6" w:rsidRDefault="002472C6" w:rsidP="002472C6">
            <w:pPr>
              <w:spacing w:line="160" w:lineRule="atLeast"/>
              <w:ind w:left="720"/>
              <w:rPr>
                <w:rFonts w:ascii="新宋体" w:eastAsia="新宋体" w:hAnsi="新宋体"/>
                <w:bCs/>
                <w:szCs w:val="21"/>
                <w:u w:val="single"/>
              </w:rPr>
            </w:pPr>
            <w:r w:rsidRPr="002472C6">
              <w:rPr>
                <w:rFonts w:hint="eastAsia"/>
                <w:b/>
                <w:bCs/>
                <w:szCs w:val="21"/>
              </w:rPr>
              <w:t>3</w:t>
            </w:r>
            <w:r w:rsidRPr="002472C6">
              <w:rPr>
                <w:rFonts w:hint="eastAsia"/>
                <w:b/>
                <w:bCs/>
                <w:szCs w:val="21"/>
              </w:rPr>
              <w:t>、</w:t>
            </w:r>
            <w:r w:rsidRPr="002472C6">
              <w:rPr>
                <w:rFonts w:hint="eastAsia"/>
                <w:b/>
                <w:bCs/>
                <w:szCs w:val="21"/>
              </w:rPr>
              <w:t>Internet</w:t>
            </w:r>
            <w:r w:rsidRPr="002472C6">
              <w:rPr>
                <w:rFonts w:hint="eastAsia"/>
                <w:b/>
                <w:bCs/>
                <w:szCs w:val="21"/>
              </w:rPr>
              <w:t>是一个开放的、由位于世界各地的众多网络和计算机互联而成、依靠</w:t>
            </w:r>
            <w:r w:rsidRPr="002472C6">
              <w:rPr>
                <w:rFonts w:ascii="新宋体" w:eastAsia="新宋体" w:hAnsi="新宋体" w:hint="eastAsia"/>
                <w:bCs/>
                <w:szCs w:val="21"/>
                <w:u w:val="single"/>
              </w:rPr>
              <w:t xml:space="preserve">                </w:t>
            </w:r>
            <w:r w:rsidRPr="002472C6">
              <w:rPr>
                <w:rFonts w:hint="eastAsia"/>
                <w:b/>
                <w:bCs/>
                <w:szCs w:val="21"/>
              </w:rPr>
              <w:t>协议实现通信的高速广域多媒体网络。</w:t>
            </w:r>
          </w:p>
          <w:p w:rsidR="002472C6" w:rsidRPr="002472C6" w:rsidRDefault="002472C6" w:rsidP="002472C6">
            <w:pPr>
              <w:spacing w:line="160" w:lineRule="atLeast"/>
              <w:ind w:left="720"/>
              <w:rPr>
                <w:b/>
                <w:bCs/>
                <w:szCs w:val="21"/>
              </w:rPr>
            </w:pPr>
            <w:r w:rsidRPr="002472C6">
              <w:rPr>
                <w:rFonts w:hint="eastAsia"/>
                <w:b/>
                <w:bCs/>
                <w:szCs w:val="21"/>
              </w:rPr>
              <w:t>4</w:t>
            </w:r>
            <w:r w:rsidRPr="002472C6">
              <w:rPr>
                <w:rFonts w:hint="eastAsia"/>
                <w:b/>
                <w:bCs/>
                <w:szCs w:val="21"/>
              </w:rPr>
              <w:t>、虚拟现实系统可以分以下四类：桌面虚拟现实系统</w:t>
            </w:r>
            <w:r w:rsidRPr="002472C6">
              <w:rPr>
                <w:rFonts w:hint="eastAsia"/>
                <w:b/>
                <w:bCs/>
                <w:szCs w:val="21"/>
              </w:rPr>
              <w:t xml:space="preserve"> </w:t>
            </w:r>
            <w:r w:rsidRPr="002472C6">
              <w:rPr>
                <w:rFonts w:hint="eastAsia"/>
                <w:b/>
                <w:bCs/>
                <w:szCs w:val="21"/>
              </w:rPr>
              <w:t>，</w:t>
            </w:r>
            <w:r w:rsidRPr="002472C6">
              <w:rPr>
                <w:rFonts w:ascii="新宋体" w:eastAsia="新宋体" w:hAnsi="新宋体" w:hint="eastAsia"/>
                <w:bCs/>
                <w:szCs w:val="21"/>
                <w:u w:val="single"/>
              </w:rPr>
              <w:t xml:space="preserve">                </w:t>
            </w:r>
            <w:r w:rsidRPr="002472C6">
              <w:rPr>
                <w:rFonts w:hint="eastAsia"/>
                <w:b/>
                <w:bCs/>
                <w:szCs w:val="21"/>
              </w:rPr>
              <w:t>，增强现实系统</w:t>
            </w:r>
            <w:r w:rsidRPr="002472C6">
              <w:rPr>
                <w:rFonts w:hint="eastAsia"/>
                <w:b/>
                <w:bCs/>
                <w:szCs w:val="21"/>
              </w:rPr>
              <w:t xml:space="preserve"> </w:t>
            </w:r>
            <w:r w:rsidRPr="002472C6">
              <w:rPr>
                <w:rFonts w:hint="eastAsia"/>
                <w:b/>
                <w:bCs/>
                <w:szCs w:val="21"/>
              </w:rPr>
              <w:t>，分布式虚拟现实系统</w:t>
            </w:r>
          </w:p>
          <w:p w:rsidR="002472C6" w:rsidRDefault="002472C6" w:rsidP="002472C6">
            <w:pPr>
              <w:spacing w:line="160" w:lineRule="atLeast"/>
              <w:ind w:left="720"/>
              <w:rPr>
                <w:b/>
                <w:bCs/>
                <w:szCs w:val="21"/>
              </w:rPr>
            </w:pPr>
            <w:r w:rsidRPr="002472C6">
              <w:rPr>
                <w:rFonts w:hint="eastAsia"/>
                <w:b/>
                <w:bCs/>
                <w:szCs w:val="21"/>
              </w:rPr>
              <w:t>5</w:t>
            </w:r>
            <w:r w:rsidRPr="002472C6">
              <w:rPr>
                <w:rFonts w:hint="eastAsia"/>
                <w:b/>
                <w:bCs/>
                <w:szCs w:val="21"/>
              </w:rPr>
              <w:t>、</w:t>
            </w:r>
            <w:r w:rsidRPr="002472C6">
              <w:rPr>
                <w:rFonts w:hint="eastAsia"/>
                <w:b/>
                <w:bCs/>
                <w:szCs w:val="21"/>
              </w:rPr>
              <w:t>VRML</w:t>
            </w:r>
            <w:r w:rsidRPr="002472C6">
              <w:rPr>
                <w:rFonts w:hint="eastAsia"/>
                <w:b/>
                <w:bCs/>
                <w:szCs w:val="21"/>
              </w:rPr>
              <w:t>经过</w:t>
            </w:r>
            <w:r w:rsidRPr="002472C6">
              <w:rPr>
                <w:rFonts w:hint="eastAsia"/>
                <w:b/>
                <w:bCs/>
                <w:szCs w:val="21"/>
              </w:rPr>
              <w:t>XML</w:t>
            </w:r>
            <w:r w:rsidRPr="002472C6">
              <w:rPr>
                <w:rFonts w:hint="eastAsia"/>
                <w:b/>
                <w:bCs/>
                <w:szCs w:val="21"/>
              </w:rPr>
              <w:t>封装后的标准称为</w:t>
            </w:r>
            <w:r w:rsidRPr="002472C6">
              <w:rPr>
                <w:rFonts w:ascii="新宋体" w:eastAsia="新宋体" w:hAnsi="新宋体" w:hint="eastAsia"/>
                <w:bCs/>
                <w:szCs w:val="21"/>
                <w:u w:val="single"/>
              </w:rPr>
              <w:t xml:space="preserve">                </w:t>
            </w:r>
            <w:r w:rsidRPr="002472C6">
              <w:rPr>
                <w:rFonts w:hint="eastAsia"/>
                <w:b/>
                <w:bCs/>
                <w:szCs w:val="21"/>
              </w:rPr>
              <w:t>。</w:t>
            </w:r>
          </w:p>
          <w:p w:rsidR="002472C6" w:rsidRPr="002472C6" w:rsidRDefault="002472C6" w:rsidP="002472C6">
            <w:pPr>
              <w:spacing w:line="160" w:lineRule="atLeast"/>
              <w:ind w:left="720"/>
              <w:rPr>
                <w:b/>
                <w:bCs/>
                <w:szCs w:val="21"/>
              </w:rPr>
            </w:pPr>
          </w:p>
          <w:p w:rsidR="002472C6" w:rsidRPr="002472C6" w:rsidRDefault="002472C6" w:rsidP="002472C6">
            <w:pPr>
              <w:numPr>
                <w:ilvl w:val="0"/>
                <w:numId w:val="33"/>
              </w:numPr>
              <w:spacing w:line="160" w:lineRule="atLeast"/>
              <w:rPr>
                <w:b/>
                <w:bCs/>
                <w:szCs w:val="21"/>
              </w:rPr>
            </w:pPr>
            <w:r w:rsidRPr="002472C6">
              <w:rPr>
                <w:rFonts w:hint="eastAsia"/>
                <w:b/>
                <w:bCs/>
                <w:szCs w:val="21"/>
              </w:rPr>
              <w:t>名词解释（每个</w:t>
            </w:r>
            <w:r w:rsidRPr="002472C6">
              <w:rPr>
                <w:rFonts w:hint="eastAsia"/>
                <w:b/>
                <w:bCs/>
                <w:szCs w:val="21"/>
              </w:rPr>
              <w:t>5</w:t>
            </w:r>
            <w:r w:rsidRPr="002472C6">
              <w:rPr>
                <w:rFonts w:hint="eastAsia"/>
                <w:b/>
                <w:bCs/>
                <w:szCs w:val="21"/>
              </w:rPr>
              <w:t>分，共</w:t>
            </w:r>
            <w:r w:rsidRPr="002472C6">
              <w:rPr>
                <w:rFonts w:hint="eastAsia"/>
                <w:b/>
                <w:bCs/>
                <w:szCs w:val="21"/>
              </w:rPr>
              <w:t>15</w:t>
            </w:r>
            <w:r w:rsidRPr="002472C6">
              <w:rPr>
                <w:rFonts w:hint="eastAsia"/>
                <w:b/>
                <w:bCs/>
                <w:szCs w:val="21"/>
              </w:rPr>
              <w:t>分）</w:t>
            </w:r>
          </w:p>
          <w:p w:rsidR="002472C6" w:rsidRPr="002472C6" w:rsidRDefault="002472C6" w:rsidP="002472C6">
            <w:pPr>
              <w:numPr>
                <w:ilvl w:val="0"/>
                <w:numId w:val="35"/>
              </w:numPr>
              <w:spacing w:line="160" w:lineRule="atLeast"/>
              <w:rPr>
                <w:b/>
                <w:bCs/>
                <w:szCs w:val="21"/>
              </w:rPr>
            </w:pPr>
            <w:r w:rsidRPr="002472C6">
              <w:rPr>
                <w:rFonts w:hint="eastAsia"/>
                <w:b/>
                <w:bCs/>
                <w:szCs w:val="21"/>
              </w:rPr>
              <w:t>Internet</w:t>
            </w:r>
            <w:r w:rsidRPr="002472C6">
              <w:rPr>
                <w:rFonts w:hint="eastAsia"/>
                <w:b/>
                <w:bCs/>
                <w:szCs w:val="21"/>
              </w:rPr>
              <w:t>协议端口</w:t>
            </w:r>
          </w:p>
          <w:p w:rsidR="002472C6" w:rsidRPr="002472C6" w:rsidRDefault="002472C6" w:rsidP="002472C6">
            <w:pPr>
              <w:numPr>
                <w:ilvl w:val="0"/>
                <w:numId w:val="35"/>
              </w:numPr>
              <w:spacing w:line="160" w:lineRule="atLeast"/>
              <w:rPr>
                <w:b/>
                <w:bCs/>
                <w:szCs w:val="21"/>
              </w:rPr>
            </w:pPr>
            <w:r w:rsidRPr="002472C6">
              <w:rPr>
                <w:b/>
                <w:bCs/>
                <w:szCs w:val="21"/>
              </w:rPr>
              <w:t>Web2.0</w:t>
            </w:r>
          </w:p>
          <w:p w:rsidR="002472C6" w:rsidRPr="002472C6" w:rsidRDefault="002472C6" w:rsidP="002472C6">
            <w:pPr>
              <w:numPr>
                <w:ilvl w:val="0"/>
                <w:numId w:val="35"/>
              </w:numPr>
              <w:spacing w:line="160" w:lineRule="atLeast"/>
              <w:rPr>
                <w:b/>
                <w:bCs/>
                <w:szCs w:val="21"/>
              </w:rPr>
            </w:pPr>
            <w:r w:rsidRPr="002472C6">
              <w:rPr>
                <w:b/>
                <w:bCs/>
                <w:szCs w:val="21"/>
              </w:rPr>
              <w:t>AOI(Area of Interest)</w:t>
            </w:r>
          </w:p>
          <w:p w:rsidR="002472C6" w:rsidRPr="002472C6" w:rsidRDefault="002472C6" w:rsidP="002472C6">
            <w:pPr>
              <w:spacing w:line="160" w:lineRule="atLeast"/>
              <w:rPr>
                <w:b/>
                <w:bCs/>
                <w:szCs w:val="21"/>
              </w:rPr>
            </w:pPr>
          </w:p>
          <w:p w:rsidR="002472C6" w:rsidRPr="002472C6" w:rsidRDefault="002472C6" w:rsidP="002472C6">
            <w:pPr>
              <w:numPr>
                <w:ilvl w:val="0"/>
                <w:numId w:val="33"/>
              </w:numPr>
              <w:spacing w:line="160" w:lineRule="atLeast"/>
              <w:rPr>
                <w:b/>
                <w:bCs/>
                <w:szCs w:val="21"/>
              </w:rPr>
            </w:pPr>
            <w:r w:rsidRPr="002472C6">
              <w:rPr>
                <w:rFonts w:hint="eastAsia"/>
                <w:b/>
                <w:bCs/>
                <w:szCs w:val="21"/>
              </w:rPr>
              <w:t>问答题（共</w:t>
            </w:r>
            <w:r w:rsidRPr="002472C6">
              <w:rPr>
                <w:rFonts w:hint="eastAsia"/>
                <w:b/>
                <w:bCs/>
                <w:szCs w:val="21"/>
              </w:rPr>
              <w:t>40</w:t>
            </w:r>
            <w:r w:rsidRPr="002472C6">
              <w:rPr>
                <w:rFonts w:hint="eastAsia"/>
                <w:b/>
                <w:bCs/>
                <w:szCs w:val="21"/>
              </w:rPr>
              <w:t>分）</w:t>
            </w:r>
          </w:p>
          <w:p w:rsidR="002472C6" w:rsidRPr="002472C6" w:rsidRDefault="002472C6" w:rsidP="002472C6">
            <w:pPr>
              <w:numPr>
                <w:ilvl w:val="0"/>
                <w:numId w:val="34"/>
              </w:numPr>
              <w:spacing w:line="160" w:lineRule="atLeast"/>
              <w:rPr>
                <w:b/>
                <w:bCs/>
                <w:szCs w:val="21"/>
              </w:rPr>
            </w:pPr>
            <w:r w:rsidRPr="002472C6">
              <w:rPr>
                <w:rFonts w:hint="eastAsia"/>
                <w:b/>
                <w:bCs/>
                <w:szCs w:val="21"/>
              </w:rPr>
              <w:t>简单阐述网络虚拟环境的特点</w:t>
            </w:r>
            <w:r w:rsidRPr="002472C6">
              <w:rPr>
                <w:rFonts w:hint="eastAsia"/>
                <w:b/>
                <w:bCs/>
                <w:szCs w:val="21"/>
              </w:rPr>
              <w:t>(10</w:t>
            </w:r>
            <w:r w:rsidRPr="002472C6">
              <w:rPr>
                <w:rFonts w:hint="eastAsia"/>
                <w:b/>
                <w:bCs/>
                <w:szCs w:val="21"/>
              </w:rPr>
              <w:t>分</w:t>
            </w:r>
            <w:r w:rsidRPr="002472C6">
              <w:rPr>
                <w:rFonts w:hint="eastAsia"/>
                <w:b/>
                <w:bCs/>
                <w:szCs w:val="21"/>
              </w:rPr>
              <w:t>)</w:t>
            </w:r>
          </w:p>
          <w:p w:rsidR="002472C6" w:rsidRPr="002472C6" w:rsidRDefault="002472C6" w:rsidP="002472C6">
            <w:pPr>
              <w:numPr>
                <w:ilvl w:val="0"/>
                <w:numId w:val="34"/>
              </w:numPr>
              <w:spacing w:line="160" w:lineRule="atLeast"/>
              <w:rPr>
                <w:b/>
                <w:bCs/>
                <w:szCs w:val="21"/>
              </w:rPr>
            </w:pPr>
            <w:r w:rsidRPr="002472C6">
              <w:rPr>
                <w:rFonts w:hint="eastAsia"/>
                <w:b/>
                <w:bCs/>
                <w:szCs w:val="21"/>
              </w:rPr>
              <w:t>联系你的专业，结合课堂对网络虚拟环境的特点介绍，阐述网络虚拟环境在你的专业方向应用中的一些可能性和实例（</w:t>
            </w:r>
            <w:r w:rsidRPr="002472C6">
              <w:rPr>
                <w:rFonts w:hint="eastAsia"/>
                <w:b/>
                <w:bCs/>
                <w:szCs w:val="21"/>
              </w:rPr>
              <w:t>10</w:t>
            </w:r>
            <w:r w:rsidRPr="002472C6">
              <w:rPr>
                <w:rFonts w:hint="eastAsia"/>
                <w:b/>
                <w:bCs/>
                <w:szCs w:val="21"/>
              </w:rPr>
              <w:t>分）</w:t>
            </w:r>
          </w:p>
          <w:p w:rsidR="002472C6" w:rsidRPr="002472C6" w:rsidRDefault="002472C6" w:rsidP="002472C6">
            <w:pPr>
              <w:numPr>
                <w:ilvl w:val="0"/>
                <w:numId w:val="34"/>
              </w:numPr>
              <w:spacing w:line="160" w:lineRule="atLeast"/>
              <w:rPr>
                <w:b/>
                <w:bCs/>
                <w:szCs w:val="21"/>
              </w:rPr>
            </w:pPr>
            <w:r w:rsidRPr="002472C6">
              <w:rPr>
                <w:rFonts w:hint="eastAsia"/>
                <w:b/>
                <w:bCs/>
                <w:szCs w:val="21"/>
              </w:rPr>
              <w:t>在网络虚拟环境中，传递相互的状态信息需要采用不同的网络协议。假设一种场景，互联的各个主机之间需要传输化身的移动位置信息，位置信息可以根据绝对</w:t>
            </w:r>
            <w:r w:rsidRPr="002472C6">
              <w:rPr>
                <w:rFonts w:hint="eastAsia"/>
                <w:b/>
                <w:bCs/>
                <w:szCs w:val="21"/>
              </w:rPr>
              <w:lastRenderedPageBreak/>
              <w:t>位置和相对位置进行传递，请分析，分别应该采用</w:t>
            </w:r>
            <w:r w:rsidRPr="002472C6">
              <w:rPr>
                <w:rFonts w:hint="eastAsia"/>
                <w:b/>
                <w:bCs/>
                <w:szCs w:val="21"/>
              </w:rPr>
              <w:t>UDP</w:t>
            </w:r>
            <w:r w:rsidRPr="002472C6">
              <w:rPr>
                <w:rFonts w:hint="eastAsia"/>
                <w:b/>
                <w:bCs/>
                <w:szCs w:val="21"/>
              </w:rPr>
              <w:t>和</w:t>
            </w:r>
            <w:r w:rsidRPr="002472C6">
              <w:rPr>
                <w:rFonts w:hint="eastAsia"/>
                <w:b/>
                <w:bCs/>
                <w:szCs w:val="21"/>
              </w:rPr>
              <w:t>TCP</w:t>
            </w:r>
            <w:r w:rsidRPr="002472C6">
              <w:rPr>
                <w:rFonts w:hint="eastAsia"/>
                <w:b/>
                <w:bCs/>
                <w:szCs w:val="21"/>
              </w:rPr>
              <w:t>的哪种协议进行传输，为什么？（</w:t>
            </w:r>
            <w:r w:rsidRPr="002472C6">
              <w:rPr>
                <w:rFonts w:hint="eastAsia"/>
                <w:b/>
                <w:bCs/>
                <w:szCs w:val="21"/>
              </w:rPr>
              <w:t>10</w:t>
            </w:r>
            <w:r w:rsidRPr="002472C6">
              <w:rPr>
                <w:rFonts w:hint="eastAsia"/>
                <w:b/>
                <w:bCs/>
                <w:szCs w:val="21"/>
              </w:rPr>
              <w:t>分）</w:t>
            </w:r>
          </w:p>
          <w:p w:rsidR="002472C6" w:rsidRPr="002472C6" w:rsidRDefault="002472C6" w:rsidP="002472C6">
            <w:pPr>
              <w:numPr>
                <w:ilvl w:val="0"/>
                <w:numId w:val="34"/>
              </w:numPr>
              <w:spacing w:line="160" w:lineRule="atLeast"/>
              <w:rPr>
                <w:b/>
                <w:bCs/>
                <w:szCs w:val="21"/>
              </w:rPr>
            </w:pPr>
            <w:r w:rsidRPr="002472C6">
              <w:rPr>
                <w:rFonts w:hint="eastAsia"/>
                <w:b/>
                <w:bCs/>
                <w:szCs w:val="21"/>
              </w:rPr>
              <w:t>根据课堂的介绍和同学的</w:t>
            </w:r>
            <w:r w:rsidRPr="002472C6">
              <w:rPr>
                <w:rFonts w:hint="eastAsia"/>
                <w:b/>
                <w:bCs/>
                <w:szCs w:val="21"/>
              </w:rPr>
              <w:t>presentation</w:t>
            </w:r>
            <w:r w:rsidRPr="002472C6">
              <w:rPr>
                <w:rFonts w:hint="eastAsia"/>
                <w:b/>
                <w:bCs/>
                <w:szCs w:val="21"/>
              </w:rPr>
              <w:t>，请就网络虚拟环境在人文方面存在的一些话题，谈谈你的想法（</w:t>
            </w:r>
            <w:r w:rsidRPr="002472C6">
              <w:rPr>
                <w:rFonts w:hint="eastAsia"/>
                <w:b/>
                <w:bCs/>
                <w:szCs w:val="21"/>
              </w:rPr>
              <w:t>10</w:t>
            </w:r>
            <w:r w:rsidRPr="002472C6">
              <w:rPr>
                <w:rFonts w:hint="eastAsia"/>
                <w:b/>
                <w:bCs/>
                <w:szCs w:val="21"/>
              </w:rPr>
              <w:t>分）</w:t>
            </w:r>
          </w:p>
          <w:p w:rsidR="002472C6" w:rsidRPr="007834EA" w:rsidRDefault="002472C6" w:rsidP="002472C6">
            <w:pPr>
              <w:spacing w:line="160" w:lineRule="atLeast"/>
              <w:ind w:left="1440"/>
              <w:rPr>
                <w:b/>
                <w:bCs/>
                <w:sz w:val="28"/>
                <w:szCs w:val="28"/>
              </w:rPr>
            </w:pPr>
          </w:p>
          <w:p w:rsidR="002472C6" w:rsidRDefault="002472C6" w:rsidP="008F27E2">
            <w:pPr>
              <w:ind w:firstLineChars="100" w:firstLine="240"/>
              <w:jc w:val="left"/>
              <w:rPr>
                <w:rFonts w:ascii="宋体" w:hAnsi="宋体"/>
                <w:sz w:val="24"/>
              </w:rPr>
            </w:pPr>
            <w:r>
              <w:rPr>
                <w:rFonts w:ascii="宋体" w:hAnsi="宋体" w:hint="eastAsia"/>
                <w:sz w:val="24"/>
              </w:rPr>
              <w:t>试卷答案要点：</w:t>
            </w:r>
          </w:p>
          <w:p w:rsidR="002472C6" w:rsidRDefault="002472C6" w:rsidP="008F27E2">
            <w:pPr>
              <w:ind w:firstLineChars="100" w:firstLine="240"/>
              <w:jc w:val="left"/>
              <w:rPr>
                <w:rFonts w:ascii="宋体" w:hAnsi="宋体"/>
                <w:sz w:val="24"/>
              </w:rPr>
            </w:pPr>
          </w:p>
          <w:p w:rsidR="002472C6" w:rsidRDefault="0051512A" w:rsidP="002472C6">
            <w:pPr>
              <w:spacing w:line="360" w:lineRule="auto"/>
              <w:jc w:val="center"/>
              <w:rPr>
                <w:rFonts w:ascii="宋体" w:hAnsi="宋体"/>
                <w:b/>
                <w:bCs/>
                <w:color w:val="FF0000"/>
                <w:sz w:val="36"/>
                <w:szCs w:val="36"/>
              </w:rPr>
            </w:pPr>
            <w:r>
              <w:rPr>
                <w:rFonts w:ascii="仿宋_GB2312" w:eastAsia="仿宋_GB2312"/>
                <w:noProof/>
                <w:sz w:val="36"/>
                <w:szCs w:val="36"/>
              </w:rPr>
              <w:pict>
                <v:shape id="_x0000_s1056" type="#_x0000_t202" style="position:absolute;left:0;text-align:left;margin-left:-74.3pt;margin-top:39.15pt;width:36pt;height:620pt;z-index:251665920" filled="f" stroked="f">
                  <v:textbox style="layout-flow:vertical-ideographic;mso-next-textbox:#_x0000_s1056">
                    <w:txbxContent>
                      <w:p w:rsidR="002472C6" w:rsidRDefault="002472C6" w:rsidP="002472C6">
                        <w:pPr>
                          <w:jc w:val="center"/>
                        </w:pPr>
                        <w:r>
                          <w:rPr>
                            <w:rFonts w:hint="eastAsia"/>
                          </w:rPr>
                          <w:t>（</w:t>
                        </w:r>
                        <w:r>
                          <w:rPr>
                            <w:rFonts w:hint="eastAsia"/>
                          </w:rPr>
                          <w:t xml:space="preserve"> </w:t>
                        </w:r>
                        <w:r>
                          <w:rPr>
                            <w:rFonts w:hint="eastAsia"/>
                          </w:rPr>
                          <w:t>装</w:t>
                        </w:r>
                        <w:r>
                          <w:rPr>
                            <w:rFonts w:hint="eastAsia"/>
                          </w:rPr>
                          <w:t xml:space="preserve"> </w:t>
                        </w:r>
                        <w:r>
                          <w:rPr>
                            <w:rFonts w:hint="eastAsia"/>
                          </w:rPr>
                          <w:t>订</w:t>
                        </w:r>
                        <w:r>
                          <w:rPr>
                            <w:rFonts w:hint="eastAsia"/>
                          </w:rPr>
                          <w:t xml:space="preserve"> </w:t>
                        </w:r>
                        <w:r>
                          <w:rPr>
                            <w:rFonts w:hint="eastAsia"/>
                          </w:rPr>
                          <w:t>线</w:t>
                        </w:r>
                        <w:r>
                          <w:rPr>
                            <w:rFonts w:hint="eastAsia"/>
                          </w:rPr>
                          <w:t xml:space="preserve"> </w:t>
                        </w:r>
                        <w:r>
                          <w:rPr>
                            <w:rFonts w:hint="eastAsia"/>
                          </w:rPr>
                          <w:t>内</w:t>
                        </w:r>
                        <w:r>
                          <w:rPr>
                            <w:rFonts w:hint="eastAsia"/>
                          </w:rPr>
                          <w:t xml:space="preserve"> </w:t>
                        </w:r>
                        <w:r>
                          <w:rPr>
                            <w:rFonts w:hint="eastAsia"/>
                          </w:rPr>
                          <w:t>不</w:t>
                        </w:r>
                        <w:r>
                          <w:rPr>
                            <w:rFonts w:hint="eastAsia"/>
                          </w:rPr>
                          <w:t xml:space="preserve"> </w:t>
                        </w:r>
                        <w:r>
                          <w:rPr>
                            <w:rFonts w:hint="eastAsia"/>
                          </w:rPr>
                          <w:t>要</w:t>
                        </w:r>
                        <w:r>
                          <w:rPr>
                            <w:rFonts w:hint="eastAsia"/>
                          </w:rPr>
                          <w:t xml:space="preserve"> </w:t>
                        </w:r>
                        <w:r>
                          <w:rPr>
                            <w:rFonts w:hint="eastAsia"/>
                          </w:rPr>
                          <w:t>答</w:t>
                        </w:r>
                        <w:r>
                          <w:rPr>
                            <w:rFonts w:hint="eastAsia"/>
                          </w:rPr>
                          <w:t xml:space="preserve"> </w:t>
                        </w:r>
                        <w:r>
                          <w:rPr>
                            <w:rFonts w:hint="eastAsia"/>
                          </w:rPr>
                          <w:t>题</w:t>
                        </w:r>
                        <w:r>
                          <w:rPr>
                            <w:rFonts w:hint="eastAsia"/>
                          </w:rPr>
                          <w:t xml:space="preserve"> </w:t>
                        </w:r>
                        <w:r>
                          <w:rPr>
                            <w:rFonts w:hint="eastAsia"/>
                          </w:rPr>
                          <w:t>）</w:t>
                        </w:r>
                      </w:p>
                    </w:txbxContent>
                  </v:textbox>
                </v:shape>
              </w:pict>
            </w:r>
            <w:r w:rsidR="002472C6">
              <w:rPr>
                <w:rFonts w:ascii="宋体" w:hAnsi="宋体" w:hint="eastAsia"/>
                <w:b/>
                <w:bCs/>
                <w:sz w:val="36"/>
                <w:szCs w:val="36"/>
              </w:rPr>
              <w:t>复旦大学通识教育核心课程</w:t>
            </w:r>
          </w:p>
          <w:p w:rsidR="002472C6" w:rsidRDefault="002472C6" w:rsidP="002472C6">
            <w:pPr>
              <w:jc w:val="center"/>
              <w:rPr>
                <w:rFonts w:ascii="宋体" w:hAnsi="宋体"/>
                <w:b/>
                <w:bCs/>
                <w:sz w:val="36"/>
                <w:szCs w:val="36"/>
              </w:rPr>
            </w:pPr>
            <w:r>
              <w:rPr>
                <w:rFonts w:ascii="宋体" w:hAnsi="宋体" w:hint="eastAsia"/>
                <w:b/>
                <w:bCs/>
                <w:sz w:val="36"/>
                <w:szCs w:val="36"/>
              </w:rPr>
              <w:t>2009</w:t>
            </w:r>
            <w:r>
              <w:rPr>
                <w:rFonts w:ascii="宋体" w:hAnsi="宋体"/>
                <w:b/>
                <w:bCs/>
                <w:sz w:val="36"/>
                <w:szCs w:val="36"/>
              </w:rPr>
              <w:t>～</w:t>
            </w:r>
            <w:r>
              <w:rPr>
                <w:rFonts w:ascii="宋体" w:hAnsi="宋体" w:hint="eastAsia"/>
                <w:b/>
                <w:bCs/>
                <w:sz w:val="36"/>
                <w:szCs w:val="36"/>
              </w:rPr>
              <w:t>2010学年第一学期期末考试试卷</w:t>
            </w:r>
          </w:p>
          <w:p w:rsidR="002472C6" w:rsidRDefault="002472C6" w:rsidP="009E493A">
            <w:pPr>
              <w:spacing w:afterLines="150" w:after="468"/>
              <w:jc w:val="center"/>
              <w:rPr>
                <w:rFonts w:ascii="黑体" w:eastAsia="黑体" w:hAnsi="宋体"/>
                <w:bCs/>
                <w:sz w:val="36"/>
                <w:szCs w:val="36"/>
              </w:rPr>
            </w:pPr>
            <w:r>
              <w:rPr>
                <w:rFonts w:ascii="黑体" w:eastAsia="黑体" w:hAnsi="宋体" w:hint="eastAsia"/>
                <w:bCs/>
                <w:sz w:val="32"/>
                <w:szCs w:val="32"/>
              </w:rPr>
              <w:t xml:space="preserve"> </w:t>
            </w:r>
            <w:r>
              <w:rPr>
                <w:rFonts w:ascii="黑体" w:eastAsia="黑体" w:hAnsi="宋体" w:hint="eastAsia"/>
                <w:bCs/>
                <w:sz w:val="36"/>
                <w:szCs w:val="36"/>
              </w:rPr>
              <w:t>A卷</w:t>
            </w:r>
            <w:r>
              <w:rPr>
                <w:rFonts w:ascii="黑体" w:eastAsia="黑体" w:hAnsi="宋体" w:hint="eastAsia"/>
                <w:bCs/>
                <w:sz w:val="32"/>
                <w:szCs w:val="32"/>
              </w:rPr>
              <w:t>答案</w:t>
            </w:r>
          </w:p>
          <w:p w:rsidR="002472C6" w:rsidRPr="008343D0" w:rsidRDefault="002472C6" w:rsidP="002472C6">
            <w:pPr>
              <w:spacing w:line="360" w:lineRule="auto"/>
              <w:ind w:firstLineChars="49" w:firstLine="118"/>
              <w:rPr>
                <w:rFonts w:ascii="新宋体" w:eastAsia="新宋体" w:hAnsi="新宋体"/>
                <w:bCs/>
                <w:sz w:val="24"/>
              </w:rPr>
            </w:pPr>
            <w:r>
              <w:rPr>
                <w:rFonts w:ascii="新宋体" w:eastAsia="新宋体" w:hAnsi="新宋体" w:hint="eastAsia"/>
                <w:b/>
                <w:bCs/>
                <w:sz w:val="24"/>
              </w:rPr>
              <w:t>课程名称：</w:t>
            </w:r>
            <w:r w:rsidRPr="008343D0">
              <w:rPr>
                <w:rFonts w:ascii="新宋体" w:eastAsia="新宋体" w:hAnsi="新宋体" w:hint="eastAsia"/>
                <w:bCs/>
                <w:sz w:val="24"/>
                <w:u w:val="single"/>
              </w:rPr>
              <w:t xml:space="preserve">                </w:t>
            </w:r>
            <w:r>
              <w:rPr>
                <w:rFonts w:ascii="新宋体" w:eastAsia="新宋体" w:hAnsi="新宋体" w:hint="eastAsia"/>
                <w:bCs/>
                <w:sz w:val="24"/>
                <w:u w:val="single"/>
              </w:rPr>
              <w:t xml:space="preserve">           </w:t>
            </w:r>
            <w:r w:rsidRPr="008343D0">
              <w:rPr>
                <w:rFonts w:ascii="新宋体" w:eastAsia="新宋体" w:hAnsi="新宋体" w:hint="eastAsia"/>
                <w:bCs/>
                <w:sz w:val="24"/>
              </w:rPr>
              <w:t xml:space="preserve"> </w:t>
            </w:r>
            <w:r>
              <w:rPr>
                <w:rFonts w:ascii="新宋体" w:eastAsia="新宋体" w:hAnsi="新宋体" w:hint="eastAsia"/>
                <w:bCs/>
                <w:sz w:val="24"/>
              </w:rPr>
              <w:t xml:space="preserve"> </w:t>
            </w:r>
            <w:r>
              <w:rPr>
                <w:rFonts w:ascii="新宋体" w:eastAsia="新宋体" w:hAnsi="新宋体" w:hint="eastAsia"/>
                <w:b/>
                <w:bCs/>
                <w:sz w:val="24"/>
              </w:rPr>
              <w:t>课程代码：</w:t>
            </w:r>
            <w:r w:rsidRPr="008343D0">
              <w:rPr>
                <w:rFonts w:ascii="新宋体" w:eastAsia="新宋体" w:hAnsi="新宋体" w:hint="eastAsia"/>
                <w:bCs/>
                <w:sz w:val="24"/>
                <w:u w:val="single"/>
              </w:rPr>
              <w:t xml:space="preserve">              </w:t>
            </w:r>
            <w:r>
              <w:rPr>
                <w:rFonts w:ascii="新宋体" w:eastAsia="新宋体" w:hAnsi="新宋体" w:hint="eastAsia"/>
                <w:bCs/>
                <w:sz w:val="24"/>
                <w:u w:val="single"/>
              </w:rPr>
              <w:t xml:space="preserve">      </w:t>
            </w:r>
          </w:p>
          <w:p w:rsidR="002472C6" w:rsidRDefault="002472C6" w:rsidP="002472C6">
            <w:pPr>
              <w:spacing w:line="360" w:lineRule="auto"/>
              <w:ind w:firstLineChars="49" w:firstLine="118"/>
              <w:rPr>
                <w:rFonts w:ascii="新宋体" w:eastAsia="新宋体" w:hAnsi="新宋体"/>
                <w:b/>
                <w:bCs/>
                <w:sz w:val="24"/>
                <w:u w:val="single"/>
              </w:rPr>
            </w:pPr>
            <w:r>
              <w:rPr>
                <w:rFonts w:ascii="新宋体" w:eastAsia="新宋体" w:hAnsi="新宋体" w:hint="eastAsia"/>
                <w:b/>
                <w:bCs/>
                <w:sz w:val="24"/>
              </w:rPr>
              <w:t>开课院系：</w:t>
            </w:r>
            <w:r w:rsidRPr="008343D0">
              <w:rPr>
                <w:rFonts w:ascii="新宋体" w:eastAsia="新宋体" w:hAnsi="新宋体" w:hint="eastAsia"/>
                <w:bCs/>
                <w:sz w:val="24"/>
                <w:u w:val="single"/>
              </w:rPr>
              <w:t>__</w:t>
            </w:r>
            <w:r w:rsidRPr="001A4F27">
              <w:rPr>
                <w:rFonts w:ascii="宋体" w:hAnsi="宋体" w:hint="eastAsia"/>
                <w:bCs/>
                <w:sz w:val="24"/>
                <w:u w:val="single"/>
              </w:rPr>
              <w:t>_复旦学院_</w:t>
            </w:r>
            <w:r w:rsidRPr="008343D0">
              <w:rPr>
                <w:rFonts w:ascii="新宋体" w:eastAsia="新宋体" w:hAnsi="新宋体" w:hint="eastAsia"/>
                <w:bCs/>
                <w:sz w:val="24"/>
                <w:u w:val="single"/>
              </w:rPr>
              <w:t>____</w:t>
            </w:r>
            <w:r>
              <w:rPr>
                <w:rFonts w:ascii="新宋体" w:eastAsia="新宋体" w:hAnsi="新宋体" w:hint="eastAsia"/>
                <w:bCs/>
                <w:sz w:val="24"/>
                <w:u w:val="single"/>
              </w:rPr>
              <w:t xml:space="preserve">           </w:t>
            </w:r>
            <w:r w:rsidRPr="008343D0">
              <w:rPr>
                <w:rFonts w:ascii="新宋体" w:eastAsia="新宋体" w:hAnsi="新宋体" w:hint="eastAsia"/>
                <w:bCs/>
                <w:sz w:val="24"/>
              </w:rPr>
              <w:t xml:space="preserve"> </w:t>
            </w:r>
            <w:r>
              <w:rPr>
                <w:rFonts w:ascii="新宋体" w:eastAsia="新宋体" w:hAnsi="新宋体" w:hint="eastAsia"/>
                <w:b/>
                <w:bCs/>
                <w:sz w:val="24"/>
              </w:rPr>
              <w:t xml:space="preserve"> 考试形式： 开</w:t>
            </w:r>
            <w:r w:rsidRPr="001A4F27">
              <w:rPr>
                <w:rFonts w:ascii="新宋体" w:eastAsia="新宋体" w:hAnsi="新宋体" w:hint="eastAsia"/>
                <w:b/>
                <w:bCs/>
                <w:sz w:val="24"/>
              </w:rPr>
              <w:t>卷</w:t>
            </w:r>
            <w:r w:rsidRPr="008343D0">
              <w:rPr>
                <w:rFonts w:ascii="新宋体" w:eastAsia="新宋体" w:hAnsi="新宋体" w:hint="eastAsia"/>
                <w:bCs/>
                <w:sz w:val="24"/>
              </w:rPr>
              <w:t xml:space="preserve">   </w:t>
            </w:r>
          </w:p>
          <w:p w:rsidR="002472C6" w:rsidRDefault="002472C6" w:rsidP="009E493A">
            <w:pPr>
              <w:spacing w:beforeLines="50" w:before="156" w:line="160" w:lineRule="atLeast"/>
              <w:ind w:firstLineChars="49" w:firstLine="118"/>
              <w:rPr>
                <w:rFonts w:ascii="新宋体" w:eastAsia="新宋体" w:hAnsi="新宋体"/>
                <w:b/>
                <w:bCs/>
                <w:sz w:val="28"/>
                <w:szCs w:val="28"/>
                <w:u w:val="single"/>
              </w:rPr>
            </w:pPr>
            <w:r>
              <w:rPr>
                <w:rFonts w:ascii="新宋体" w:eastAsia="新宋体" w:hAnsi="新宋体" w:hint="eastAsia"/>
                <w:b/>
                <w:bCs/>
                <w:sz w:val="24"/>
              </w:rPr>
              <w:t>姓  名</w:t>
            </w:r>
            <w:r>
              <w:rPr>
                <w:rFonts w:ascii="新宋体" w:eastAsia="新宋体" w:hAnsi="新宋体" w:hint="eastAsia"/>
                <w:b/>
                <w:bCs/>
                <w:sz w:val="24"/>
                <w:u w:val="single"/>
              </w:rPr>
              <w:t xml:space="preserve">：              </w:t>
            </w:r>
            <w:r>
              <w:rPr>
                <w:rFonts w:ascii="新宋体" w:eastAsia="新宋体" w:hAnsi="新宋体" w:hint="eastAsia"/>
                <w:b/>
                <w:bCs/>
                <w:sz w:val="24"/>
              </w:rPr>
              <w:t xml:space="preserve">  学  号</w:t>
            </w:r>
            <w:r>
              <w:rPr>
                <w:rFonts w:ascii="新宋体" w:eastAsia="新宋体" w:hAnsi="新宋体" w:hint="eastAsia"/>
                <w:b/>
                <w:bCs/>
                <w:sz w:val="24"/>
                <w:u w:val="single"/>
              </w:rPr>
              <w:t xml:space="preserve">：              </w:t>
            </w:r>
            <w:r>
              <w:rPr>
                <w:rFonts w:ascii="新宋体" w:eastAsia="新宋体" w:hAnsi="新宋体" w:hint="eastAsia"/>
                <w:b/>
                <w:bCs/>
                <w:sz w:val="24"/>
              </w:rPr>
              <w:t xml:space="preserve">  专  业</w:t>
            </w:r>
            <w:r>
              <w:rPr>
                <w:rFonts w:ascii="新宋体" w:eastAsia="新宋体" w:hAnsi="新宋体" w:hint="eastAsia"/>
                <w:b/>
                <w:bCs/>
                <w:sz w:val="24"/>
                <w:u w:val="single"/>
              </w:rPr>
              <w:t xml:space="preserve">：             </w:t>
            </w:r>
          </w:p>
          <w:tbl>
            <w:tblPr>
              <w:tblpPr w:leftFromText="180" w:rightFromText="180" w:vertAnchor="text" w:horzAnchor="margin" w:tblpY="307"/>
              <w:tblOverlap w:val="neve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852"/>
              <w:gridCol w:w="852"/>
              <w:gridCol w:w="852"/>
              <w:gridCol w:w="852"/>
              <w:gridCol w:w="852"/>
              <w:gridCol w:w="852"/>
              <w:gridCol w:w="852"/>
              <w:gridCol w:w="852"/>
              <w:gridCol w:w="853"/>
              <w:gridCol w:w="853"/>
            </w:tblGrid>
            <w:tr w:rsidR="002472C6" w:rsidTr="00A37A90">
              <w:tc>
                <w:tcPr>
                  <w:tcW w:w="852" w:type="dxa"/>
                </w:tcPr>
                <w:p w:rsidR="002472C6" w:rsidRDefault="002472C6" w:rsidP="002472C6">
                  <w:pPr>
                    <w:spacing w:line="360" w:lineRule="auto"/>
                    <w:jc w:val="center"/>
                    <w:rPr>
                      <w:rFonts w:ascii="新宋体" w:eastAsia="新宋体" w:hAnsi="新宋体"/>
                      <w:b/>
                      <w:bCs/>
                      <w:sz w:val="24"/>
                    </w:rPr>
                  </w:pPr>
                  <w:r>
                    <w:rPr>
                      <w:rFonts w:ascii="新宋体" w:eastAsia="新宋体" w:hAnsi="新宋体" w:hint="eastAsia"/>
                      <w:b/>
                      <w:bCs/>
                      <w:sz w:val="24"/>
                    </w:rPr>
                    <w:t>题 号</w:t>
                  </w:r>
                </w:p>
              </w:tc>
              <w:tc>
                <w:tcPr>
                  <w:tcW w:w="852" w:type="dxa"/>
                </w:tcPr>
                <w:p w:rsidR="002472C6" w:rsidRDefault="002472C6" w:rsidP="002472C6">
                  <w:pPr>
                    <w:spacing w:line="360" w:lineRule="auto"/>
                    <w:jc w:val="center"/>
                    <w:rPr>
                      <w:rFonts w:ascii="新宋体" w:eastAsia="新宋体" w:hAnsi="新宋体"/>
                      <w:b/>
                      <w:bCs/>
                      <w:sz w:val="24"/>
                    </w:rPr>
                  </w:pPr>
                  <w:r>
                    <w:rPr>
                      <w:rFonts w:ascii="新宋体" w:eastAsia="新宋体" w:hAnsi="新宋体" w:hint="eastAsia"/>
                      <w:b/>
                      <w:bCs/>
                      <w:sz w:val="24"/>
                    </w:rPr>
                    <w:t>1</w:t>
                  </w:r>
                </w:p>
              </w:tc>
              <w:tc>
                <w:tcPr>
                  <w:tcW w:w="852" w:type="dxa"/>
                </w:tcPr>
                <w:p w:rsidR="002472C6" w:rsidRDefault="002472C6" w:rsidP="002472C6">
                  <w:pPr>
                    <w:spacing w:line="360" w:lineRule="auto"/>
                    <w:jc w:val="center"/>
                    <w:rPr>
                      <w:rFonts w:ascii="新宋体" w:eastAsia="新宋体" w:hAnsi="新宋体"/>
                      <w:b/>
                      <w:bCs/>
                      <w:sz w:val="24"/>
                    </w:rPr>
                  </w:pPr>
                  <w:r>
                    <w:rPr>
                      <w:rFonts w:ascii="新宋体" w:eastAsia="新宋体" w:hAnsi="新宋体" w:hint="eastAsia"/>
                      <w:b/>
                      <w:bCs/>
                      <w:sz w:val="24"/>
                    </w:rPr>
                    <w:t>2</w:t>
                  </w:r>
                </w:p>
              </w:tc>
              <w:tc>
                <w:tcPr>
                  <w:tcW w:w="852" w:type="dxa"/>
                </w:tcPr>
                <w:p w:rsidR="002472C6" w:rsidRDefault="002472C6" w:rsidP="002472C6">
                  <w:pPr>
                    <w:spacing w:line="360" w:lineRule="auto"/>
                    <w:jc w:val="center"/>
                    <w:rPr>
                      <w:rFonts w:ascii="新宋体" w:eastAsia="新宋体" w:hAnsi="新宋体"/>
                      <w:b/>
                      <w:bCs/>
                      <w:sz w:val="24"/>
                    </w:rPr>
                  </w:pPr>
                  <w:r>
                    <w:rPr>
                      <w:rFonts w:ascii="新宋体" w:eastAsia="新宋体" w:hAnsi="新宋体" w:hint="eastAsia"/>
                      <w:b/>
                      <w:bCs/>
                      <w:sz w:val="24"/>
                    </w:rPr>
                    <w:t>3</w:t>
                  </w:r>
                </w:p>
              </w:tc>
              <w:tc>
                <w:tcPr>
                  <w:tcW w:w="852" w:type="dxa"/>
                </w:tcPr>
                <w:p w:rsidR="002472C6" w:rsidRDefault="002472C6" w:rsidP="002472C6">
                  <w:pPr>
                    <w:spacing w:line="360" w:lineRule="auto"/>
                    <w:jc w:val="center"/>
                    <w:rPr>
                      <w:rFonts w:ascii="新宋体" w:eastAsia="新宋体" w:hAnsi="新宋体"/>
                      <w:b/>
                      <w:bCs/>
                      <w:sz w:val="24"/>
                    </w:rPr>
                  </w:pPr>
                  <w:r>
                    <w:rPr>
                      <w:rFonts w:ascii="新宋体" w:eastAsia="新宋体" w:hAnsi="新宋体" w:hint="eastAsia"/>
                      <w:b/>
                      <w:bCs/>
                      <w:sz w:val="24"/>
                    </w:rPr>
                    <w:t>4</w:t>
                  </w:r>
                </w:p>
              </w:tc>
              <w:tc>
                <w:tcPr>
                  <w:tcW w:w="852" w:type="dxa"/>
                </w:tcPr>
                <w:p w:rsidR="002472C6" w:rsidRDefault="002472C6" w:rsidP="002472C6">
                  <w:pPr>
                    <w:spacing w:line="360" w:lineRule="auto"/>
                    <w:jc w:val="center"/>
                    <w:rPr>
                      <w:rFonts w:ascii="新宋体" w:eastAsia="新宋体" w:hAnsi="新宋体"/>
                      <w:b/>
                      <w:bCs/>
                      <w:sz w:val="24"/>
                    </w:rPr>
                  </w:pPr>
                  <w:r>
                    <w:rPr>
                      <w:rFonts w:ascii="新宋体" w:eastAsia="新宋体" w:hAnsi="新宋体" w:hint="eastAsia"/>
                      <w:b/>
                      <w:bCs/>
                      <w:sz w:val="24"/>
                    </w:rPr>
                    <w:t>5</w:t>
                  </w:r>
                </w:p>
              </w:tc>
              <w:tc>
                <w:tcPr>
                  <w:tcW w:w="852" w:type="dxa"/>
                </w:tcPr>
                <w:p w:rsidR="002472C6" w:rsidRDefault="002472C6" w:rsidP="002472C6">
                  <w:pPr>
                    <w:spacing w:line="360" w:lineRule="auto"/>
                    <w:jc w:val="center"/>
                    <w:rPr>
                      <w:rFonts w:ascii="新宋体" w:eastAsia="新宋体" w:hAnsi="新宋体"/>
                      <w:b/>
                      <w:bCs/>
                      <w:sz w:val="24"/>
                    </w:rPr>
                  </w:pPr>
                  <w:r>
                    <w:rPr>
                      <w:rFonts w:ascii="新宋体" w:eastAsia="新宋体" w:hAnsi="新宋体" w:hint="eastAsia"/>
                      <w:b/>
                      <w:bCs/>
                      <w:sz w:val="24"/>
                    </w:rPr>
                    <w:t>6</w:t>
                  </w:r>
                </w:p>
              </w:tc>
              <w:tc>
                <w:tcPr>
                  <w:tcW w:w="852" w:type="dxa"/>
                </w:tcPr>
                <w:p w:rsidR="002472C6" w:rsidRDefault="002472C6" w:rsidP="002472C6">
                  <w:pPr>
                    <w:spacing w:line="360" w:lineRule="auto"/>
                    <w:jc w:val="center"/>
                    <w:rPr>
                      <w:rFonts w:ascii="新宋体" w:eastAsia="新宋体" w:hAnsi="新宋体"/>
                      <w:b/>
                      <w:bCs/>
                      <w:sz w:val="24"/>
                    </w:rPr>
                  </w:pPr>
                  <w:r>
                    <w:rPr>
                      <w:rFonts w:ascii="新宋体" w:eastAsia="新宋体" w:hAnsi="新宋体" w:hint="eastAsia"/>
                      <w:b/>
                      <w:bCs/>
                      <w:sz w:val="24"/>
                    </w:rPr>
                    <w:t>7</w:t>
                  </w:r>
                </w:p>
              </w:tc>
              <w:tc>
                <w:tcPr>
                  <w:tcW w:w="853" w:type="dxa"/>
                </w:tcPr>
                <w:p w:rsidR="002472C6" w:rsidRDefault="002472C6" w:rsidP="002472C6">
                  <w:pPr>
                    <w:spacing w:line="360" w:lineRule="auto"/>
                    <w:jc w:val="center"/>
                    <w:rPr>
                      <w:rFonts w:ascii="新宋体" w:eastAsia="新宋体" w:hAnsi="新宋体"/>
                      <w:b/>
                      <w:bCs/>
                      <w:sz w:val="24"/>
                    </w:rPr>
                  </w:pPr>
                  <w:r>
                    <w:rPr>
                      <w:rFonts w:ascii="新宋体" w:eastAsia="新宋体" w:hAnsi="新宋体" w:hint="eastAsia"/>
                      <w:b/>
                      <w:bCs/>
                      <w:sz w:val="24"/>
                    </w:rPr>
                    <w:t>8</w:t>
                  </w:r>
                </w:p>
              </w:tc>
              <w:tc>
                <w:tcPr>
                  <w:tcW w:w="853" w:type="dxa"/>
                </w:tcPr>
                <w:p w:rsidR="002472C6" w:rsidRDefault="002472C6" w:rsidP="002472C6">
                  <w:pPr>
                    <w:spacing w:line="360" w:lineRule="auto"/>
                    <w:jc w:val="center"/>
                    <w:rPr>
                      <w:rFonts w:ascii="新宋体" w:eastAsia="新宋体" w:hAnsi="新宋体"/>
                      <w:b/>
                      <w:bCs/>
                      <w:sz w:val="24"/>
                    </w:rPr>
                  </w:pPr>
                  <w:r>
                    <w:rPr>
                      <w:rFonts w:ascii="新宋体" w:eastAsia="新宋体" w:hAnsi="新宋体" w:hint="eastAsia"/>
                      <w:b/>
                      <w:bCs/>
                      <w:sz w:val="24"/>
                    </w:rPr>
                    <w:t>总 分</w:t>
                  </w:r>
                </w:p>
              </w:tc>
            </w:tr>
            <w:tr w:rsidR="002472C6" w:rsidTr="00A37A90">
              <w:tc>
                <w:tcPr>
                  <w:tcW w:w="852" w:type="dxa"/>
                </w:tcPr>
                <w:p w:rsidR="002472C6" w:rsidRDefault="002472C6" w:rsidP="002472C6">
                  <w:pPr>
                    <w:spacing w:line="360" w:lineRule="auto"/>
                    <w:jc w:val="center"/>
                    <w:rPr>
                      <w:rFonts w:ascii="新宋体" w:eastAsia="新宋体" w:hAnsi="新宋体"/>
                      <w:b/>
                      <w:bCs/>
                      <w:sz w:val="24"/>
                    </w:rPr>
                  </w:pPr>
                  <w:r>
                    <w:rPr>
                      <w:rFonts w:ascii="新宋体" w:eastAsia="新宋体" w:hAnsi="新宋体" w:hint="eastAsia"/>
                      <w:b/>
                      <w:bCs/>
                      <w:sz w:val="24"/>
                    </w:rPr>
                    <w:t>得 分</w:t>
                  </w:r>
                </w:p>
              </w:tc>
              <w:tc>
                <w:tcPr>
                  <w:tcW w:w="852" w:type="dxa"/>
                </w:tcPr>
                <w:p w:rsidR="002472C6" w:rsidRDefault="002472C6" w:rsidP="002472C6">
                  <w:pPr>
                    <w:spacing w:line="360" w:lineRule="auto"/>
                    <w:jc w:val="center"/>
                    <w:rPr>
                      <w:rFonts w:ascii="新宋体" w:eastAsia="新宋体" w:hAnsi="新宋体"/>
                      <w:b/>
                      <w:bCs/>
                      <w:sz w:val="24"/>
                    </w:rPr>
                  </w:pPr>
                </w:p>
              </w:tc>
              <w:tc>
                <w:tcPr>
                  <w:tcW w:w="852" w:type="dxa"/>
                </w:tcPr>
                <w:p w:rsidR="002472C6" w:rsidRDefault="002472C6" w:rsidP="002472C6">
                  <w:pPr>
                    <w:spacing w:line="360" w:lineRule="auto"/>
                    <w:jc w:val="center"/>
                    <w:rPr>
                      <w:rFonts w:ascii="新宋体" w:eastAsia="新宋体" w:hAnsi="新宋体"/>
                      <w:b/>
                      <w:bCs/>
                      <w:sz w:val="24"/>
                    </w:rPr>
                  </w:pPr>
                </w:p>
              </w:tc>
              <w:tc>
                <w:tcPr>
                  <w:tcW w:w="852" w:type="dxa"/>
                </w:tcPr>
                <w:p w:rsidR="002472C6" w:rsidRDefault="002472C6" w:rsidP="002472C6">
                  <w:pPr>
                    <w:spacing w:line="360" w:lineRule="auto"/>
                    <w:jc w:val="center"/>
                    <w:rPr>
                      <w:rFonts w:ascii="新宋体" w:eastAsia="新宋体" w:hAnsi="新宋体"/>
                      <w:b/>
                      <w:bCs/>
                      <w:sz w:val="24"/>
                    </w:rPr>
                  </w:pPr>
                </w:p>
              </w:tc>
              <w:tc>
                <w:tcPr>
                  <w:tcW w:w="852" w:type="dxa"/>
                </w:tcPr>
                <w:p w:rsidR="002472C6" w:rsidRDefault="002472C6" w:rsidP="002472C6">
                  <w:pPr>
                    <w:spacing w:line="360" w:lineRule="auto"/>
                    <w:jc w:val="center"/>
                    <w:rPr>
                      <w:rFonts w:ascii="新宋体" w:eastAsia="新宋体" w:hAnsi="新宋体"/>
                      <w:b/>
                      <w:bCs/>
                      <w:sz w:val="24"/>
                    </w:rPr>
                  </w:pPr>
                </w:p>
              </w:tc>
              <w:tc>
                <w:tcPr>
                  <w:tcW w:w="852" w:type="dxa"/>
                </w:tcPr>
                <w:p w:rsidR="002472C6" w:rsidRDefault="002472C6" w:rsidP="002472C6">
                  <w:pPr>
                    <w:spacing w:line="360" w:lineRule="auto"/>
                    <w:jc w:val="center"/>
                    <w:rPr>
                      <w:rFonts w:ascii="新宋体" w:eastAsia="新宋体" w:hAnsi="新宋体"/>
                      <w:b/>
                      <w:bCs/>
                      <w:sz w:val="24"/>
                    </w:rPr>
                  </w:pPr>
                </w:p>
              </w:tc>
              <w:tc>
                <w:tcPr>
                  <w:tcW w:w="852" w:type="dxa"/>
                </w:tcPr>
                <w:p w:rsidR="002472C6" w:rsidRDefault="002472C6" w:rsidP="002472C6">
                  <w:pPr>
                    <w:spacing w:line="360" w:lineRule="auto"/>
                    <w:jc w:val="center"/>
                    <w:rPr>
                      <w:rFonts w:ascii="新宋体" w:eastAsia="新宋体" w:hAnsi="新宋体"/>
                      <w:b/>
                      <w:bCs/>
                      <w:sz w:val="24"/>
                    </w:rPr>
                  </w:pPr>
                </w:p>
              </w:tc>
              <w:tc>
                <w:tcPr>
                  <w:tcW w:w="852" w:type="dxa"/>
                </w:tcPr>
                <w:p w:rsidR="002472C6" w:rsidRDefault="002472C6" w:rsidP="002472C6">
                  <w:pPr>
                    <w:spacing w:line="360" w:lineRule="auto"/>
                    <w:jc w:val="center"/>
                    <w:rPr>
                      <w:rFonts w:ascii="新宋体" w:eastAsia="新宋体" w:hAnsi="新宋体"/>
                      <w:b/>
                      <w:bCs/>
                      <w:sz w:val="24"/>
                    </w:rPr>
                  </w:pPr>
                </w:p>
              </w:tc>
              <w:tc>
                <w:tcPr>
                  <w:tcW w:w="853" w:type="dxa"/>
                </w:tcPr>
                <w:p w:rsidR="002472C6" w:rsidRDefault="002472C6" w:rsidP="002472C6">
                  <w:pPr>
                    <w:spacing w:line="360" w:lineRule="auto"/>
                    <w:jc w:val="center"/>
                    <w:rPr>
                      <w:rFonts w:ascii="新宋体" w:eastAsia="新宋体" w:hAnsi="新宋体"/>
                      <w:b/>
                      <w:bCs/>
                      <w:sz w:val="24"/>
                    </w:rPr>
                  </w:pPr>
                </w:p>
              </w:tc>
              <w:tc>
                <w:tcPr>
                  <w:tcW w:w="853" w:type="dxa"/>
                </w:tcPr>
                <w:p w:rsidR="002472C6" w:rsidRDefault="002472C6" w:rsidP="002472C6">
                  <w:pPr>
                    <w:spacing w:line="360" w:lineRule="auto"/>
                    <w:jc w:val="center"/>
                    <w:rPr>
                      <w:rFonts w:ascii="新宋体" w:eastAsia="新宋体" w:hAnsi="新宋体"/>
                      <w:b/>
                      <w:bCs/>
                      <w:sz w:val="24"/>
                    </w:rPr>
                  </w:pPr>
                </w:p>
              </w:tc>
            </w:tr>
          </w:tbl>
          <w:p w:rsidR="002472C6" w:rsidRDefault="002472C6" w:rsidP="002472C6">
            <w:pPr>
              <w:spacing w:line="160" w:lineRule="atLeast"/>
              <w:rPr>
                <w:b/>
                <w:bCs/>
                <w:sz w:val="18"/>
              </w:rPr>
            </w:pPr>
          </w:p>
          <w:p w:rsidR="002472C6" w:rsidRPr="002472C6" w:rsidRDefault="002472C6" w:rsidP="00C94B65">
            <w:pPr>
              <w:spacing w:line="160" w:lineRule="atLeast"/>
              <w:ind w:left="723" w:hangingChars="343" w:hanging="723"/>
              <w:rPr>
                <w:rFonts w:ascii="新宋体" w:eastAsia="新宋体" w:hAnsi="新宋体"/>
                <w:bCs/>
                <w:szCs w:val="21"/>
                <w:u w:val="single"/>
              </w:rPr>
            </w:pPr>
            <w:r>
              <w:rPr>
                <w:rFonts w:hint="eastAsia"/>
                <w:b/>
                <w:bCs/>
                <w:szCs w:val="21"/>
              </w:rPr>
              <w:t>一、</w:t>
            </w:r>
            <w:r w:rsidRPr="002472C6">
              <w:rPr>
                <w:rFonts w:hint="eastAsia"/>
                <w:b/>
                <w:bCs/>
                <w:szCs w:val="21"/>
              </w:rPr>
              <w:t>填空题（每空</w:t>
            </w:r>
            <w:r w:rsidRPr="002472C6">
              <w:rPr>
                <w:rFonts w:hint="eastAsia"/>
                <w:b/>
                <w:bCs/>
                <w:szCs w:val="21"/>
              </w:rPr>
              <w:t>3</w:t>
            </w:r>
            <w:r w:rsidRPr="002472C6">
              <w:rPr>
                <w:rFonts w:hint="eastAsia"/>
                <w:b/>
                <w:bCs/>
                <w:szCs w:val="21"/>
              </w:rPr>
              <w:t>分，共</w:t>
            </w:r>
            <w:r w:rsidRPr="002472C6">
              <w:rPr>
                <w:rFonts w:hint="eastAsia"/>
                <w:b/>
                <w:bCs/>
                <w:szCs w:val="21"/>
              </w:rPr>
              <w:t>15</w:t>
            </w:r>
            <w:r w:rsidRPr="002472C6">
              <w:rPr>
                <w:rFonts w:hint="eastAsia"/>
                <w:b/>
                <w:bCs/>
                <w:szCs w:val="21"/>
              </w:rPr>
              <w:t>分）</w:t>
            </w:r>
            <w:r w:rsidRPr="002472C6">
              <w:rPr>
                <w:b/>
                <w:bCs/>
                <w:szCs w:val="21"/>
              </w:rPr>
              <w:br/>
            </w:r>
            <w:r w:rsidRPr="002472C6">
              <w:rPr>
                <w:rFonts w:hint="eastAsia"/>
                <w:b/>
                <w:bCs/>
                <w:szCs w:val="21"/>
              </w:rPr>
              <w:t>1</w:t>
            </w:r>
            <w:r w:rsidRPr="002472C6">
              <w:rPr>
                <w:rFonts w:hint="eastAsia"/>
                <w:b/>
                <w:bCs/>
                <w:szCs w:val="21"/>
              </w:rPr>
              <w:t>、先进的数字化人机接口技术</w:t>
            </w:r>
            <w:r w:rsidRPr="002472C6">
              <w:rPr>
                <w:rFonts w:hint="eastAsia"/>
                <w:b/>
                <w:bCs/>
                <w:szCs w:val="21"/>
              </w:rPr>
              <w:t xml:space="preserve"> </w:t>
            </w:r>
            <w:r w:rsidRPr="002472C6">
              <w:rPr>
                <w:rFonts w:hint="eastAsia"/>
                <w:b/>
                <w:bCs/>
                <w:szCs w:val="21"/>
              </w:rPr>
              <w:t>（人机界面）</w:t>
            </w:r>
          </w:p>
          <w:p w:rsidR="002472C6" w:rsidRPr="002472C6" w:rsidRDefault="002472C6" w:rsidP="002472C6">
            <w:pPr>
              <w:spacing w:line="160" w:lineRule="atLeast"/>
              <w:ind w:left="720"/>
              <w:rPr>
                <w:rFonts w:ascii="新宋体" w:eastAsia="新宋体" w:hAnsi="新宋体"/>
                <w:bCs/>
                <w:szCs w:val="21"/>
                <w:u w:val="single"/>
              </w:rPr>
            </w:pPr>
            <w:r w:rsidRPr="002472C6">
              <w:rPr>
                <w:rFonts w:hint="eastAsia"/>
                <w:b/>
                <w:bCs/>
                <w:szCs w:val="21"/>
              </w:rPr>
              <w:t>2</w:t>
            </w:r>
            <w:r w:rsidRPr="002472C6">
              <w:rPr>
                <w:rFonts w:hint="eastAsia"/>
                <w:b/>
                <w:bCs/>
                <w:szCs w:val="21"/>
              </w:rPr>
              <w:t>、客户</w:t>
            </w:r>
            <w:r w:rsidRPr="002472C6">
              <w:rPr>
                <w:rFonts w:hint="eastAsia"/>
                <w:b/>
                <w:bCs/>
                <w:szCs w:val="21"/>
              </w:rPr>
              <w:t>/</w:t>
            </w:r>
            <w:r w:rsidRPr="002472C6">
              <w:rPr>
                <w:rFonts w:hint="eastAsia"/>
                <w:b/>
                <w:bCs/>
                <w:szCs w:val="21"/>
              </w:rPr>
              <w:t>服务器</w:t>
            </w:r>
            <w:r w:rsidRPr="002472C6">
              <w:rPr>
                <w:rFonts w:ascii="新宋体" w:eastAsia="新宋体" w:hAnsi="新宋体" w:hint="eastAsia"/>
                <w:bCs/>
                <w:szCs w:val="21"/>
                <w:u w:val="single"/>
              </w:rPr>
              <w:t xml:space="preserve"> </w:t>
            </w:r>
          </w:p>
          <w:p w:rsidR="002472C6" w:rsidRPr="002472C6" w:rsidRDefault="002472C6" w:rsidP="002472C6">
            <w:pPr>
              <w:spacing w:line="160" w:lineRule="atLeast"/>
              <w:ind w:left="720"/>
              <w:rPr>
                <w:rFonts w:ascii="新宋体" w:eastAsia="新宋体" w:hAnsi="新宋体"/>
                <w:bCs/>
                <w:szCs w:val="21"/>
                <w:u w:val="single"/>
              </w:rPr>
            </w:pPr>
            <w:r w:rsidRPr="002472C6">
              <w:rPr>
                <w:rFonts w:hint="eastAsia"/>
                <w:b/>
                <w:bCs/>
                <w:szCs w:val="21"/>
              </w:rPr>
              <w:t>3</w:t>
            </w:r>
            <w:r w:rsidRPr="002472C6">
              <w:rPr>
                <w:rFonts w:hint="eastAsia"/>
                <w:b/>
                <w:bCs/>
                <w:szCs w:val="21"/>
              </w:rPr>
              <w:t>、</w:t>
            </w:r>
            <w:r w:rsidRPr="002472C6">
              <w:rPr>
                <w:rFonts w:hint="eastAsia"/>
                <w:b/>
                <w:bCs/>
                <w:szCs w:val="21"/>
              </w:rPr>
              <w:t>TCP/IP</w:t>
            </w:r>
          </w:p>
          <w:p w:rsidR="002472C6" w:rsidRPr="00687DE4" w:rsidRDefault="002472C6" w:rsidP="00687DE4">
            <w:pPr>
              <w:pStyle w:val="a9"/>
              <w:numPr>
                <w:ilvl w:val="0"/>
                <w:numId w:val="35"/>
              </w:numPr>
              <w:spacing w:line="160" w:lineRule="atLeast"/>
              <w:ind w:firstLineChars="0"/>
              <w:rPr>
                <w:b/>
                <w:bCs/>
                <w:szCs w:val="21"/>
              </w:rPr>
            </w:pPr>
            <w:r w:rsidRPr="00687DE4">
              <w:rPr>
                <w:rFonts w:hint="eastAsia"/>
                <w:b/>
                <w:bCs/>
                <w:szCs w:val="21"/>
              </w:rPr>
              <w:t>沉浸式虚拟现实系统</w:t>
            </w:r>
          </w:p>
          <w:p w:rsidR="002472C6" w:rsidRPr="00687DE4" w:rsidRDefault="002472C6" w:rsidP="00687DE4">
            <w:pPr>
              <w:pStyle w:val="a9"/>
              <w:numPr>
                <w:ilvl w:val="0"/>
                <w:numId w:val="35"/>
              </w:numPr>
              <w:spacing w:line="160" w:lineRule="atLeast"/>
              <w:ind w:firstLineChars="0"/>
              <w:rPr>
                <w:b/>
                <w:bCs/>
                <w:szCs w:val="21"/>
              </w:rPr>
            </w:pPr>
            <w:r w:rsidRPr="00687DE4">
              <w:rPr>
                <w:rFonts w:hint="eastAsia"/>
                <w:b/>
                <w:bCs/>
                <w:szCs w:val="21"/>
              </w:rPr>
              <w:t>X3D</w:t>
            </w:r>
            <w:r w:rsidRPr="00687DE4">
              <w:rPr>
                <w:rFonts w:hint="eastAsia"/>
                <w:b/>
                <w:bCs/>
                <w:szCs w:val="21"/>
              </w:rPr>
              <w:t>。</w:t>
            </w:r>
          </w:p>
          <w:p w:rsidR="00C94B65" w:rsidRPr="002472C6" w:rsidRDefault="00C94B65" w:rsidP="002472C6">
            <w:pPr>
              <w:spacing w:line="160" w:lineRule="atLeast"/>
              <w:ind w:left="720"/>
              <w:rPr>
                <w:b/>
                <w:bCs/>
                <w:szCs w:val="21"/>
              </w:rPr>
            </w:pPr>
          </w:p>
          <w:p w:rsidR="002472C6" w:rsidRPr="002472C6" w:rsidRDefault="00C94B65" w:rsidP="00C94B65">
            <w:pPr>
              <w:spacing w:line="160" w:lineRule="atLeast"/>
              <w:rPr>
                <w:b/>
                <w:bCs/>
                <w:szCs w:val="21"/>
              </w:rPr>
            </w:pPr>
            <w:r>
              <w:rPr>
                <w:rFonts w:hint="eastAsia"/>
                <w:b/>
                <w:bCs/>
                <w:szCs w:val="21"/>
              </w:rPr>
              <w:t>二、</w:t>
            </w:r>
            <w:r>
              <w:rPr>
                <w:rFonts w:hint="eastAsia"/>
                <w:b/>
                <w:bCs/>
                <w:szCs w:val="21"/>
              </w:rPr>
              <w:t xml:space="preserve"> </w:t>
            </w:r>
            <w:r w:rsidR="002472C6" w:rsidRPr="002472C6">
              <w:rPr>
                <w:rFonts w:hint="eastAsia"/>
                <w:b/>
                <w:bCs/>
                <w:szCs w:val="21"/>
              </w:rPr>
              <w:t>名词解释（每个</w:t>
            </w:r>
            <w:r w:rsidR="002472C6" w:rsidRPr="002472C6">
              <w:rPr>
                <w:rFonts w:hint="eastAsia"/>
                <w:b/>
                <w:bCs/>
                <w:szCs w:val="21"/>
              </w:rPr>
              <w:t>5</w:t>
            </w:r>
            <w:r w:rsidR="002472C6" w:rsidRPr="002472C6">
              <w:rPr>
                <w:rFonts w:hint="eastAsia"/>
                <w:b/>
                <w:bCs/>
                <w:szCs w:val="21"/>
              </w:rPr>
              <w:t>分，共</w:t>
            </w:r>
            <w:r w:rsidR="002472C6" w:rsidRPr="002472C6">
              <w:rPr>
                <w:rFonts w:hint="eastAsia"/>
                <w:b/>
                <w:bCs/>
                <w:szCs w:val="21"/>
              </w:rPr>
              <w:t>15</w:t>
            </w:r>
            <w:r w:rsidR="002472C6" w:rsidRPr="002472C6">
              <w:rPr>
                <w:rFonts w:hint="eastAsia"/>
                <w:b/>
                <w:bCs/>
                <w:szCs w:val="21"/>
              </w:rPr>
              <w:t>分）</w:t>
            </w:r>
          </w:p>
          <w:p w:rsidR="002472C6" w:rsidRPr="002472C6" w:rsidRDefault="00C94B65" w:rsidP="00687DE4">
            <w:pPr>
              <w:spacing w:line="160" w:lineRule="atLeast"/>
              <w:ind w:left="720"/>
              <w:rPr>
                <w:b/>
                <w:bCs/>
                <w:szCs w:val="21"/>
              </w:rPr>
            </w:pPr>
            <w:r>
              <w:rPr>
                <w:rFonts w:hint="eastAsia"/>
                <w:b/>
                <w:bCs/>
                <w:szCs w:val="21"/>
              </w:rPr>
              <w:t>1</w:t>
            </w:r>
            <w:r>
              <w:rPr>
                <w:rFonts w:hint="eastAsia"/>
                <w:b/>
                <w:bCs/>
                <w:szCs w:val="21"/>
              </w:rPr>
              <w:t>、</w:t>
            </w:r>
            <w:r w:rsidR="002472C6" w:rsidRPr="002472C6">
              <w:rPr>
                <w:rFonts w:hint="eastAsia"/>
                <w:b/>
                <w:bCs/>
                <w:szCs w:val="21"/>
              </w:rPr>
              <w:t>Internet</w:t>
            </w:r>
            <w:r w:rsidR="002472C6" w:rsidRPr="002472C6">
              <w:rPr>
                <w:rFonts w:hint="eastAsia"/>
                <w:b/>
                <w:bCs/>
                <w:szCs w:val="21"/>
              </w:rPr>
              <w:t>协议端口与一个特定的应用程序和功能联系在一起，由一个</w:t>
            </w:r>
            <w:r w:rsidR="002472C6" w:rsidRPr="002472C6">
              <w:rPr>
                <w:rFonts w:hint="eastAsia"/>
                <w:b/>
                <w:bCs/>
                <w:szCs w:val="21"/>
              </w:rPr>
              <w:t>16</w:t>
            </w:r>
            <w:r w:rsidR="002472C6" w:rsidRPr="002472C6">
              <w:rPr>
                <w:rFonts w:hint="eastAsia"/>
                <w:b/>
                <w:bCs/>
                <w:szCs w:val="21"/>
              </w:rPr>
              <w:t>位的数字标志，</w:t>
            </w:r>
            <w:r w:rsidR="002472C6" w:rsidRPr="002472C6">
              <w:rPr>
                <w:rFonts w:hint="eastAsia"/>
                <w:b/>
                <w:bCs/>
                <w:szCs w:val="21"/>
              </w:rPr>
              <w:t xml:space="preserve"> TCP </w:t>
            </w:r>
            <w:r w:rsidR="002472C6" w:rsidRPr="002472C6">
              <w:rPr>
                <w:rFonts w:hint="eastAsia"/>
                <w:b/>
                <w:bCs/>
                <w:szCs w:val="21"/>
              </w:rPr>
              <w:t>和</w:t>
            </w:r>
            <w:r w:rsidR="002472C6" w:rsidRPr="002472C6">
              <w:rPr>
                <w:rFonts w:hint="eastAsia"/>
                <w:b/>
                <w:bCs/>
                <w:szCs w:val="21"/>
              </w:rPr>
              <w:t xml:space="preserve"> UDP</w:t>
            </w:r>
            <w:r w:rsidR="002472C6" w:rsidRPr="002472C6">
              <w:rPr>
                <w:rFonts w:hint="eastAsia"/>
                <w:b/>
                <w:bCs/>
                <w:szCs w:val="21"/>
              </w:rPr>
              <w:t>使用端口将数据传送到正确的程序</w:t>
            </w:r>
          </w:p>
          <w:p w:rsidR="002472C6" w:rsidRPr="002472C6" w:rsidRDefault="00C94B65" w:rsidP="00687DE4">
            <w:pPr>
              <w:spacing w:line="160" w:lineRule="atLeast"/>
              <w:ind w:left="720"/>
              <w:rPr>
                <w:b/>
                <w:bCs/>
                <w:szCs w:val="21"/>
              </w:rPr>
            </w:pPr>
            <w:r>
              <w:rPr>
                <w:rFonts w:hint="eastAsia"/>
                <w:b/>
                <w:bCs/>
                <w:szCs w:val="21"/>
              </w:rPr>
              <w:t>2</w:t>
            </w:r>
            <w:r>
              <w:rPr>
                <w:rFonts w:hint="eastAsia"/>
                <w:b/>
                <w:bCs/>
                <w:szCs w:val="21"/>
              </w:rPr>
              <w:t>、</w:t>
            </w:r>
            <w:r w:rsidR="002472C6" w:rsidRPr="002472C6">
              <w:rPr>
                <w:rFonts w:hint="eastAsia"/>
                <w:b/>
                <w:bCs/>
                <w:szCs w:val="21"/>
              </w:rPr>
              <w:t>Web2.0</w:t>
            </w:r>
            <w:r w:rsidR="002472C6" w:rsidRPr="002472C6">
              <w:rPr>
                <w:rFonts w:hint="eastAsia"/>
                <w:b/>
                <w:bCs/>
                <w:szCs w:val="21"/>
              </w:rPr>
              <w:t>是以</w:t>
            </w:r>
            <w:r w:rsidR="002472C6" w:rsidRPr="002472C6">
              <w:rPr>
                <w:rFonts w:hint="eastAsia"/>
                <w:b/>
                <w:bCs/>
                <w:szCs w:val="21"/>
              </w:rPr>
              <w:t>Blog</w:t>
            </w:r>
            <w:r w:rsidR="002472C6" w:rsidRPr="002472C6">
              <w:rPr>
                <w:rFonts w:hint="eastAsia"/>
                <w:b/>
                <w:bCs/>
                <w:szCs w:val="21"/>
              </w:rPr>
              <w:t>、</w:t>
            </w:r>
            <w:r w:rsidR="002472C6" w:rsidRPr="002472C6">
              <w:rPr>
                <w:rFonts w:hint="eastAsia"/>
                <w:b/>
                <w:bCs/>
                <w:szCs w:val="21"/>
              </w:rPr>
              <w:t>TAG</w:t>
            </w:r>
            <w:r w:rsidR="002472C6" w:rsidRPr="002472C6">
              <w:rPr>
                <w:rFonts w:hint="eastAsia"/>
                <w:b/>
                <w:bCs/>
                <w:szCs w:val="21"/>
              </w:rPr>
              <w:t>、</w:t>
            </w:r>
            <w:r w:rsidR="002472C6" w:rsidRPr="002472C6">
              <w:rPr>
                <w:rFonts w:hint="eastAsia"/>
                <w:b/>
                <w:bCs/>
                <w:szCs w:val="21"/>
              </w:rPr>
              <w:t>SNS</w:t>
            </w:r>
            <w:r w:rsidR="002472C6" w:rsidRPr="002472C6">
              <w:rPr>
                <w:rFonts w:hint="eastAsia"/>
                <w:b/>
                <w:bCs/>
                <w:szCs w:val="21"/>
              </w:rPr>
              <w:t>、</w:t>
            </w:r>
            <w:r w:rsidR="002472C6" w:rsidRPr="002472C6">
              <w:rPr>
                <w:rFonts w:hint="eastAsia"/>
                <w:b/>
                <w:bCs/>
                <w:szCs w:val="21"/>
              </w:rPr>
              <w:t>RSS</w:t>
            </w:r>
            <w:r w:rsidR="002472C6" w:rsidRPr="002472C6">
              <w:rPr>
                <w:rFonts w:hint="eastAsia"/>
                <w:b/>
                <w:bCs/>
                <w:szCs w:val="21"/>
              </w:rPr>
              <w:t>、</w:t>
            </w:r>
            <w:r w:rsidR="002472C6" w:rsidRPr="002472C6">
              <w:rPr>
                <w:rFonts w:hint="eastAsia"/>
                <w:b/>
                <w:bCs/>
                <w:szCs w:val="21"/>
              </w:rPr>
              <w:t>wiki</w:t>
            </w:r>
            <w:r w:rsidR="002472C6" w:rsidRPr="002472C6">
              <w:rPr>
                <w:rFonts w:hint="eastAsia"/>
                <w:b/>
                <w:bCs/>
                <w:szCs w:val="21"/>
              </w:rPr>
              <w:t>等应用为核心，依据六度分隔、</w:t>
            </w:r>
            <w:r w:rsidR="002472C6" w:rsidRPr="002472C6">
              <w:rPr>
                <w:rFonts w:hint="eastAsia"/>
                <w:b/>
                <w:bCs/>
                <w:szCs w:val="21"/>
              </w:rPr>
              <w:t>xml</w:t>
            </w:r>
            <w:r w:rsidR="002472C6" w:rsidRPr="002472C6">
              <w:rPr>
                <w:rFonts w:hint="eastAsia"/>
                <w:b/>
                <w:bCs/>
                <w:szCs w:val="21"/>
              </w:rPr>
              <w:t>、</w:t>
            </w:r>
            <w:r w:rsidR="002472C6" w:rsidRPr="002472C6">
              <w:rPr>
                <w:rFonts w:hint="eastAsia"/>
                <w:b/>
                <w:bCs/>
                <w:szCs w:val="21"/>
              </w:rPr>
              <w:t>ajax</w:t>
            </w:r>
            <w:r w:rsidR="002472C6" w:rsidRPr="002472C6">
              <w:rPr>
                <w:rFonts w:hint="eastAsia"/>
                <w:b/>
                <w:bCs/>
                <w:szCs w:val="21"/>
              </w:rPr>
              <w:t>等新理论和技术实现的互联网新一代模式</w:t>
            </w:r>
          </w:p>
          <w:p w:rsidR="002472C6" w:rsidRPr="002472C6" w:rsidRDefault="00C94B65" w:rsidP="00687DE4">
            <w:pPr>
              <w:spacing w:line="160" w:lineRule="atLeast"/>
              <w:ind w:left="720"/>
              <w:rPr>
                <w:b/>
                <w:bCs/>
                <w:szCs w:val="21"/>
              </w:rPr>
            </w:pPr>
            <w:r>
              <w:rPr>
                <w:rFonts w:hint="eastAsia"/>
                <w:b/>
                <w:bCs/>
                <w:szCs w:val="21"/>
              </w:rPr>
              <w:t>3</w:t>
            </w:r>
            <w:r>
              <w:rPr>
                <w:rFonts w:hint="eastAsia"/>
                <w:b/>
                <w:bCs/>
                <w:szCs w:val="21"/>
              </w:rPr>
              <w:t>、</w:t>
            </w:r>
            <w:r w:rsidR="002472C6" w:rsidRPr="002472C6">
              <w:rPr>
                <w:rFonts w:hint="eastAsia"/>
                <w:b/>
                <w:bCs/>
                <w:szCs w:val="21"/>
              </w:rPr>
              <w:t>AOI(Area of Interest)</w:t>
            </w:r>
            <w:r w:rsidR="002472C6" w:rsidRPr="002472C6">
              <w:rPr>
                <w:rFonts w:hint="eastAsia"/>
                <w:b/>
                <w:bCs/>
                <w:szCs w:val="21"/>
              </w:rPr>
              <w:t>指的是分布式</w:t>
            </w:r>
            <w:r w:rsidR="002472C6" w:rsidRPr="002472C6">
              <w:rPr>
                <w:rFonts w:hint="eastAsia"/>
                <w:b/>
                <w:bCs/>
                <w:szCs w:val="21"/>
              </w:rPr>
              <w:t>VR</w:t>
            </w:r>
            <w:r w:rsidR="002472C6" w:rsidRPr="002472C6">
              <w:rPr>
                <w:rFonts w:hint="eastAsia"/>
                <w:b/>
                <w:bCs/>
                <w:szCs w:val="21"/>
              </w:rPr>
              <w:t>系统中一个实体所能感知的区域</w:t>
            </w:r>
            <w:r w:rsidR="002472C6" w:rsidRPr="002472C6">
              <w:rPr>
                <w:rFonts w:hint="eastAsia"/>
                <w:b/>
                <w:bCs/>
                <w:szCs w:val="21"/>
              </w:rPr>
              <w:t xml:space="preserve"> </w:t>
            </w:r>
            <w:r w:rsidR="002472C6" w:rsidRPr="002472C6">
              <w:rPr>
                <w:rFonts w:hint="eastAsia"/>
                <w:b/>
                <w:bCs/>
                <w:szCs w:val="21"/>
              </w:rPr>
              <w:t>；</w:t>
            </w:r>
            <w:r w:rsidR="002472C6" w:rsidRPr="002472C6">
              <w:rPr>
                <w:rFonts w:hint="eastAsia"/>
                <w:b/>
                <w:bCs/>
                <w:szCs w:val="21"/>
              </w:rPr>
              <w:t>AOI</w:t>
            </w:r>
            <w:r w:rsidR="002472C6" w:rsidRPr="002472C6">
              <w:rPr>
                <w:rFonts w:hint="eastAsia"/>
                <w:b/>
                <w:bCs/>
                <w:szCs w:val="21"/>
              </w:rPr>
              <w:t>指出的是实体间通信可以具有的空间局部性</w:t>
            </w:r>
            <w:r w:rsidR="002472C6" w:rsidRPr="002472C6">
              <w:rPr>
                <w:rFonts w:hint="eastAsia"/>
                <w:b/>
                <w:bCs/>
                <w:szCs w:val="21"/>
              </w:rPr>
              <w:t xml:space="preserve"> </w:t>
            </w:r>
            <w:r w:rsidR="002472C6" w:rsidRPr="002472C6">
              <w:rPr>
                <w:rFonts w:hint="eastAsia"/>
                <w:b/>
                <w:bCs/>
                <w:szCs w:val="21"/>
              </w:rPr>
              <w:t>。</w:t>
            </w:r>
            <w:r w:rsidR="002472C6" w:rsidRPr="002472C6">
              <w:rPr>
                <w:rFonts w:hint="eastAsia"/>
                <w:b/>
                <w:bCs/>
                <w:szCs w:val="21"/>
              </w:rPr>
              <w:t>NPSNET-IV</w:t>
            </w:r>
            <w:r w:rsidR="002472C6" w:rsidRPr="002472C6">
              <w:rPr>
                <w:rFonts w:hint="eastAsia"/>
                <w:b/>
                <w:bCs/>
                <w:szCs w:val="21"/>
              </w:rPr>
              <w:t>中</w:t>
            </w:r>
            <w:r w:rsidR="002472C6" w:rsidRPr="002472C6">
              <w:rPr>
                <w:rFonts w:hint="eastAsia"/>
                <w:b/>
                <w:bCs/>
                <w:szCs w:val="21"/>
              </w:rPr>
              <w:t>,</w:t>
            </w:r>
            <w:r w:rsidR="002472C6" w:rsidRPr="002472C6">
              <w:rPr>
                <w:rFonts w:hint="eastAsia"/>
                <w:b/>
                <w:bCs/>
                <w:szCs w:val="21"/>
              </w:rPr>
              <w:t>开发了一种称为“功能局部性”的局部性</w:t>
            </w:r>
            <w:r w:rsidR="002472C6" w:rsidRPr="002472C6">
              <w:rPr>
                <w:rFonts w:hint="eastAsia"/>
                <w:b/>
                <w:bCs/>
                <w:szCs w:val="21"/>
              </w:rPr>
              <w:t xml:space="preserve"> </w:t>
            </w:r>
            <w:r w:rsidR="002472C6" w:rsidRPr="002472C6">
              <w:rPr>
                <w:rFonts w:hint="eastAsia"/>
                <w:b/>
                <w:bCs/>
                <w:szCs w:val="21"/>
              </w:rPr>
              <w:t>，按功能对实体进行划分</w:t>
            </w:r>
            <w:r w:rsidR="002472C6" w:rsidRPr="002472C6">
              <w:rPr>
                <w:rFonts w:hint="eastAsia"/>
                <w:b/>
                <w:bCs/>
                <w:szCs w:val="21"/>
              </w:rPr>
              <w:t xml:space="preserve"> </w:t>
            </w:r>
            <w:r w:rsidR="002472C6" w:rsidRPr="002472C6">
              <w:rPr>
                <w:rFonts w:hint="eastAsia"/>
                <w:b/>
                <w:bCs/>
                <w:szCs w:val="21"/>
              </w:rPr>
              <w:t>；通过把它们组织成一个个的多点播送通信群来实现降低带宽瓶颈的目标</w:t>
            </w:r>
          </w:p>
          <w:p w:rsidR="002472C6" w:rsidRPr="002472C6" w:rsidRDefault="002472C6" w:rsidP="002472C6">
            <w:pPr>
              <w:spacing w:line="160" w:lineRule="atLeast"/>
              <w:rPr>
                <w:b/>
                <w:bCs/>
                <w:szCs w:val="21"/>
              </w:rPr>
            </w:pPr>
          </w:p>
          <w:p w:rsidR="002472C6" w:rsidRPr="00CE2AE8" w:rsidRDefault="00CE2AE8" w:rsidP="00CE2AE8">
            <w:pPr>
              <w:spacing w:line="160" w:lineRule="atLeast"/>
              <w:rPr>
                <w:b/>
                <w:bCs/>
                <w:szCs w:val="21"/>
              </w:rPr>
            </w:pPr>
            <w:r>
              <w:rPr>
                <w:rFonts w:hint="eastAsia"/>
                <w:b/>
                <w:bCs/>
                <w:szCs w:val="21"/>
              </w:rPr>
              <w:t>三、</w:t>
            </w:r>
            <w:r>
              <w:rPr>
                <w:rFonts w:hint="eastAsia"/>
                <w:b/>
                <w:bCs/>
                <w:szCs w:val="21"/>
              </w:rPr>
              <w:t xml:space="preserve">  </w:t>
            </w:r>
            <w:r w:rsidR="002472C6" w:rsidRPr="00CE2AE8">
              <w:rPr>
                <w:rFonts w:hint="eastAsia"/>
                <w:b/>
                <w:bCs/>
                <w:szCs w:val="21"/>
              </w:rPr>
              <w:t>问答题（共</w:t>
            </w:r>
            <w:r w:rsidR="002472C6" w:rsidRPr="00CE2AE8">
              <w:rPr>
                <w:rFonts w:hint="eastAsia"/>
                <w:b/>
                <w:bCs/>
                <w:szCs w:val="21"/>
              </w:rPr>
              <w:t>40</w:t>
            </w:r>
            <w:r w:rsidR="002472C6" w:rsidRPr="00CE2AE8">
              <w:rPr>
                <w:rFonts w:hint="eastAsia"/>
                <w:b/>
                <w:bCs/>
                <w:szCs w:val="21"/>
              </w:rPr>
              <w:t>分）</w:t>
            </w:r>
          </w:p>
          <w:p w:rsidR="002472C6" w:rsidRPr="002472C6" w:rsidRDefault="00C94B65" w:rsidP="00C94B65">
            <w:pPr>
              <w:spacing w:line="160" w:lineRule="atLeast"/>
              <w:ind w:left="720"/>
              <w:rPr>
                <w:b/>
                <w:bCs/>
                <w:szCs w:val="21"/>
              </w:rPr>
            </w:pPr>
            <w:r>
              <w:rPr>
                <w:rFonts w:hint="eastAsia"/>
                <w:b/>
                <w:bCs/>
                <w:szCs w:val="21"/>
              </w:rPr>
              <w:t>1</w:t>
            </w:r>
            <w:r>
              <w:rPr>
                <w:rFonts w:hint="eastAsia"/>
                <w:b/>
                <w:bCs/>
                <w:szCs w:val="21"/>
              </w:rPr>
              <w:t>、</w:t>
            </w:r>
            <w:r>
              <w:rPr>
                <w:rFonts w:hint="eastAsia"/>
                <w:b/>
                <w:bCs/>
                <w:szCs w:val="21"/>
              </w:rPr>
              <w:t xml:space="preserve"> </w:t>
            </w:r>
            <w:r w:rsidR="002472C6" w:rsidRPr="002472C6">
              <w:rPr>
                <w:rFonts w:hint="eastAsia"/>
                <w:b/>
                <w:bCs/>
                <w:szCs w:val="21"/>
              </w:rPr>
              <w:t>（</w:t>
            </w:r>
            <w:r w:rsidR="002472C6" w:rsidRPr="002472C6">
              <w:rPr>
                <w:rFonts w:hint="eastAsia"/>
                <w:b/>
                <w:bCs/>
                <w:szCs w:val="21"/>
              </w:rPr>
              <w:t>1</w:t>
            </w:r>
            <w:r w:rsidR="002472C6" w:rsidRPr="002472C6">
              <w:rPr>
                <w:rFonts w:hint="eastAsia"/>
                <w:b/>
                <w:bCs/>
                <w:szCs w:val="21"/>
              </w:rPr>
              <w:t>）多感知性（</w:t>
            </w:r>
            <w:r w:rsidR="002472C6" w:rsidRPr="002472C6">
              <w:rPr>
                <w:rFonts w:hint="eastAsia"/>
                <w:b/>
                <w:bCs/>
                <w:szCs w:val="21"/>
              </w:rPr>
              <w:t>Multi-Sensory</w:t>
            </w:r>
            <w:r w:rsidR="002472C6" w:rsidRPr="002472C6">
              <w:rPr>
                <w:rFonts w:hint="eastAsia"/>
                <w:b/>
                <w:bCs/>
                <w:szCs w:val="21"/>
              </w:rPr>
              <w:t>）；（</w:t>
            </w:r>
            <w:r w:rsidR="002472C6" w:rsidRPr="002472C6">
              <w:rPr>
                <w:rFonts w:hint="eastAsia"/>
                <w:b/>
                <w:bCs/>
                <w:szCs w:val="21"/>
              </w:rPr>
              <w:t>2</w:t>
            </w:r>
            <w:r w:rsidR="002472C6" w:rsidRPr="002472C6">
              <w:rPr>
                <w:rFonts w:hint="eastAsia"/>
                <w:b/>
                <w:bCs/>
                <w:szCs w:val="21"/>
              </w:rPr>
              <w:t>）浸没感（</w:t>
            </w:r>
            <w:r w:rsidR="002472C6" w:rsidRPr="002472C6">
              <w:rPr>
                <w:rFonts w:hint="eastAsia"/>
                <w:b/>
                <w:bCs/>
                <w:szCs w:val="21"/>
              </w:rPr>
              <w:t>Immersion</w:t>
            </w:r>
            <w:r w:rsidR="002472C6" w:rsidRPr="002472C6">
              <w:rPr>
                <w:rFonts w:hint="eastAsia"/>
                <w:b/>
                <w:bCs/>
                <w:szCs w:val="21"/>
              </w:rPr>
              <w:t>）</w:t>
            </w:r>
            <w:r w:rsidR="002472C6" w:rsidRPr="002472C6">
              <w:rPr>
                <w:rFonts w:hint="eastAsia"/>
                <w:b/>
                <w:bCs/>
                <w:szCs w:val="21"/>
              </w:rPr>
              <w:t xml:space="preserve"> </w:t>
            </w:r>
            <w:r w:rsidR="002472C6" w:rsidRPr="002472C6">
              <w:rPr>
                <w:rFonts w:hint="eastAsia"/>
                <w:b/>
                <w:bCs/>
                <w:szCs w:val="21"/>
              </w:rPr>
              <w:t>；（</w:t>
            </w:r>
            <w:r w:rsidR="002472C6" w:rsidRPr="002472C6">
              <w:rPr>
                <w:rFonts w:hint="eastAsia"/>
                <w:b/>
                <w:bCs/>
                <w:szCs w:val="21"/>
              </w:rPr>
              <w:t>3</w:t>
            </w:r>
            <w:r w:rsidR="002472C6" w:rsidRPr="002472C6">
              <w:rPr>
                <w:rFonts w:hint="eastAsia"/>
                <w:b/>
                <w:bCs/>
                <w:szCs w:val="21"/>
              </w:rPr>
              <w:t>）交互性（</w:t>
            </w:r>
            <w:r w:rsidR="002472C6" w:rsidRPr="002472C6">
              <w:rPr>
                <w:rFonts w:hint="eastAsia"/>
                <w:b/>
                <w:bCs/>
                <w:szCs w:val="21"/>
              </w:rPr>
              <w:t>Interactivity</w:t>
            </w:r>
            <w:r w:rsidR="002472C6" w:rsidRPr="002472C6">
              <w:rPr>
                <w:rFonts w:hint="eastAsia"/>
                <w:b/>
                <w:bCs/>
                <w:szCs w:val="21"/>
              </w:rPr>
              <w:t>）：</w:t>
            </w:r>
            <w:r w:rsidR="002472C6" w:rsidRPr="002472C6">
              <w:rPr>
                <w:rFonts w:hint="eastAsia"/>
                <w:b/>
                <w:bCs/>
                <w:szCs w:val="21"/>
              </w:rPr>
              <w:lastRenderedPageBreak/>
              <w:t>用户可以通过人的自然技能与这个环境交互，自然技能是指人的头部转动、眼动、手势等其他人体的动作</w:t>
            </w:r>
            <w:r w:rsidR="002472C6" w:rsidRPr="002472C6">
              <w:rPr>
                <w:rFonts w:hint="eastAsia"/>
                <w:b/>
                <w:bCs/>
                <w:szCs w:val="21"/>
              </w:rPr>
              <w:t xml:space="preserve"> </w:t>
            </w:r>
            <w:r w:rsidR="002472C6" w:rsidRPr="002472C6">
              <w:rPr>
                <w:rFonts w:hint="eastAsia"/>
                <w:b/>
                <w:bCs/>
                <w:szCs w:val="21"/>
              </w:rPr>
              <w:t>；（</w:t>
            </w:r>
            <w:r w:rsidR="002472C6" w:rsidRPr="002472C6">
              <w:rPr>
                <w:rFonts w:hint="eastAsia"/>
                <w:b/>
                <w:bCs/>
                <w:szCs w:val="21"/>
              </w:rPr>
              <w:t>4</w:t>
            </w:r>
            <w:r w:rsidR="002472C6" w:rsidRPr="002472C6">
              <w:rPr>
                <w:rFonts w:hint="eastAsia"/>
                <w:b/>
                <w:bCs/>
                <w:szCs w:val="21"/>
              </w:rPr>
              <w:t>）构想性</w:t>
            </w:r>
            <w:r w:rsidR="002472C6" w:rsidRPr="002472C6">
              <w:rPr>
                <w:rFonts w:hint="eastAsia"/>
                <w:b/>
                <w:bCs/>
                <w:szCs w:val="21"/>
              </w:rPr>
              <w:t xml:space="preserve"> </w:t>
            </w:r>
            <w:r w:rsidR="002472C6" w:rsidRPr="002472C6">
              <w:rPr>
                <w:rFonts w:hint="eastAsia"/>
                <w:b/>
                <w:bCs/>
                <w:szCs w:val="21"/>
              </w:rPr>
              <w:t>（</w:t>
            </w:r>
            <w:r w:rsidR="002472C6" w:rsidRPr="002472C6">
              <w:rPr>
                <w:rFonts w:hint="eastAsia"/>
                <w:b/>
                <w:bCs/>
                <w:szCs w:val="21"/>
              </w:rPr>
              <w:t>Imagination</w:t>
            </w:r>
            <w:r w:rsidR="002472C6" w:rsidRPr="002472C6">
              <w:rPr>
                <w:rFonts w:hint="eastAsia"/>
                <w:b/>
                <w:bCs/>
                <w:szCs w:val="21"/>
              </w:rPr>
              <w:t>）</w:t>
            </w:r>
            <w:r w:rsidR="002472C6" w:rsidRPr="002472C6">
              <w:rPr>
                <w:rFonts w:hint="eastAsia"/>
                <w:b/>
                <w:bCs/>
                <w:szCs w:val="21"/>
              </w:rPr>
              <w:t xml:space="preserve"> </w:t>
            </w:r>
            <w:r w:rsidR="002472C6" w:rsidRPr="002472C6">
              <w:rPr>
                <w:rFonts w:hint="eastAsia"/>
                <w:b/>
                <w:bCs/>
                <w:szCs w:val="21"/>
              </w:rPr>
              <w:t>：借助人本身对所接触事物的感知和认知能力，帮助启发参与者的思维，以全方位的获取环境所蕴含的各种空间信息和逻辑信息。</w:t>
            </w:r>
          </w:p>
          <w:p w:rsidR="002472C6" w:rsidRPr="00C94B65" w:rsidRDefault="00C94B65" w:rsidP="00C94B65">
            <w:pPr>
              <w:spacing w:line="160" w:lineRule="atLeast"/>
              <w:ind w:left="720"/>
              <w:rPr>
                <w:b/>
                <w:bCs/>
                <w:szCs w:val="21"/>
              </w:rPr>
            </w:pPr>
            <w:r>
              <w:rPr>
                <w:rFonts w:hint="eastAsia"/>
                <w:b/>
                <w:bCs/>
                <w:szCs w:val="21"/>
              </w:rPr>
              <w:t>2</w:t>
            </w:r>
            <w:r>
              <w:rPr>
                <w:rFonts w:hint="eastAsia"/>
                <w:b/>
                <w:bCs/>
                <w:szCs w:val="21"/>
              </w:rPr>
              <w:t>、</w:t>
            </w:r>
            <w:r w:rsidR="002472C6" w:rsidRPr="00C94B65">
              <w:rPr>
                <w:rFonts w:hint="eastAsia"/>
                <w:b/>
                <w:bCs/>
                <w:szCs w:val="21"/>
              </w:rPr>
              <w:t>根据学生的阐述主观给分。</w:t>
            </w:r>
          </w:p>
          <w:p w:rsidR="002472C6" w:rsidRPr="00C94B65" w:rsidRDefault="00C94B65" w:rsidP="00C94B65">
            <w:pPr>
              <w:spacing w:line="160" w:lineRule="atLeast"/>
              <w:ind w:left="720"/>
              <w:rPr>
                <w:b/>
                <w:bCs/>
                <w:szCs w:val="21"/>
              </w:rPr>
            </w:pPr>
            <w:r>
              <w:rPr>
                <w:rFonts w:hint="eastAsia"/>
                <w:b/>
                <w:bCs/>
                <w:szCs w:val="21"/>
              </w:rPr>
              <w:t>3</w:t>
            </w:r>
            <w:r>
              <w:rPr>
                <w:rFonts w:hint="eastAsia"/>
                <w:b/>
                <w:bCs/>
                <w:szCs w:val="21"/>
              </w:rPr>
              <w:t>、</w:t>
            </w:r>
            <w:r w:rsidR="002472C6" w:rsidRPr="00C94B65">
              <w:rPr>
                <w:rFonts w:hint="eastAsia"/>
                <w:b/>
                <w:bCs/>
                <w:szCs w:val="21"/>
              </w:rPr>
              <w:t>绝对位置可以采用</w:t>
            </w:r>
            <w:r w:rsidR="002472C6" w:rsidRPr="00C94B65">
              <w:rPr>
                <w:rFonts w:hint="eastAsia"/>
                <w:b/>
                <w:bCs/>
                <w:szCs w:val="21"/>
              </w:rPr>
              <w:t>UDP</w:t>
            </w:r>
            <w:r w:rsidR="002472C6" w:rsidRPr="00C94B65">
              <w:rPr>
                <w:rFonts w:hint="eastAsia"/>
                <w:b/>
                <w:bCs/>
                <w:szCs w:val="21"/>
              </w:rPr>
              <w:t>，相对位置采用</w:t>
            </w:r>
            <w:r w:rsidR="002472C6" w:rsidRPr="00C94B65">
              <w:rPr>
                <w:rFonts w:hint="eastAsia"/>
                <w:b/>
                <w:bCs/>
                <w:szCs w:val="21"/>
              </w:rPr>
              <w:t>TCP</w:t>
            </w:r>
            <w:r w:rsidR="002472C6" w:rsidRPr="00C94B65">
              <w:rPr>
                <w:rFonts w:hint="eastAsia"/>
                <w:b/>
                <w:bCs/>
                <w:szCs w:val="21"/>
              </w:rPr>
              <w:t>；前者万一丢失数据包，不会造成后面的偏移，可以采用</w:t>
            </w:r>
            <w:r w:rsidR="002472C6" w:rsidRPr="00C94B65">
              <w:rPr>
                <w:rFonts w:hint="eastAsia"/>
                <w:b/>
                <w:bCs/>
                <w:szCs w:val="21"/>
              </w:rPr>
              <w:t>UDP</w:t>
            </w:r>
            <w:r w:rsidR="002472C6" w:rsidRPr="00C94B65">
              <w:rPr>
                <w:rFonts w:hint="eastAsia"/>
                <w:b/>
                <w:bCs/>
                <w:szCs w:val="21"/>
              </w:rPr>
              <w:t>进行快速传输；而相对位置万一丢包，将造成后面的信息都出现错误，必须采用</w:t>
            </w:r>
            <w:r w:rsidR="002472C6" w:rsidRPr="00C94B65">
              <w:rPr>
                <w:rFonts w:hint="eastAsia"/>
                <w:b/>
                <w:bCs/>
                <w:szCs w:val="21"/>
              </w:rPr>
              <w:t>TCP</w:t>
            </w:r>
            <w:r w:rsidR="002472C6" w:rsidRPr="00C94B65">
              <w:rPr>
                <w:rFonts w:hint="eastAsia"/>
                <w:b/>
                <w:bCs/>
                <w:szCs w:val="21"/>
              </w:rPr>
              <w:t>保证正确传输。</w:t>
            </w:r>
          </w:p>
          <w:p w:rsidR="002472C6" w:rsidRPr="002472C6" w:rsidRDefault="00C94B65" w:rsidP="00A53C47">
            <w:pPr>
              <w:spacing w:line="160" w:lineRule="atLeast"/>
              <w:ind w:left="720"/>
              <w:rPr>
                <w:rFonts w:ascii="宋体" w:hAnsi="宋体"/>
                <w:sz w:val="24"/>
              </w:rPr>
            </w:pPr>
            <w:r>
              <w:rPr>
                <w:rFonts w:hint="eastAsia"/>
                <w:b/>
                <w:bCs/>
                <w:szCs w:val="21"/>
              </w:rPr>
              <w:t>4</w:t>
            </w:r>
            <w:r>
              <w:rPr>
                <w:rFonts w:hint="eastAsia"/>
                <w:b/>
                <w:bCs/>
                <w:szCs w:val="21"/>
              </w:rPr>
              <w:t>、</w:t>
            </w:r>
            <w:r w:rsidR="002472C6" w:rsidRPr="002472C6">
              <w:rPr>
                <w:rFonts w:hint="eastAsia"/>
                <w:b/>
                <w:bCs/>
                <w:szCs w:val="21"/>
              </w:rPr>
              <w:t>根据学生的阐述主观给分。</w:t>
            </w:r>
          </w:p>
        </w:tc>
      </w:tr>
      <w:tr w:rsidR="008F27E2">
        <w:trPr>
          <w:trHeight w:val="3429"/>
        </w:trPr>
        <w:tc>
          <w:tcPr>
            <w:tcW w:w="9000" w:type="dxa"/>
          </w:tcPr>
          <w:p w:rsidR="008F27E2" w:rsidRPr="00E26328" w:rsidRDefault="008F27E2" w:rsidP="00E26328">
            <w:pPr>
              <w:ind w:firstLineChars="100" w:firstLine="240"/>
              <w:jc w:val="left"/>
              <w:rPr>
                <w:rFonts w:ascii="宋体" w:hAnsi="宋体"/>
                <w:sz w:val="24"/>
              </w:rPr>
            </w:pPr>
            <w:r w:rsidRPr="00E26328">
              <w:rPr>
                <w:rFonts w:ascii="宋体" w:hAnsi="宋体" w:hint="eastAsia"/>
                <w:sz w:val="24"/>
              </w:rPr>
              <w:lastRenderedPageBreak/>
              <w:t>说明栏</w:t>
            </w:r>
          </w:p>
          <w:p w:rsidR="00E26328" w:rsidRPr="00E26328" w:rsidRDefault="00E26328" w:rsidP="00E26328">
            <w:pPr>
              <w:ind w:firstLineChars="100" w:firstLine="240"/>
              <w:jc w:val="left"/>
              <w:rPr>
                <w:rFonts w:ascii="宋体" w:hAnsi="宋体"/>
                <w:sz w:val="24"/>
              </w:rPr>
            </w:pPr>
          </w:p>
          <w:p w:rsidR="00E26328" w:rsidRPr="00E26328" w:rsidRDefault="00E26328" w:rsidP="00E26328">
            <w:pPr>
              <w:ind w:firstLineChars="200" w:firstLine="480"/>
              <w:rPr>
                <w:rFonts w:ascii="宋体" w:hAnsi="宋体"/>
                <w:sz w:val="24"/>
              </w:rPr>
            </w:pPr>
            <w:r w:rsidRPr="00E26328">
              <w:rPr>
                <w:rFonts w:ascii="宋体" w:hAnsi="宋体" w:hint="eastAsia"/>
                <w:sz w:val="24"/>
              </w:rPr>
              <w:t>仅列2009</w:t>
            </w:r>
            <w:r w:rsidRPr="00E26328">
              <w:rPr>
                <w:rFonts w:ascii="宋体" w:hAnsi="宋体"/>
                <w:sz w:val="24"/>
              </w:rPr>
              <w:t>～</w:t>
            </w:r>
            <w:r w:rsidRPr="00E26328">
              <w:rPr>
                <w:rFonts w:ascii="宋体" w:hAnsi="宋体" w:hint="eastAsia"/>
                <w:sz w:val="24"/>
              </w:rPr>
              <w:t>2010学年第一学期期末考试试卷 A卷以及参考答案要点为例。</w:t>
            </w:r>
          </w:p>
        </w:tc>
      </w:tr>
    </w:tbl>
    <w:p w:rsidR="0091188B" w:rsidRDefault="0091188B">
      <w:pPr>
        <w:jc w:val="left"/>
      </w:pPr>
    </w:p>
    <w:p w:rsidR="008F27E2" w:rsidRDefault="008F27E2">
      <w:pPr>
        <w:jc w:val="left"/>
        <w:rPr>
          <w:rFonts w:ascii="黑体" w:eastAsia="黑体"/>
          <w:sz w:val="28"/>
        </w:rPr>
      </w:pPr>
    </w:p>
    <w:p w:rsidR="00EA74A5" w:rsidRDefault="00EA74A5">
      <w:pPr>
        <w:jc w:val="left"/>
        <w:rPr>
          <w:rFonts w:ascii="黑体" w:eastAsia="黑体"/>
          <w:sz w:val="28"/>
        </w:rPr>
      </w:pPr>
    </w:p>
    <w:p w:rsidR="00EA74A5" w:rsidRDefault="00EA74A5">
      <w:pPr>
        <w:jc w:val="left"/>
        <w:rPr>
          <w:rFonts w:ascii="黑体" w:eastAsia="黑体"/>
          <w:sz w:val="28"/>
        </w:rPr>
      </w:pPr>
    </w:p>
    <w:p w:rsidR="00EA74A5" w:rsidRDefault="00EA74A5">
      <w:pPr>
        <w:jc w:val="left"/>
        <w:rPr>
          <w:rFonts w:ascii="黑体" w:eastAsia="黑体"/>
          <w:sz w:val="28"/>
        </w:rPr>
      </w:pPr>
    </w:p>
    <w:p w:rsidR="00EA74A5" w:rsidRDefault="00EA74A5">
      <w:pPr>
        <w:jc w:val="left"/>
        <w:rPr>
          <w:rFonts w:ascii="黑体" w:eastAsia="黑体"/>
          <w:sz w:val="28"/>
        </w:rPr>
      </w:pPr>
    </w:p>
    <w:p w:rsidR="00EA74A5" w:rsidRDefault="00EA74A5">
      <w:pPr>
        <w:jc w:val="left"/>
        <w:rPr>
          <w:rFonts w:ascii="黑体" w:eastAsia="黑体"/>
          <w:sz w:val="28"/>
        </w:rPr>
      </w:pPr>
    </w:p>
    <w:p w:rsidR="00EA74A5" w:rsidRDefault="00EA74A5">
      <w:pPr>
        <w:jc w:val="left"/>
        <w:rPr>
          <w:rFonts w:ascii="黑体" w:eastAsia="黑体"/>
          <w:sz w:val="28"/>
        </w:rPr>
      </w:pPr>
    </w:p>
    <w:p w:rsidR="00EA74A5" w:rsidRDefault="00EA74A5">
      <w:pPr>
        <w:jc w:val="left"/>
        <w:rPr>
          <w:rFonts w:ascii="黑体" w:eastAsia="黑体"/>
          <w:sz w:val="28"/>
        </w:rPr>
      </w:pPr>
    </w:p>
    <w:p w:rsidR="00EA74A5" w:rsidRDefault="00EA74A5">
      <w:pPr>
        <w:jc w:val="left"/>
        <w:rPr>
          <w:rFonts w:ascii="黑体" w:eastAsia="黑体"/>
          <w:sz w:val="28"/>
        </w:rPr>
      </w:pPr>
    </w:p>
    <w:p w:rsidR="00EA74A5" w:rsidRDefault="00EA74A5">
      <w:pPr>
        <w:jc w:val="left"/>
        <w:rPr>
          <w:rFonts w:ascii="黑体" w:eastAsia="黑体"/>
          <w:sz w:val="28"/>
        </w:rPr>
      </w:pPr>
    </w:p>
    <w:p w:rsidR="00EA74A5" w:rsidRDefault="00EA74A5">
      <w:pPr>
        <w:jc w:val="left"/>
        <w:rPr>
          <w:rFonts w:ascii="黑体" w:eastAsia="黑体"/>
          <w:sz w:val="28"/>
        </w:rPr>
      </w:pPr>
    </w:p>
    <w:p w:rsidR="00EA74A5" w:rsidRDefault="00EA74A5">
      <w:pPr>
        <w:jc w:val="left"/>
        <w:rPr>
          <w:rFonts w:ascii="黑体" w:eastAsia="黑体"/>
          <w:sz w:val="28"/>
        </w:rPr>
      </w:pPr>
    </w:p>
    <w:p w:rsidR="00EA74A5" w:rsidRDefault="00EA74A5">
      <w:pPr>
        <w:jc w:val="left"/>
        <w:rPr>
          <w:rFonts w:ascii="黑体" w:eastAsia="黑体"/>
          <w:sz w:val="28"/>
        </w:rPr>
      </w:pPr>
    </w:p>
    <w:p w:rsidR="00EA74A5" w:rsidRDefault="00EA74A5">
      <w:pPr>
        <w:jc w:val="left"/>
        <w:rPr>
          <w:rFonts w:ascii="黑体" w:eastAsia="黑体"/>
          <w:sz w:val="28"/>
        </w:rPr>
      </w:pPr>
    </w:p>
    <w:p w:rsidR="00EA74A5" w:rsidRDefault="00EA74A5">
      <w:pPr>
        <w:jc w:val="left"/>
        <w:rPr>
          <w:rFonts w:ascii="黑体" w:eastAsia="黑体"/>
          <w:sz w:val="28"/>
        </w:rPr>
      </w:pPr>
    </w:p>
    <w:p w:rsidR="00EA74A5" w:rsidRDefault="00EA74A5">
      <w:pPr>
        <w:jc w:val="left"/>
        <w:rPr>
          <w:rFonts w:ascii="黑体" w:eastAsia="黑体"/>
          <w:sz w:val="28"/>
        </w:rPr>
      </w:pPr>
    </w:p>
    <w:p w:rsidR="0091188B" w:rsidRDefault="008F27E2" w:rsidP="008F27E2">
      <w:pPr>
        <w:jc w:val="center"/>
      </w:pPr>
      <w:r>
        <w:rPr>
          <w:rFonts w:ascii="黑体" w:eastAsia="黑体" w:hint="eastAsia"/>
          <w:sz w:val="28"/>
        </w:rPr>
        <w:t>7</w:t>
      </w:r>
      <w:r w:rsidR="0091188B">
        <w:rPr>
          <w:rFonts w:ascii="黑体" w:eastAsia="黑体" w:hint="eastAsia"/>
          <w:sz w:val="28"/>
        </w:rPr>
        <w:t>.</w:t>
      </w:r>
      <w:r w:rsidR="00AF1A59">
        <w:rPr>
          <w:rFonts w:ascii="黑体" w:eastAsia="黑体" w:hint="eastAsia"/>
          <w:sz w:val="28"/>
        </w:rPr>
        <w:t>院系</w:t>
      </w:r>
      <w:r w:rsidR="0091188B">
        <w:rPr>
          <w:rFonts w:ascii="黑体" w:eastAsia="黑体" w:hint="eastAsia"/>
          <w:sz w:val="28"/>
        </w:rPr>
        <w:t>意见</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91188B">
        <w:trPr>
          <w:trHeight w:val="3566"/>
        </w:trPr>
        <w:tc>
          <w:tcPr>
            <w:tcW w:w="9360" w:type="dxa"/>
          </w:tcPr>
          <w:p w:rsidR="0091188B" w:rsidRDefault="0091188B">
            <w:pPr>
              <w:jc w:val="left"/>
              <w:rPr>
                <w:rFonts w:ascii="黑体" w:eastAsia="黑体"/>
                <w:sz w:val="28"/>
              </w:rPr>
            </w:pPr>
          </w:p>
          <w:p w:rsidR="0091188B" w:rsidRDefault="0091188B">
            <w:pPr>
              <w:jc w:val="left"/>
              <w:rPr>
                <w:rFonts w:ascii="黑体" w:eastAsia="黑体"/>
                <w:sz w:val="28"/>
              </w:rPr>
            </w:pPr>
          </w:p>
          <w:p w:rsidR="00AF1A59" w:rsidRDefault="00AF1A59">
            <w:pPr>
              <w:jc w:val="left"/>
              <w:rPr>
                <w:rFonts w:ascii="黑体" w:eastAsia="黑体"/>
                <w:sz w:val="28"/>
              </w:rPr>
            </w:pPr>
          </w:p>
          <w:p w:rsidR="00AF1A59" w:rsidRDefault="00AF1A59">
            <w:pPr>
              <w:jc w:val="left"/>
              <w:rPr>
                <w:rFonts w:ascii="黑体" w:eastAsia="黑体"/>
                <w:sz w:val="28"/>
              </w:rPr>
            </w:pPr>
          </w:p>
          <w:p w:rsidR="0091188B" w:rsidRDefault="0091188B">
            <w:pPr>
              <w:jc w:val="left"/>
              <w:rPr>
                <w:rFonts w:ascii="黑体" w:eastAsia="黑体"/>
                <w:sz w:val="28"/>
              </w:rPr>
            </w:pPr>
            <w:r>
              <w:rPr>
                <w:rFonts w:ascii="黑体" w:eastAsia="黑体" w:hint="eastAsia"/>
                <w:sz w:val="28"/>
              </w:rPr>
              <w:t xml:space="preserve">        </w:t>
            </w:r>
            <w:r w:rsidR="00AF1A59">
              <w:rPr>
                <w:rFonts w:ascii="黑体" w:eastAsia="黑体" w:hint="eastAsia"/>
                <w:sz w:val="28"/>
              </w:rPr>
              <w:t xml:space="preserve">                       </w:t>
            </w:r>
            <w:r>
              <w:rPr>
                <w:rFonts w:ascii="黑体" w:eastAsia="黑体" w:hint="eastAsia"/>
                <w:sz w:val="28"/>
              </w:rPr>
              <w:t xml:space="preserve"> </w:t>
            </w:r>
            <w:r w:rsidR="00AF1A59">
              <w:rPr>
                <w:rFonts w:ascii="黑体" w:eastAsia="黑体" w:hint="eastAsia"/>
                <w:sz w:val="28"/>
              </w:rPr>
              <w:t>院长/系主任</w:t>
            </w:r>
            <w:r>
              <w:rPr>
                <w:rFonts w:ascii="黑体" w:eastAsia="黑体" w:hint="eastAsia"/>
                <w:sz w:val="28"/>
              </w:rPr>
              <w:t>签字:</w:t>
            </w:r>
          </w:p>
          <w:p w:rsidR="0091188B" w:rsidRDefault="0091188B">
            <w:pPr>
              <w:jc w:val="left"/>
              <w:rPr>
                <w:rFonts w:ascii="黑体" w:eastAsia="黑体"/>
                <w:sz w:val="28"/>
              </w:rPr>
            </w:pPr>
            <w:r>
              <w:rPr>
                <w:rFonts w:ascii="黑体" w:eastAsia="黑体" w:hint="eastAsia"/>
                <w:sz w:val="28"/>
              </w:rPr>
              <w:t xml:space="preserve">                                              年   月   日</w:t>
            </w:r>
          </w:p>
        </w:tc>
      </w:tr>
    </w:tbl>
    <w:p w:rsidR="0091188B" w:rsidRDefault="0091188B">
      <w:pPr>
        <w:jc w:val="left"/>
      </w:pPr>
    </w:p>
    <w:tbl>
      <w:tblPr>
        <w:tblpPr w:leftFromText="180" w:rightFromText="180" w:vertAnchor="text" w:horzAnchor="page" w:tblpX="1729" w:tblpY="7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8"/>
      </w:tblGrid>
      <w:tr w:rsidR="0091188B">
        <w:trPr>
          <w:trHeight w:val="2798"/>
        </w:trPr>
        <w:tc>
          <w:tcPr>
            <w:tcW w:w="9360" w:type="dxa"/>
          </w:tcPr>
          <w:p w:rsidR="0091188B" w:rsidRDefault="0091188B">
            <w:pPr>
              <w:jc w:val="left"/>
              <w:rPr>
                <w:rFonts w:ascii="黑体" w:eastAsia="黑体"/>
                <w:sz w:val="28"/>
              </w:rPr>
            </w:pPr>
          </w:p>
          <w:p w:rsidR="00E24F80" w:rsidRDefault="0091188B">
            <w:pPr>
              <w:jc w:val="left"/>
              <w:rPr>
                <w:rFonts w:ascii="黑体" w:eastAsia="黑体"/>
                <w:sz w:val="28"/>
              </w:rPr>
            </w:pPr>
            <w:r>
              <w:rPr>
                <w:rFonts w:ascii="黑体" w:eastAsia="黑体" w:hint="eastAsia"/>
                <w:sz w:val="28"/>
              </w:rPr>
              <w:t xml:space="preserve">                                      </w:t>
            </w:r>
          </w:p>
          <w:p w:rsidR="00E24F80" w:rsidRDefault="00E24F80">
            <w:pPr>
              <w:jc w:val="left"/>
              <w:rPr>
                <w:rFonts w:ascii="黑体" w:eastAsia="黑体"/>
                <w:sz w:val="28"/>
              </w:rPr>
            </w:pPr>
          </w:p>
          <w:p w:rsidR="0091188B" w:rsidRDefault="0091188B" w:rsidP="00E24F80">
            <w:pPr>
              <w:ind w:firstLineChars="1900" w:firstLine="5320"/>
              <w:jc w:val="left"/>
              <w:rPr>
                <w:rFonts w:ascii="黑体" w:eastAsia="黑体"/>
                <w:sz w:val="28"/>
              </w:rPr>
            </w:pPr>
            <w:r>
              <w:rPr>
                <w:rFonts w:ascii="黑体" w:eastAsia="黑体" w:hint="eastAsia"/>
                <w:sz w:val="28"/>
              </w:rPr>
              <w:t xml:space="preserve">  </w:t>
            </w:r>
            <w:r w:rsidR="00AF1A59">
              <w:rPr>
                <w:rFonts w:ascii="黑体" w:eastAsia="黑体" w:hint="eastAsia"/>
                <w:sz w:val="28"/>
              </w:rPr>
              <w:t>组长</w:t>
            </w:r>
            <w:r>
              <w:rPr>
                <w:rFonts w:ascii="黑体" w:eastAsia="黑体" w:hint="eastAsia"/>
                <w:sz w:val="28"/>
              </w:rPr>
              <w:t>签字:</w:t>
            </w:r>
          </w:p>
          <w:p w:rsidR="0091188B" w:rsidRDefault="0091188B">
            <w:pPr>
              <w:jc w:val="left"/>
              <w:rPr>
                <w:rFonts w:ascii="黑体" w:eastAsia="黑体"/>
                <w:sz w:val="28"/>
              </w:rPr>
            </w:pPr>
            <w:r>
              <w:rPr>
                <w:rFonts w:ascii="黑体" w:eastAsia="黑体" w:hint="eastAsia"/>
                <w:sz w:val="28"/>
              </w:rPr>
              <w:t xml:space="preserve">                                              年   月   日</w:t>
            </w:r>
          </w:p>
        </w:tc>
      </w:tr>
    </w:tbl>
    <w:p w:rsidR="00AF1A59" w:rsidRDefault="008F27E2" w:rsidP="008F27E2">
      <w:pPr>
        <w:jc w:val="center"/>
        <w:rPr>
          <w:rFonts w:ascii="黑体" w:eastAsia="黑体"/>
          <w:sz w:val="28"/>
        </w:rPr>
      </w:pPr>
      <w:r>
        <w:rPr>
          <w:rFonts w:ascii="黑体" w:eastAsia="黑体" w:hint="eastAsia"/>
          <w:sz w:val="28"/>
        </w:rPr>
        <w:t>8</w:t>
      </w:r>
      <w:r w:rsidR="0091188B">
        <w:rPr>
          <w:rFonts w:ascii="黑体" w:eastAsia="黑体" w:hint="eastAsia"/>
          <w:sz w:val="28"/>
        </w:rPr>
        <w:t>.</w:t>
      </w:r>
      <w:r w:rsidR="00AF1A59" w:rsidRPr="00AF1A59">
        <w:rPr>
          <w:rFonts w:ascii="黑体" w:eastAsia="黑体" w:hint="eastAsia"/>
          <w:sz w:val="28"/>
        </w:rPr>
        <w:t xml:space="preserve"> </w:t>
      </w:r>
      <w:r w:rsidR="00AF1A59">
        <w:rPr>
          <w:rFonts w:ascii="黑体" w:eastAsia="黑体" w:hint="eastAsia"/>
          <w:sz w:val="28"/>
        </w:rPr>
        <w:t>专家组评审意见</w:t>
      </w:r>
    </w:p>
    <w:p w:rsidR="00AF1A59" w:rsidRDefault="00AF1A59" w:rsidP="008F27E2">
      <w:pPr>
        <w:jc w:val="center"/>
        <w:rPr>
          <w:rFonts w:ascii="黑体" w:eastAsia="黑体"/>
          <w:sz w:val="28"/>
        </w:rPr>
      </w:pPr>
      <w:r>
        <w:rPr>
          <w:rFonts w:ascii="黑体" w:eastAsia="黑体" w:hint="eastAsia"/>
          <w:sz w:val="28"/>
        </w:rPr>
        <w:t>9.</w:t>
      </w:r>
      <w:r w:rsidR="00E24F80" w:rsidRPr="00E24F80">
        <w:rPr>
          <w:rFonts w:ascii="黑体" w:eastAsia="黑体" w:hint="eastAsia"/>
          <w:sz w:val="28"/>
        </w:rPr>
        <w:t xml:space="preserve"> </w:t>
      </w:r>
      <w:r w:rsidR="00E24F80">
        <w:rPr>
          <w:rFonts w:ascii="黑体" w:eastAsia="黑体" w:hint="eastAsia"/>
          <w:sz w:val="28"/>
        </w:rPr>
        <w:t>学校意见</w:t>
      </w:r>
    </w:p>
    <w:tbl>
      <w:tblPr>
        <w:tblpPr w:leftFromText="180" w:rightFromText="180" w:vertAnchor="text" w:horzAnchor="margin" w:tblpY="4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8"/>
      </w:tblGrid>
      <w:tr w:rsidR="00E24F80">
        <w:trPr>
          <w:trHeight w:val="3416"/>
        </w:trPr>
        <w:tc>
          <w:tcPr>
            <w:tcW w:w="9078" w:type="dxa"/>
          </w:tcPr>
          <w:p w:rsidR="00E24F80" w:rsidRDefault="00E24F80" w:rsidP="00E24F80">
            <w:pPr>
              <w:jc w:val="left"/>
              <w:rPr>
                <w:rFonts w:ascii="黑体" w:eastAsia="黑体"/>
                <w:sz w:val="28"/>
              </w:rPr>
            </w:pPr>
          </w:p>
          <w:p w:rsidR="00E24F80" w:rsidRDefault="00E24F80" w:rsidP="00E24F80">
            <w:pPr>
              <w:jc w:val="left"/>
              <w:rPr>
                <w:rFonts w:ascii="黑体" w:eastAsia="黑体"/>
                <w:sz w:val="28"/>
              </w:rPr>
            </w:pPr>
          </w:p>
          <w:p w:rsidR="00E24F80" w:rsidRDefault="00E24F80" w:rsidP="00E24F80">
            <w:pPr>
              <w:jc w:val="left"/>
              <w:rPr>
                <w:rFonts w:ascii="黑体" w:eastAsia="黑体"/>
                <w:sz w:val="28"/>
              </w:rPr>
            </w:pPr>
          </w:p>
          <w:p w:rsidR="00E24F80" w:rsidRDefault="00E24F80" w:rsidP="00E24F80">
            <w:pPr>
              <w:jc w:val="left"/>
              <w:rPr>
                <w:rFonts w:ascii="黑体" w:eastAsia="黑体"/>
                <w:sz w:val="28"/>
              </w:rPr>
            </w:pPr>
          </w:p>
          <w:p w:rsidR="00E24F80" w:rsidRDefault="00E24F80" w:rsidP="00E24F80">
            <w:pPr>
              <w:jc w:val="left"/>
              <w:rPr>
                <w:rFonts w:ascii="黑体" w:eastAsia="黑体"/>
                <w:sz w:val="28"/>
              </w:rPr>
            </w:pPr>
            <w:r>
              <w:rPr>
                <w:rFonts w:ascii="黑体" w:eastAsia="黑体" w:hint="eastAsia"/>
                <w:sz w:val="28"/>
              </w:rPr>
              <w:t xml:space="preserve">                                        领导签字:</w:t>
            </w:r>
          </w:p>
          <w:p w:rsidR="00E24F80" w:rsidRDefault="00E24F80" w:rsidP="00E24F80">
            <w:pPr>
              <w:jc w:val="left"/>
              <w:rPr>
                <w:rFonts w:ascii="黑体" w:eastAsia="黑体"/>
                <w:sz w:val="28"/>
              </w:rPr>
            </w:pPr>
            <w:r>
              <w:rPr>
                <w:rFonts w:ascii="黑体" w:eastAsia="黑体" w:hint="eastAsia"/>
                <w:sz w:val="28"/>
              </w:rPr>
              <w:t xml:space="preserve">                                              年   月   日</w:t>
            </w:r>
          </w:p>
        </w:tc>
      </w:tr>
    </w:tbl>
    <w:p w:rsidR="00E24F80" w:rsidRDefault="00E24F80" w:rsidP="00E24F80"/>
    <w:sectPr w:rsidR="00E24F80" w:rsidSect="00F11451">
      <w:footerReference w:type="even" r:id="rId13"/>
      <w:footerReference w:type="default" r:id="rId14"/>
      <w:pgSz w:w="11906" w:h="16838"/>
      <w:pgMar w:top="1440" w:right="124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12A" w:rsidRDefault="0051512A">
      <w:r>
        <w:separator/>
      </w:r>
    </w:p>
  </w:endnote>
  <w:endnote w:type="continuationSeparator" w:id="0">
    <w:p w:rsidR="0051512A" w:rsidRDefault="00515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2FE" w:rsidRDefault="00EF5BFA">
    <w:pPr>
      <w:pStyle w:val="a5"/>
      <w:framePr w:wrap="around" w:vAnchor="text" w:hAnchor="margin" w:xAlign="center" w:y="1"/>
      <w:rPr>
        <w:rStyle w:val="a6"/>
      </w:rPr>
    </w:pPr>
    <w:r>
      <w:rPr>
        <w:rStyle w:val="a6"/>
      </w:rPr>
      <w:fldChar w:fldCharType="begin"/>
    </w:r>
    <w:r w:rsidR="00EA72FE">
      <w:rPr>
        <w:rStyle w:val="a6"/>
      </w:rPr>
      <w:instrText xml:space="preserve">PAGE  </w:instrText>
    </w:r>
    <w:r>
      <w:rPr>
        <w:rStyle w:val="a6"/>
      </w:rPr>
      <w:fldChar w:fldCharType="end"/>
    </w:r>
  </w:p>
  <w:p w:rsidR="00EA72FE" w:rsidRDefault="00EA72F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2FE" w:rsidRDefault="00EF5BFA">
    <w:pPr>
      <w:pStyle w:val="a5"/>
      <w:framePr w:wrap="around" w:vAnchor="text" w:hAnchor="margin" w:xAlign="center" w:y="1"/>
      <w:rPr>
        <w:rStyle w:val="a6"/>
      </w:rPr>
    </w:pPr>
    <w:r>
      <w:rPr>
        <w:rStyle w:val="a6"/>
      </w:rPr>
      <w:fldChar w:fldCharType="begin"/>
    </w:r>
    <w:r w:rsidR="00EA72FE">
      <w:rPr>
        <w:rStyle w:val="a6"/>
      </w:rPr>
      <w:instrText xml:space="preserve">PAGE  </w:instrText>
    </w:r>
    <w:r>
      <w:rPr>
        <w:rStyle w:val="a6"/>
      </w:rPr>
      <w:fldChar w:fldCharType="separate"/>
    </w:r>
    <w:r w:rsidR="00AD5911">
      <w:rPr>
        <w:rStyle w:val="a6"/>
        <w:noProof/>
      </w:rPr>
      <w:t>18</w:t>
    </w:r>
    <w:r>
      <w:rPr>
        <w:rStyle w:val="a6"/>
      </w:rPr>
      <w:fldChar w:fldCharType="end"/>
    </w:r>
  </w:p>
  <w:p w:rsidR="00EA72FE" w:rsidRDefault="00EA72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12A" w:rsidRDefault="0051512A">
      <w:r>
        <w:separator/>
      </w:r>
    </w:p>
  </w:footnote>
  <w:footnote w:type="continuationSeparator" w:id="0">
    <w:p w:rsidR="0051512A" w:rsidRDefault="005151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64DC5"/>
    <w:multiLevelType w:val="hybridMultilevel"/>
    <w:tmpl w:val="3A30D04C"/>
    <w:lvl w:ilvl="0" w:tplc="285CD4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CB7988"/>
    <w:multiLevelType w:val="hybridMultilevel"/>
    <w:tmpl w:val="DF5E985C"/>
    <w:lvl w:ilvl="0" w:tplc="52E8EF1E">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F2C2B9A"/>
    <w:multiLevelType w:val="singleLevel"/>
    <w:tmpl w:val="E51878D6"/>
    <w:lvl w:ilvl="0">
      <w:start w:val="1"/>
      <w:numFmt w:val="decimal"/>
      <w:lvlText w:val="%1."/>
      <w:lvlJc w:val="left"/>
      <w:pPr>
        <w:tabs>
          <w:tab w:val="num" w:pos="851"/>
        </w:tabs>
        <w:ind w:left="851" w:hanging="426"/>
      </w:pPr>
      <w:rPr>
        <w:rFonts w:eastAsia="楷体_GB2312" w:hint="eastAsia"/>
      </w:rPr>
    </w:lvl>
  </w:abstractNum>
  <w:abstractNum w:abstractNumId="3">
    <w:nsid w:val="0FAC6091"/>
    <w:multiLevelType w:val="hybridMultilevel"/>
    <w:tmpl w:val="E4ECF30C"/>
    <w:lvl w:ilvl="0" w:tplc="AF90D4C2">
      <w:start w:val="1"/>
      <w:numFmt w:val="bullet"/>
      <w:lvlText w:val="-"/>
      <w:lvlJc w:val="left"/>
      <w:pPr>
        <w:tabs>
          <w:tab w:val="num" w:pos="720"/>
        </w:tabs>
        <w:ind w:left="720" w:hanging="360"/>
      </w:pPr>
      <w:rPr>
        <w:rFonts w:ascii="宋体" w:hAnsi="宋体" w:hint="default"/>
      </w:rPr>
    </w:lvl>
    <w:lvl w:ilvl="1" w:tplc="A476CBEC">
      <w:start w:val="1"/>
      <w:numFmt w:val="bullet"/>
      <w:lvlText w:val="-"/>
      <w:lvlJc w:val="left"/>
      <w:pPr>
        <w:tabs>
          <w:tab w:val="num" w:pos="1440"/>
        </w:tabs>
        <w:ind w:left="1440" w:hanging="360"/>
      </w:pPr>
      <w:rPr>
        <w:rFonts w:ascii="宋体" w:hAnsi="宋体" w:hint="default"/>
      </w:rPr>
    </w:lvl>
    <w:lvl w:ilvl="2" w:tplc="BE44BF7C" w:tentative="1">
      <w:start w:val="1"/>
      <w:numFmt w:val="bullet"/>
      <w:lvlText w:val="-"/>
      <w:lvlJc w:val="left"/>
      <w:pPr>
        <w:tabs>
          <w:tab w:val="num" w:pos="2160"/>
        </w:tabs>
        <w:ind w:left="2160" w:hanging="360"/>
      </w:pPr>
      <w:rPr>
        <w:rFonts w:ascii="宋体" w:hAnsi="宋体" w:hint="default"/>
      </w:rPr>
    </w:lvl>
    <w:lvl w:ilvl="3" w:tplc="B1CEE3CA" w:tentative="1">
      <w:start w:val="1"/>
      <w:numFmt w:val="bullet"/>
      <w:lvlText w:val="-"/>
      <w:lvlJc w:val="left"/>
      <w:pPr>
        <w:tabs>
          <w:tab w:val="num" w:pos="2880"/>
        </w:tabs>
        <w:ind w:left="2880" w:hanging="360"/>
      </w:pPr>
      <w:rPr>
        <w:rFonts w:ascii="宋体" w:hAnsi="宋体" w:hint="default"/>
      </w:rPr>
    </w:lvl>
    <w:lvl w:ilvl="4" w:tplc="46629D24" w:tentative="1">
      <w:start w:val="1"/>
      <w:numFmt w:val="bullet"/>
      <w:lvlText w:val="-"/>
      <w:lvlJc w:val="left"/>
      <w:pPr>
        <w:tabs>
          <w:tab w:val="num" w:pos="3600"/>
        </w:tabs>
        <w:ind w:left="3600" w:hanging="360"/>
      </w:pPr>
      <w:rPr>
        <w:rFonts w:ascii="宋体" w:hAnsi="宋体" w:hint="default"/>
      </w:rPr>
    </w:lvl>
    <w:lvl w:ilvl="5" w:tplc="FA4CF74A" w:tentative="1">
      <w:start w:val="1"/>
      <w:numFmt w:val="bullet"/>
      <w:lvlText w:val="-"/>
      <w:lvlJc w:val="left"/>
      <w:pPr>
        <w:tabs>
          <w:tab w:val="num" w:pos="4320"/>
        </w:tabs>
        <w:ind w:left="4320" w:hanging="360"/>
      </w:pPr>
      <w:rPr>
        <w:rFonts w:ascii="宋体" w:hAnsi="宋体" w:hint="default"/>
      </w:rPr>
    </w:lvl>
    <w:lvl w:ilvl="6" w:tplc="9DB22DF8" w:tentative="1">
      <w:start w:val="1"/>
      <w:numFmt w:val="bullet"/>
      <w:lvlText w:val="-"/>
      <w:lvlJc w:val="left"/>
      <w:pPr>
        <w:tabs>
          <w:tab w:val="num" w:pos="5040"/>
        </w:tabs>
        <w:ind w:left="5040" w:hanging="360"/>
      </w:pPr>
      <w:rPr>
        <w:rFonts w:ascii="宋体" w:hAnsi="宋体" w:hint="default"/>
      </w:rPr>
    </w:lvl>
    <w:lvl w:ilvl="7" w:tplc="E92E4228" w:tentative="1">
      <w:start w:val="1"/>
      <w:numFmt w:val="bullet"/>
      <w:lvlText w:val="-"/>
      <w:lvlJc w:val="left"/>
      <w:pPr>
        <w:tabs>
          <w:tab w:val="num" w:pos="5760"/>
        </w:tabs>
        <w:ind w:left="5760" w:hanging="360"/>
      </w:pPr>
      <w:rPr>
        <w:rFonts w:ascii="宋体" w:hAnsi="宋体" w:hint="default"/>
      </w:rPr>
    </w:lvl>
    <w:lvl w:ilvl="8" w:tplc="5468B05A" w:tentative="1">
      <w:start w:val="1"/>
      <w:numFmt w:val="bullet"/>
      <w:lvlText w:val="-"/>
      <w:lvlJc w:val="left"/>
      <w:pPr>
        <w:tabs>
          <w:tab w:val="num" w:pos="6480"/>
        </w:tabs>
        <w:ind w:left="6480" w:hanging="360"/>
      </w:pPr>
      <w:rPr>
        <w:rFonts w:ascii="宋体" w:hAnsi="宋体" w:hint="default"/>
      </w:rPr>
    </w:lvl>
  </w:abstractNum>
  <w:abstractNum w:abstractNumId="4">
    <w:nsid w:val="0FD3327F"/>
    <w:multiLevelType w:val="hybridMultilevel"/>
    <w:tmpl w:val="D536060A"/>
    <w:lvl w:ilvl="0" w:tplc="FAF429CC">
      <w:start w:val="1"/>
      <w:numFmt w:val="bullet"/>
      <w:lvlText w:val=""/>
      <w:lvlJc w:val="left"/>
      <w:pPr>
        <w:tabs>
          <w:tab w:val="num" w:pos="720"/>
        </w:tabs>
        <w:ind w:left="720" w:hanging="360"/>
      </w:pPr>
      <w:rPr>
        <w:rFonts w:ascii="Wingdings" w:hAnsi="Wingdings" w:hint="default"/>
      </w:rPr>
    </w:lvl>
    <w:lvl w:ilvl="1" w:tplc="D8AE1B0E" w:tentative="1">
      <w:start w:val="1"/>
      <w:numFmt w:val="bullet"/>
      <w:lvlText w:val=""/>
      <w:lvlJc w:val="left"/>
      <w:pPr>
        <w:tabs>
          <w:tab w:val="num" w:pos="1440"/>
        </w:tabs>
        <w:ind w:left="1440" w:hanging="360"/>
      </w:pPr>
      <w:rPr>
        <w:rFonts w:ascii="Wingdings" w:hAnsi="Wingdings" w:hint="default"/>
      </w:rPr>
    </w:lvl>
    <w:lvl w:ilvl="2" w:tplc="3D58A474" w:tentative="1">
      <w:start w:val="1"/>
      <w:numFmt w:val="bullet"/>
      <w:lvlText w:val=""/>
      <w:lvlJc w:val="left"/>
      <w:pPr>
        <w:tabs>
          <w:tab w:val="num" w:pos="2160"/>
        </w:tabs>
        <w:ind w:left="2160" w:hanging="360"/>
      </w:pPr>
      <w:rPr>
        <w:rFonts w:ascii="Wingdings" w:hAnsi="Wingdings" w:hint="default"/>
      </w:rPr>
    </w:lvl>
    <w:lvl w:ilvl="3" w:tplc="6E68F798" w:tentative="1">
      <w:start w:val="1"/>
      <w:numFmt w:val="bullet"/>
      <w:lvlText w:val=""/>
      <w:lvlJc w:val="left"/>
      <w:pPr>
        <w:tabs>
          <w:tab w:val="num" w:pos="2880"/>
        </w:tabs>
        <w:ind w:left="2880" w:hanging="360"/>
      </w:pPr>
      <w:rPr>
        <w:rFonts w:ascii="Wingdings" w:hAnsi="Wingdings" w:hint="default"/>
      </w:rPr>
    </w:lvl>
    <w:lvl w:ilvl="4" w:tplc="3AC04DFA" w:tentative="1">
      <w:start w:val="1"/>
      <w:numFmt w:val="bullet"/>
      <w:lvlText w:val=""/>
      <w:lvlJc w:val="left"/>
      <w:pPr>
        <w:tabs>
          <w:tab w:val="num" w:pos="3600"/>
        </w:tabs>
        <w:ind w:left="3600" w:hanging="360"/>
      </w:pPr>
      <w:rPr>
        <w:rFonts w:ascii="Wingdings" w:hAnsi="Wingdings" w:hint="default"/>
      </w:rPr>
    </w:lvl>
    <w:lvl w:ilvl="5" w:tplc="005AE182" w:tentative="1">
      <w:start w:val="1"/>
      <w:numFmt w:val="bullet"/>
      <w:lvlText w:val=""/>
      <w:lvlJc w:val="left"/>
      <w:pPr>
        <w:tabs>
          <w:tab w:val="num" w:pos="4320"/>
        </w:tabs>
        <w:ind w:left="4320" w:hanging="360"/>
      </w:pPr>
      <w:rPr>
        <w:rFonts w:ascii="Wingdings" w:hAnsi="Wingdings" w:hint="default"/>
      </w:rPr>
    </w:lvl>
    <w:lvl w:ilvl="6" w:tplc="F7BC93FA" w:tentative="1">
      <w:start w:val="1"/>
      <w:numFmt w:val="bullet"/>
      <w:lvlText w:val=""/>
      <w:lvlJc w:val="left"/>
      <w:pPr>
        <w:tabs>
          <w:tab w:val="num" w:pos="5040"/>
        </w:tabs>
        <w:ind w:left="5040" w:hanging="360"/>
      </w:pPr>
      <w:rPr>
        <w:rFonts w:ascii="Wingdings" w:hAnsi="Wingdings" w:hint="default"/>
      </w:rPr>
    </w:lvl>
    <w:lvl w:ilvl="7" w:tplc="8C6EED98" w:tentative="1">
      <w:start w:val="1"/>
      <w:numFmt w:val="bullet"/>
      <w:lvlText w:val=""/>
      <w:lvlJc w:val="left"/>
      <w:pPr>
        <w:tabs>
          <w:tab w:val="num" w:pos="5760"/>
        </w:tabs>
        <w:ind w:left="5760" w:hanging="360"/>
      </w:pPr>
      <w:rPr>
        <w:rFonts w:ascii="Wingdings" w:hAnsi="Wingdings" w:hint="default"/>
      </w:rPr>
    </w:lvl>
    <w:lvl w:ilvl="8" w:tplc="61F6A234" w:tentative="1">
      <w:start w:val="1"/>
      <w:numFmt w:val="bullet"/>
      <w:lvlText w:val=""/>
      <w:lvlJc w:val="left"/>
      <w:pPr>
        <w:tabs>
          <w:tab w:val="num" w:pos="6480"/>
        </w:tabs>
        <w:ind w:left="6480" w:hanging="360"/>
      </w:pPr>
      <w:rPr>
        <w:rFonts w:ascii="Wingdings" w:hAnsi="Wingdings" w:hint="default"/>
      </w:rPr>
    </w:lvl>
  </w:abstractNum>
  <w:abstractNum w:abstractNumId="5">
    <w:nsid w:val="106E75F6"/>
    <w:multiLevelType w:val="hybridMultilevel"/>
    <w:tmpl w:val="F4BED772"/>
    <w:lvl w:ilvl="0" w:tplc="54325652">
      <w:start w:val="1"/>
      <w:numFmt w:val="decimal"/>
      <w:lvlText w:val="%1、"/>
      <w:lvlJc w:val="left"/>
      <w:pPr>
        <w:ind w:left="1155" w:hanging="7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118552FE"/>
    <w:multiLevelType w:val="hybridMultilevel"/>
    <w:tmpl w:val="1D96640E"/>
    <w:lvl w:ilvl="0" w:tplc="4618663A">
      <w:start w:val="4"/>
      <w:numFmt w:val="decimal"/>
      <w:lvlText w:val="%1."/>
      <w:lvlJc w:val="left"/>
      <w:pPr>
        <w:tabs>
          <w:tab w:val="num" w:pos="435"/>
        </w:tabs>
        <w:ind w:left="435" w:hanging="435"/>
      </w:pPr>
      <w:rPr>
        <w:rFonts w:hint="eastAsia"/>
      </w:rPr>
    </w:lvl>
    <w:lvl w:ilvl="1" w:tplc="0409000F">
      <w:start w:val="1"/>
      <w:numFmt w:val="decimal"/>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1F515DC"/>
    <w:multiLevelType w:val="hybridMultilevel"/>
    <w:tmpl w:val="6C4294C0"/>
    <w:lvl w:ilvl="0" w:tplc="B2063D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2F15FAE"/>
    <w:multiLevelType w:val="hybridMultilevel"/>
    <w:tmpl w:val="5232AD00"/>
    <w:lvl w:ilvl="0" w:tplc="34CE25E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6D23625"/>
    <w:multiLevelType w:val="hybridMultilevel"/>
    <w:tmpl w:val="8D3EEE06"/>
    <w:lvl w:ilvl="0" w:tplc="8AF0B7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97301DE"/>
    <w:multiLevelType w:val="hybridMultilevel"/>
    <w:tmpl w:val="BDE0AA88"/>
    <w:lvl w:ilvl="0" w:tplc="BFC2FAB0">
      <w:start w:val="1"/>
      <w:numFmt w:val="bullet"/>
      <w:lvlText w:val="-"/>
      <w:lvlJc w:val="left"/>
      <w:pPr>
        <w:tabs>
          <w:tab w:val="num" w:pos="720"/>
        </w:tabs>
        <w:ind w:left="720" w:hanging="360"/>
      </w:pPr>
      <w:rPr>
        <w:rFonts w:ascii="宋体" w:hAnsi="宋体" w:hint="default"/>
      </w:rPr>
    </w:lvl>
    <w:lvl w:ilvl="1" w:tplc="EEC819FE">
      <w:start w:val="1"/>
      <w:numFmt w:val="bullet"/>
      <w:lvlText w:val="-"/>
      <w:lvlJc w:val="left"/>
      <w:pPr>
        <w:tabs>
          <w:tab w:val="num" w:pos="1440"/>
        </w:tabs>
        <w:ind w:left="1440" w:hanging="360"/>
      </w:pPr>
      <w:rPr>
        <w:rFonts w:ascii="宋体" w:hAnsi="宋体" w:hint="default"/>
      </w:rPr>
    </w:lvl>
    <w:lvl w:ilvl="2" w:tplc="6D6078BE" w:tentative="1">
      <w:start w:val="1"/>
      <w:numFmt w:val="bullet"/>
      <w:lvlText w:val="-"/>
      <w:lvlJc w:val="left"/>
      <w:pPr>
        <w:tabs>
          <w:tab w:val="num" w:pos="2160"/>
        </w:tabs>
        <w:ind w:left="2160" w:hanging="360"/>
      </w:pPr>
      <w:rPr>
        <w:rFonts w:ascii="宋体" w:hAnsi="宋体" w:hint="default"/>
      </w:rPr>
    </w:lvl>
    <w:lvl w:ilvl="3" w:tplc="869EF0EC" w:tentative="1">
      <w:start w:val="1"/>
      <w:numFmt w:val="bullet"/>
      <w:lvlText w:val="-"/>
      <w:lvlJc w:val="left"/>
      <w:pPr>
        <w:tabs>
          <w:tab w:val="num" w:pos="2880"/>
        </w:tabs>
        <w:ind w:left="2880" w:hanging="360"/>
      </w:pPr>
      <w:rPr>
        <w:rFonts w:ascii="宋体" w:hAnsi="宋体" w:hint="default"/>
      </w:rPr>
    </w:lvl>
    <w:lvl w:ilvl="4" w:tplc="3AECCC5A" w:tentative="1">
      <w:start w:val="1"/>
      <w:numFmt w:val="bullet"/>
      <w:lvlText w:val="-"/>
      <w:lvlJc w:val="left"/>
      <w:pPr>
        <w:tabs>
          <w:tab w:val="num" w:pos="3600"/>
        </w:tabs>
        <w:ind w:left="3600" w:hanging="360"/>
      </w:pPr>
      <w:rPr>
        <w:rFonts w:ascii="宋体" w:hAnsi="宋体" w:hint="default"/>
      </w:rPr>
    </w:lvl>
    <w:lvl w:ilvl="5" w:tplc="3A343C66" w:tentative="1">
      <w:start w:val="1"/>
      <w:numFmt w:val="bullet"/>
      <w:lvlText w:val="-"/>
      <w:lvlJc w:val="left"/>
      <w:pPr>
        <w:tabs>
          <w:tab w:val="num" w:pos="4320"/>
        </w:tabs>
        <w:ind w:left="4320" w:hanging="360"/>
      </w:pPr>
      <w:rPr>
        <w:rFonts w:ascii="宋体" w:hAnsi="宋体" w:hint="default"/>
      </w:rPr>
    </w:lvl>
    <w:lvl w:ilvl="6" w:tplc="8A4608C2" w:tentative="1">
      <w:start w:val="1"/>
      <w:numFmt w:val="bullet"/>
      <w:lvlText w:val="-"/>
      <w:lvlJc w:val="left"/>
      <w:pPr>
        <w:tabs>
          <w:tab w:val="num" w:pos="5040"/>
        </w:tabs>
        <w:ind w:left="5040" w:hanging="360"/>
      </w:pPr>
      <w:rPr>
        <w:rFonts w:ascii="宋体" w:hAnsi="宋体" w:hint="default"/>
      </w:rPr>
    </w:lvl>
    <w:lvl w:ilvl="7" w:tplc="7EC6CE94" w:tentative="1">
      <w:start w:val="1"/>
      <w:numFmt w:val="bullet"/>
      <w:lvlText w:val="-"/>
      <w:lvlJc w:val="left"/>
      <w:pPr>
        <w:tabs>
          <w:tab w:val="num" w:pos="5760"/>
        </w:tabs>
        <w:ind w:left="5760" w:hanging="360"/>
      </w:pPr>
      <w:rPr>
        <w:rFonts w:ascii="宋体" w:hAnsi="宋体" w:hint="default"/>
      </w:rPr>
    </w:lvl>
    <w:lvl w:ilvl="8" w:tplc="7DA6BB06" w:tentative="1">
      <w:start w:val="1"/>
      <w:numFmt w:val="bullet"/>
      <w:lvlText w:val="-"/>
      <w:lvlJc w:val="left"/>
      <w:pPr>
        <w:tabs>
          <w:tab w:val="num" w:pos="6480"/>
        </w:tabs>
        <w:ind w:left="6480" w:hanging="360"/>
      </w:pPr>
      <w:rPr>
        <w:rFonts w:ascii="宋体" w:hAnsi="宋体" w:hint="default"/>
      </w:rPr>
    </w:lvl>
  </w:abstractNum>
  <w:abstractNum w:abstractNumId="11">
    <w:nsid w:val="22C809DA"/>
    <w:multiLevelType w:val="hybridMultilevel"/>
    <w:tmpl w:val="E656203A"/>
    <w:lvl w:ilvl="0" w:tplc="46BC17E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6622C83"/>
    <w:multiLevelType w:val="hybridMultilevel"/>
    <w:tmpl w:val="87E86428"/>
    <w:lvl w:ilvl="0" w:tplc="33583B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8696D2F"/>
    <w:multiLevelType w:val="hybridMultilevel"/>
    <w:tmpl w:val="F83485A6"/>
    <w:lvl w:ilvl="0" w:tplc="04090011">
      <w:start w:val="1"/>
      <w:numFmt w:val="decimal"/>
      <w:lvlText w:val="%1)"/>
      <w:lvlJc w:val="left"/>
      <w:pPr>
        <w:tabs>
          <w:tab w:val="num" w:pos="840"/>
        </w:tabs>
        <w:ind w:left="840" w:hanging="420"/>
      </w:pPr>
    </w:lvl>
    <w:lvl w:ilvl="1" w:tplc="A5AC3FA2">
      <w:start w:val="1"/>
      <w:numFmt w:val="decimal"/>
      <w:lvlText w:val="%2."/>
      <w:lvlJc w:val="left"/>
      <w:pPr>
        <w:tabs>
          <w:tab w:val="num" w:pos="1200"/>
        </w:tabs>
        <w:ind w:left="1200" w:hanging="360"/>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4">
    <w:nsid w:val="314D03D2"/>
    <w:multiLevelType w:val="hybridMultilevel"/>
    <w:tmpl w:val="11F66914"/>
    <w:lvl w:ilvl="0" w:tplc="992C9E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8B41580"/>
    <w:multiLevelType w:val="hybridMultilevel"/>
    <w:tmpl w:val="CA8AB114"/>
    <w:lvl w:ilvl="0" w:tplc="67E2D904">
      <w:start w:val="1"/>
      <w:numFmt w:val="decimal"/>
      <w:lvlText w:val="%1、"/>
      <w:lvlJc w:val="left"/>
      <w:pPr>
        <w:tabs>
          <w:tab w:val="num" w:pos="360"/>
        </w:tabs>
        <w:ind w:left="360" w:hanging="360"/>
      </w:pPr>
      <w:rPr>
        <w:rFonts w:hint="eastAsia"/>
      </w:rPr>
    </w:lvl>
    <w:lvl w:ilvl="1" w:tplc="EEFCFC38">
      <w:start w:val="1"/>
      <w:numFmt w:val="decimal"/>
      <w:lvlText w:val="%2、"/>
      <w:lvlJc w:val="left"/>
      <w:pPr>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A8136F2"/>
    <w:multiLevelType w:val="hybridMultilevel"/>
    <w:tmpl w:val="B74A48DE"/>
    <w:lvl w:ilvl="0" w:tplc="83EEB0F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79E4230"/>
    <w:multiLevelType w:val="hybridMultilevel"/>
    <w:tmpl w:val="E6FCF396"/>
    <w:lvl w:ilvl="0" w:tplc="D70A11FA">
      <w:start w:val="1"/>
      <w:numFmt w:val="decimal"/>
      <w:lvlText w:val="%1．"/>
      <w:lvlJc w:val="left"/>
      <w:pPr>
        <w:tabs>
          <w:tab w:val="num" w:pos="360"/>
        </w:tabs>
        <w:ind w:left="360" w:hanging="360"/>
      </w:pPr>
      <w:rPr>
        <w:rFonts w:ascii="黑体" w:eastAsia="黑体" w:hAnsi="宋体"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90050CE"/>
    <w:multiLevelType w:val="singleLevel"/>
    <w:tmpl w:val="69EE3798"/>
    <w:lvl w:ilvl="0">
      <w:start w:val="1"/>
      <w:numFmt w:val="japaneseCounting"/>
      <w:lvlText w:val="%1."/>
      <w:lvlJc w:val="left"/>
      <w:pPr>
        <w:tabs>
          <w:tab w:val="num" w:pos="390"/>
        </w:tabs>
        <w:ind w:left="390" w:hanging="390"/>
      </w:pPr>
      <w:rPr>
        <w:rFonts w:hint="eastAsia"/>
      </w:rPr>
    </w:lvl>
  </w:abstractNum>
  <w:abstractNum w:abstractNumId="19">
    <w:nsid w:val="4CF0455F"/>
    <w:multiLevelType w:val="singleLevel"/>
    <w:tmpl w:val="2D403EFE"/>
    <w:lvl w:ilvl="0">
      <w:start w:val="1"/>
      <w:numFmt w:val="decimal"/>
      <w:lvlText w:val="%1."/>
      <w:lvlJc w:val="left"/>
      <w:pPr>
        <w:tabs>
          <w:tab w:val="num" w:pos="735"/>
        </w:tabs>
        <w:ind w:left="735" w:hanging="345"/>
      </w:pPr>
      <w:rPr>
        <w:rFonts w:hint="eastAsia"/>
      </w:rPr>
    </w:lvl>
  </w:abstractNum>
  <w:abstractNum w:abstractNumId="20">
    <w:nsid w:val="4FB46D81"/>
    <w:multiLevelType w:val="hybridMultilevel"/>
    <w:tmpl w:val="CDE8EF9A"/>
    <w:lvl w:ilvl="0" w:tplc="5F3E4014">
      <w:start w:val="1"/>
      <w:numFmt w:val="decimal"/>
      <w:lvlText w:val="%1．"/>
      <w:lvlJc w:val="left"/>
      <w:pPr>
        <w:tabs>
          <w:tab w:val="num" w:pos="360"/>
        </w:tabs>
        <w:ind w:left="360" w:hanging="360"/>
      </w:pPr>
      <w:rPr>
        <w:rFonts w:ascii="Times New Roman" w:hAnsi="Times New Roman" w:hint="eastAsia"/>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563F7AC7"/>
    <w:multiLevelType w:val="hybridMultilevel"/>
    <w:tmpl w:val="FF4CC10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68571B8"/>
    <w:multiLevelType w:val="hybridMultilevel"/>
    <w:tmpl w:val="32D68750"/>
    <w:lvl w:ilvl="0" w:tplc="13E23918">
      <w:start w:val="1"/>
      <w:numFmt w:val="decimal"/>
      <w:lvlText w:val="%1、"/>
      <w:lvlJc w:val="left"/>
      <w:pPr>
        <w:tabs>
          <w:tab w:val="num" w:pos="360"/>
        </w:tabs>
        <w:ind w:left="360" w:hanging="360"/>
      </w:pPr>
      <w:rPr>
        <w:rFonts w:hint="eastAsia"/>
      </w:rPr>
    </w:lvl>
    <w:lvl w:ilvl="1" w:tplc="431E4E1C">
      <w:start w:val="1"/>
      <w:numFmt w:val="decimal"/>
      <w:lvlText w:val="%2、"/>
      <w:lvlJc w:val="left"/>
      <w:pPr>
        <w:ind w:left="780" w:hanging="360"/>
      </w:pPr>
      <w:rPr>
        <w:rFonts w:hint="default"/>
      </w:rPr>
    </w:lvl>
    <w:lvl w:ilvl="2" w:tplc="9F20FFE8">
      <w:start w:val="1"/>
      <w:numFmt w:val="decimal"/>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8ED434B"/>
    <w:multiLevelType w:val="hybridMultilevel"/>
    <w:tmpl w:val="5ACE080C"/>
    <w:lvl w:ilvl="0" w:tplc="1C901F70">
      <w:start w:val="1"/>
      <w:numFmt w:val="decimal"/>
      <w:lvlText w:val="%1、"/>
      <w:lvlJc w:val="left"/>
      <w:pPr>
        <w:ind w:left="1155" w:hanging="735"/>
      </w:pPr>
      <w:rPr>
        <w:rFonts w:ascii="黑体" w:eastAsia="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597401AA"/>
    <w:multiLevelType w:val="hybridMultilevel"/>
    <w:tmpl w:val="5E009722"/>
    <w:lvl w:ilvl="0" w:tplc="BC5E110C">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8A6232CC">
      <w:start w:val="1"/>
      <w:numFmt w:val="decimal"/>
      <w:lvlText w:val="%3、"/>
      <w:lvlJc w:val="left"/>
      <w:pPr>
        <w:ind w:left="1200" w:hanging="360"/>
      </w:pPr>
      <w:rPr>
        <w:rFonts w:ascii="仿宋_GB2312" w:eastAsia="仿宋_GB2312"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5A2F747B"/>
    <w:multiLevelType w:val="singleLevel"/>
    <w:tmpl w:val="ABD6D952"/>
    <w:lvl w:ilvl="0">
      <w:start w:val="1"/>
      <w:numFmt w:val="decimal"/>
      <w:lvlText w:val="%1."/>
      <w:lvlJc w:val="left"/>
      <w:pPr>
        <w:tabs>
          <w:tab w:val="num" w:pos="735"/>
        </w:tabs>
        <w:ind w:left="735" w:hanging="345"/>
      </w:pPr>
      <w:rPr>
        <w:rFonts w:hint="eastAsia"/>
      </w:rPr>
    </w:lvl>
  </w:abstractNum>
  <w:abstractNum w:abstractNumId="26">
    <w:nsid w:val="6276132B"/>
    <w:multiLevelType w:val="hybridMultilevel"/>
    <w:tmpl w:val="26748738"/>
    <w:lvl w:ilvl="0" w:tplc="62C8FEF2">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7">
    <w:nsid w:val="6D17515B"/>
    <w:multiLevelType w:val="hybridMultilevel"/>
    <w:tmpl w:val="EA36D2A4"/>
    <w:lvl w:ilvl="0" w:tplc="E3A0ED2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6D3146F3"/>
    <w:multiLevelType w:val="hybridMultilevel"/>
    <w:tmpl w:val="F6D28214"/>
    <w:lvl w:ilvl="0" w:tplc="97C4CC56">
      <w:start w:val="1"/>
      <w:numFmt w:val="japaneseCounting"/>
      <w:lvlText w:val="%1、"/>
      <w:lvlJc w:val="left"/>
      <w:pPr>
        <w:tabs>
          <w:tab w:val="num" w:pos="1259"/>
        </w:tabs>
        <w:ind w:left="1259" w:hanging="720"/>
      </w:pPr>
      <w:rPr>
        <w:rFonts w:hint="eastAsia"/>
      </w:rPr>
    </w:lvl>
    <w:lvl w:ilvl="1" w:tplc="9F5ABA16">
      <w:start w:val="1"/>
      <w:numFmt w:val="decimal"/>
      <w:lvlText w:val="%2．"/>
      <w:lvlJc w:val="left"/>
      <w:pPr>
        <w:tabs>
          <w:tab w:val="num" w:pos="1679"/>
        </w:tabs>
        <w:ind w:left="1679" w:hanging="720"/>
      </w:pPr>
      <w:rPr>
        <w:rFonts w:hint="eastAsia"/>
      </w:rPr>
    </w:lvl>
    <w:lvl w:ilvl="2" w:tplc="0409001B" w:tentative="1">
      <w:start w:val="1"/>
      <w:numFmt w:val="lowerRoman"/>
      <w:lvlText w:val="%3."/>
      <w:lvlJc w:val="right"/>
      <w:pPr>
        <w:tabs>
          <w:tab w:val="num" w:pos="1799"/>
        </w:tabs>
        <w:ind w:left="1799" w:hanging="420"/>
      </w:pPr>
    </w:lvl>
    <w:lvl w:ilvl="3" w:tplc="0409000F" w:tentative="1">
      <w:start w:val="1"/>
      <w:numFmt w:val="decimal"/>
      <w:lvlText w:val="%4."/>
      <w:lvlJc w:val="left"/>
      <w:pPr>
        <w:tabs>
          <w:tab w:val="num" w:pos="2219"/>
        </w:tabs>
        <w:ind w:left="2219" w:hanging="420"/>
      </w:pPr>
    </w:lvl>
    <w:lvl w:ilvl="4" w:tplc="04090019" w:tentative="1">
      <w:start w:val="1"/>
      <w:numFmt w:val="lowerLetter"/>
      <w:lvlText w:val="%5)"/>
      <w:lvlJc w:val="left"/>
      <w:pPr>
        <w:tabs>
          <w:tab w:val="num" w:pos="2639"/>
        </w:tabs>
        <w:ind w:left="2639" w:hanging="420"/>
      </w:pPr>
    </w:lvl>
    <w:lvl w:ilvl="5" w:tplc="0409001B" w:tentative="1">
      <w:start w:val="1"/>
      <w:numFmt w:val="lowerRoman"/>
      <w:lvlText w:val="%6."/>
      <w:lvlJc w:val="right"/>
      <w:pPr>
        <w:tabs>
          <w:tab w:val="num" w:pos="3059"/>
        </w:tabs>
        <w:ind w:left="3059" w:hanging="420"/>
      </w:pPr>
    </w:lvl>
    <w:lvl w:ilvl="6" w:tplc="0409000F" w:tentative="1">
      <w:start w:val="1"/>
      <w:numFmt w:val="decimal"/>
      <w:lvlText w:val="%7."/>
      <w:lvlJc w:val="left"/>
      <w:pPr>
        <w:tabs>
          <w:tab w:val="num" w:pos="3479"/>
        </w:tabs>
        <w:ind w:left="3479" w:hanging="420"/>
      </w:pPr>
    </w:lvl>
    <w:lvl w:ilvl="7" w:tplc="04090019" w:tentative="1">
      <w:start w:val="1"/>
      <w:numFmt w:val="lowerLetter"/>
      <w:lvlText w:val="%8)"/>
      <w:lvlJc w:val="left"/>
      <w:pPr>
        <w:tabs>
          <w:tab w:val="num" w:pos="3899"/>
        </w:tabs>
        <w:ind w:left="3899" w:hanging="420"/>
      </w:pPr>
    </w:lvl>
    <w:lvl w:ilvl="8" w:tplc="0409001B" w:tentative="1">
      <w:start w:val="1"/>
      <w:numFmt w:val="lowerRoman"/>
      <w:lvlText w:val="%9."/>
      <w:lvlJc w:val="right"/>
      <w:pPr>
        <w:tabs>
          <w:tab w:val="num" w:pos="4319"/>
        </w:tabs>
        <w:ind w:left="4319" w:hanging="420"/>
      </w:pPr>
    </w:lvl>
  </w:abstractNum>
  <w:abstractNum w:abstractNumId="29">
    <w:nsid w:val="6EA451C4"/>
    <w:multiLevelType w:val="hybridMultilevel"/>
    <w:tmpl w:val="16227C7A"/>
    <w:lvl w:ilvl="0" w:tplc="B904775A">
      <w:start w:val="1"/>
      <w:numFmt w:val="bullet"/>
      <w:lvlText w:val=""/>
      <w:lvlJc w:val="left"/>
      <w:pPr>
        <w:tabs>
          <w:tab w:val="num" w:pos="720"/>
        </w:tabs>
        <w:ind w:left="720" w:hanging="360"/>
      </w:pPr>
      <w:rPr>
        <w:rFonts w:ascii="Wingdings" w:hAnsi="Wingdings" w:hint="default"/>
      </w:rPr>
    </w:lvl>
    <w:lvl w:ilvl="1" w:tplc="363E4B58" w:tentative="1">
      <w:start w:val="1"/>
      <w:numFmt w:val="bullet"/>
      <w:lvlText w:val=""/>
      <w:lvlJc w:val="left"/>
      <w:pPr>
        <w:tabs>
          <w:tab w:val="num" w:pos="1440"/>
        </w:tabs>
        <w:ind w:left="1440" w:hanging="360"/>
      </w:pPr>
      <w:rPr>
        <w:rFonts w:ascii="Wingdings" w:hAnsi="Wingdings" w:hint="default"/>
      </w:rPr>
    </w:lvl>
    <w:lvl w:ilvl="2" w:tplc="EE1E9DDE" w:tentative="1">
      <w:start w:val="1"/>
      <w:numFmt w:val="bullet"/>
      <w:lvlText w:val=""/>
      <w:lvlJc w:val="left"/>
      <w:pPr>
        <w:tabs>
          <w:tab w:val="num" w:pos="2160"/>
        </w:tabs>
        <w:ind w:left="2160" w:hanging="360"/>
      </w:pPr>
      <w:rPr>
        <w:rFonts w:ascii="Wingdings" w:hAnsi="Wingdings" w:hint="default"/>
      </w:rPr>
    </w:lvl>
    <w:lvl w:ilvl="3" w:tplc="E18AF33A" w:tentative="1">
      <w:start w:val="1"/>
      <w:numFmt w:val="bullet"/>
      <w:lvlText w:val=""/>
      <w:lvlJc w:val="left"/>
      <w:pPr>
        <w:tabs>
          <w:tab w:val="num" w:pos="2880"/>
        </w:tabs>
        <w:ind w:left="2880" w:hanging="360"/>
      </w:pPr>
      <w:rPr>
        <w:rFonts w:ascii="Wingdings" w:hAnsi="Wingdings" w:hint="default"/>
      </w:rPr>
    </w:lvl>
    <w:lvl w:ilvl="4" w:tplc="89D06856" w:tentative="1">
      <w:start w:val="1"/>
      <w:numFmt w:val="bullet"/>
      <w:lvlText w:val=""/>
      <w:lvlJc w:val="left"/>
      <w:pPr>
        <w:tabs>
          <w:tab w:val="num" w:pos="3600"/>
        </w:tabs>
        <w:ind w:left="3600" w:hanging="360"/>
      </w:pPr>
      <w:rPr>
        <w:rFonts w:ascii="Wingdings" w:hAnsi="Wingdings" w:hint="default"/>
      </w:rPr>
    </w:lvl>
    <w:lvl w:ilvl="5" w:tplc="17DE0920" w:tentative="1">
      <w:start w:val="1"/>
      <w:numFmt w:val="bullet"/>
      <w:lvlText w:val=""/>
      <w:lvlJc w:val="left"/>
      <w:pPr>
        <w:tabs>
          <w:tab w:val="num" w:pos="4320"/>
        </w:tabs>
        <w:ind w:left="4320" w:hanging="360"/>
      </w:pPr>
      <w:rPr>
        <w:rFonts w:ascii="Wingdings" w:hAnsi="Wingdings" w:hint="default"/>
      </w:rPr>
    </w:lvl>
    <w:lvl w:ilvl="6" w:tplc="62689386" w:tentative="1">
      <w:start w:val="1"/>
      <w:numFmt w:val="bullet"/>
      <w:lvlText w:val=""/>
      <w:lvlJc w:val="left"/>
      <w:pPr>
        <w:tabs>
          <w:tab w:val="num" w:pos="5040"/>
        </w:tabs>
        <w:ind w:left="5040" w:hanging="360"/>
      </w:pPr>
      <w:rPr>
        <w:rFonts w:ascii="Wingdings" w:hAnsi="Wingdings" w:hint="default"/>
      </w:rPr>
    </w:lvl>
    <w:lvl w:ilvl="7" w:tplc="EC0E811E" w:tentative="1">
      <w:start w:val="1"/>
      <w:numFmt w:val="bullet"/>
      <w:lvlText w:val=""/>
      <w:lvlJc w:val="left"/>
      <w:pPr>
        <w:tabs>
          <w:tab w:val="num" w:pos="5760"/>
        </w:tabs>
        <w:ind w:left="5760" w:hanging="360"/>
      </w:pPr>
      <w:rPr>
        <w:rFonts w:ascii="Wingdings" w:hAnsi="Wingdings" w:hint="default"/>
      </w:rPr>
    </w:lvl>
    <w:lvl w:ilvl="8" w:tplc="D5F495D6" w:tentative="1">
      <w:start w:val="1"/>
      <w:numFmt w:val="bullet"/>
      <w:lvlText w:val=""/>
      <w:lvlJc w:val="left"/>
      <w:pPr>
        <w:tabs>
          <w:tab w:val="num" w:pos="6480"/>
        </w:tabs>
        <w:ind w:left="6480" w:hanging="360"/>
      </w:pPr>
      <w:rPr>
        <w:rFonts w:ascii="Wingdings" w:hAnsi="Wingdings" w:hint="default"/>
      </w:rPr>
    </w:lvl>
  </w:abstractNum>
  <w:abstractNum w:abstractNumId="30">
    <w:nsid w:val="70886B0B"/>
    <w:multiLevelType w:val="hybridMultilevel"/>
    <w:tmpl w:val="B5E009E4"/>
    <w:lvl w:ilvl="0" w:tplc="8CBC79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22B1F13"/>
    <w:multiLevelType w:val="hybridMultilevel"/>
    <w:tmpl w:val="C024B4CE"/>
    <w:lvl w:ilvl="0" w:tplc="DA5C78B6">
      <w:start w:val="1"/>
      <w:numFmt w:val="bullet"/>
      <w:lvlText w:val=""/>
      <w:lvlJc w:val="left"/>
      <w:pPr>
        <w:tabs>
          <w:tab w:val="num" w:pos="720"/>
        </w:tabs>
        <w:ind w:left="720" w:hanging="360"/>
      </w:pPr>
      <w:rPr>
        <w:rFonts w:ascii="Wingdings" w:hAnsi="Wingdings" w:hint="default"/>
      </w:rPr>
    </w:lvl>
    <w:lvl w:ilvl="1" w:tplc="6896DDE6" w:tentative="1">
      <w:start w:val="1"/>
      <w:numFmt w:val="bullet"/>
      <w:lvlText w:val=""/>
      <w:lvlJc w:val="left"/>
      <w:pPr>
        <w:tabs>
          <w:tab w:val="num" w:pos="1440"/>
        </w:tabs>
        <w:ind w:left="1440" w:hanging="360"/>
      </w:pPr>
      <w:rPr>
        <w:rFonts w:ascii="Wingdings" w:hAnsi="Wingdings" w:hint="default"/>
      </w:rPr>
    </w:lvl>
    <w:lvl w:ilvl="2" w:tplc="5B30C2DE" w:tentative="1">
      <w:start w:val="1"/>
      <w:numFmt w:val="bullet"/>
      <w:lvlText w:val=""/>
      <w:lvlJc w:val="left"/>
      <w:pPr>
        <w:tabs>
          <w:tab w:val="num" w:pos="2160"/>
        </w:tabs>
        <w:ind w:left="2160" w:hanging="360"/>
      </w:pPr>
      <w:rPr>
        <w:rFonts w:ascii="Wingdings" w:hAnsi="Wingdings" w:hint="default"/>
      </w:rPr>
    </w:lvl>
    <w:lvl w:ilvl="3" w:tplc="6AC2293E" w:tentative="1">
      <w:start w:val="1"/>
      <w:numFmt w:val="bullet"/>
      <w:lvlText w:val=""/>
      <w:lvlJc w:val="left"/>
      <w:pPr>
        <w:tabs>
          <w:tab w:val="num" w:pos="2880"/>
        </w:tabs>
        <w:ind w:left="2880" w:hanging="360"/>
      </w:pPr>
      <w:rPr>
        <w:rFonts w:ascii="Wingdings" w:hAnsi="Wingdings" w:hint="default"/>
      </w:rPr>
    </w:lvl>
    <w:lvl w:ilvl="4" w:tplc="74E4EF1C" w:tentative="1">
      <w:start w:val="1"/>
      <w:numFmt w:val="bullet"/>
      <w:lvlText w:val=""/>
      <w:lvlJc w:val="left"/>
      <w:pPr>
        <w:tabs>
          <w:tab w:val="num" w:pos="3600"/>
        </w:tabs>
        <w:ind w:left="3600" w:hanging="360"/>
      </w:pPr>
      <w:rPr>
        <w:rFonts w:ascii="Wingdings" w:hAnsi="Wingdings" w:hint="default"/>
      </w:rPr>
    </w:lvl>
    <w:lvl w:ilvl="5" w:tplc="9B800F56" w:tentative="1">
      <w:start w:val="1"/>
      <w:numFmt w:val="bullet"/>
      <w:lvlText w:val=""/>
      <w:lvlJc w:val="left"/>
      <w:pPr>
        <w:tabs>
          <w:tab w:val="num" w:pos="4320"/>
        </w:tabs>
        <w:ind w:left="4320" w:hanging="360"/>
      </w:pPr>
      <w:rPr>
        <w:rFonts w:ascii="Wingdings" w:hAnsi="Wingdings" w:hint="default"/>
      </w:rPr>
    </w:lvl>
    <w:lvl w:ilvl="6" w:tplc="CCC64CC6" w:tentative="1">
      <w:start w:val="1"/>
      <w:numFmt w:val="bullet"/>
      <w:lvlText w:val=""/>
      <w:lvlJc w:val="left"/>
      <w:pPr>
        <w:tabs>
          <w:tab w:val="num" w:pos="5040"/>
        </w:tabs>
        <w:ind w:left="5040" w:hanging="360"/>
      </w:pPr>
      <w:rPr>
        <w:rFonts w:ascii="Wingdings" w:hAnsi="Wingdings" w:hint="default"/>
      </w:rPr>
    </w:lvl>
    <w:lvl w:ilvl="7" w:tplc="B26EC5B8" w:tentative="1">
      <w:start w:val="1"/>
      <w:numFmt w:val="bullet"/>
      <w:lvlText w:val=""/>
      <w:lvlJc w:val="left"/>
      <w:pPr>
        <w:tabs>
          <w:tab w:val="num" w:pos="5760"/>
        </w:tabs>
        <w:ind w:left="5760" w:hanging="360"/>
      </w:pPr>
      <w:rPr>
        <w:rFonts w:ascii="Wingdings" w:hAnsi="Wingdings" w:hint="default"/>
      </w:rPr>
    </w:lvl>
    <w:lvl w:ilvl="8" w:tplc="9BF4509A" w:tentative="1">
      <w:start w:val="1"/>
      <w:numFmt w:val="bullet"/>
      <w:lvlText w:val=""/>
      <w:lvlJc w:val="left"/>
      <w:pPr>
        <w:tabs>
          <w:tab w:val="num" w:pos="6480"/>
        </w:tabs>
        <w:ind w:left="6480" w:hanging="360"/>
      </w:pPr>
      <w:rPr>
        <w:rFonts w:ascii="Wingdings" w:hAnsi="Wingdings" w:hint="default"/>
      </w:rPr>
    </w:lvl>
  </w:abstractNum>
  <w:abstractNum w:abstractNumId="32">
    <w:nsid w:val="76F44998"/>
    <w:multiLevelType w:val="hybridMultilevel"/>
    <w:tmpl w:val="1D7EB932"/>
    <w:lvl w:ilvl="0" w:tplc="3F700BF6">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7304CD3"/>
    <w:multiLevelType w:val="hybridMultilevel"/>
    <w:tmpl w:val="B5E009E4"/>
    <w:lvl w:ilvl="0" w:tplc="8CBC79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75842AB"/>
    <w:multiLevelType w:val="hybridMultilevel"/>
    <w:tmpl w:val="B5E009E4"/>
    <w:lvl w:ilvl="0" w:tplc="8CBC79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9E643EA"/>
    <w:multiLevelType w:val="hybridMultilevel"/>
    <w:tmpl w:val="09542846"/>
    <w:lvl w:ilvl="0" w:tplc="D01C3DD8">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6">
    <w:nsid w:val="7BBB11AB"/>
    <w:multiLevelType w:val="hybridMultilevel"/>
    <w:tmpl w:val="608437E8"/>
    <w:lvl w:ilvl="0" w:tplc="4F6C4A1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8"/>
  </w:num>
  <w:num w:numId="2">
    <w:abstractNumId w:val="16"/>
  </w:num>
  <w:num w:numId="3">
    <w:abstractNumId w:val="36"/>
  </w:num>
  <w:num w:numId="4">
    <w:abstractNumId w:val="12"/>
  </w:num>
  <w:num w:numId="5">
    <w:abstractNumId w:val="24"/>
  </w:num>
  <w:num w:numId="6">
    <w:abstractNumId w:val="18"/>
  </w:num>
  <w:num w:numId="7">
    <w:abstractNumId w:val="19"/>
  </w:num>
  <w:num w:numId="8">
    <w:abstractNumId w:val="25"/>
  </w:num>
  <w:num w:numId="9">
    <w:abstractNumId w:val="1"/>
  </w:num>
  <w:num w:numId="10">
    <w:abstractNumId w:val="7"/>
  </w:num>
  <w:num w:numId="11">
    <w:abstractNumId w:val="8"/>
  </w:num>
  <w:num w:numId="12">
    <w:abstractNumId w:val="11"/>
  </w:num>
  <w:num w:numId="13">
    <w:abstractNumId w:val="20"/>
  </w:num>
  <w:num w:numId="14">
    <w:abstractNumId w:val="17"/>
  </w:num>
  <w:num w:numId="15">
    <w:abstractNumId w:val="2"/>
  </w:num>
  <w:num w:numId="16">
    <w:abstractNumId w:val="6"/>
  </w:num>
  <w:num w:numId="17">
    <w:abstractNumId w:val="21"/>
  </w:num>
  <w:num w:numId="18">
    <w:abstractNumId w:val="15"/>
  </w:num>
  <w:num w:numId="19">
    <w:abstractNumId w:val="22"/>
  </w:num>
  <w:num w:numId="20">
    <w:abstractNumId w:val="0"/>
  </w:num>
  <w:num w:numId="21">
    <w:abstractNumId w:val="27"/>
  </w:num>
  <w:num w:numId="22">
    <w:abstractNumId w:val="13"/>
  </w:num>
  <w:num w:numId="23">
    <w:abstractNumId w:val="34"/>
  </w:num>
  <w:num w:numId="24">
    <w:abstractNumId w:val="3"/>
  </w:num>
  <w:num w:numId="25">
    <w:abstractNumId w:val="30"/>
  </w:num>
  <w:num w:numId="26">
    <w:abstractNumId w:val="29"/>
  </w:num>
  <w:num w:numId="27">
    <w:abstractNumId w:val="33"/>
  </w:num>
  <w:num w:numId="28">
    <w:abstractNumId w:val="31"/>
  </w:num>
  <w:num w:numId="29">
    <w:abstractNumId w:val="10"/>
  </w:num>
  <w:num w:numId="30">
    <w:abstractNumId w:val="4"/>
  </w:num>
  <w:num w:numId="31">
    <w:abstractNumId w:val="9"/>
  </w:num>
  <w:num w:numId="32">
    <w:abstractNumId w:val="14"/>
  </w:num>
  <w:num w:numId="33">
    <w:abstractNumId w:val="32"/>
  </w:num>
  <w:num w:numId="34">
    <w:abstractNumId w:val="26"/>
  </w:num>
  <w:num w:numId="35">
    <w:abstractNumId w:val="35"/>
  </w:num>
  <w:num w:numId="36">
    <w:abstractNumId w:val="23"/>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2707"/>
    <w:rsid w:val="000276B2"/>
    <w:rsid w:val="00036041"/>
    <w:rsid w:val="0004524D"/>
    <w:rsid w:val="00057803"/>
    <w:rsid w:val="00070BED"/>
    <w:rsid w:val="000835D1"/>
    <w:rsid w:val="000D1632"/>
    <w:rsid w:val="001024D3"/>
    <w:rsid w:val="00124209"/>
    <w:rsid w:val="0013619A"/>
    <w:rsid w:val="00142959"/>
    <w:rsid w:val="001900D1"/>
    <w:rsid w:val="00197824"/>
    <w:rsid w:val="001D0A2C"/>
    <w:rsid w:val="001E1D79"/>
    <w:rsid w:val="00202251"/>
    <w:rsid w:val="0020460F"/>
    <w:rsid w:val="0020503C"/>
    <w:rsid w:val="00214B4B"/>
    <w:rsid w:val="00226471"/>
    <w:rsid w:val="00227B35"/>
    <w:rsid w:val="002427BA"/>
    <w:rsid w:val="002472C6"/>
    <w:rsid w:val="00266C2F"/>
    <w:rsid w:val="002675A6"/>
    <w:rsid w:val="002A005A"/>
    <w:rsid w:val="002A1AFA"/>
    <w:rsid w:val="002B5D14"/>
    <w:rsid w:val="002C769E"/>
    <w:rsid w:val="002D137D"/>
    <w:rsid w:val="002E4E69"/>
    <w:rsid w:val="003003D6"/>
    <w:rsid w:val="00311F59"/>
    <w:rsid w:val="00330A75"/>
    <w:rsid w:val="00340C5F"/>
    <w:rsid w:val="00347B8E"/>
    <w:rsid w:val="00351E23"/>
    <w:rsid w:val="003650DA"/>
    <w:rsid w:val="00377C19"/>
    <w:rsid w:val="003A6D9A"/>
    <w:rsid w:val="003C1E21"/>
    <w:rsid w:val="003D3669"/>
    <w:rsid w:val="00400FF4"/>
    <w:rsid w:val="0041122C"/>
    <w:rsid w:val="00440846"/>
    <w:rsid w:val="00445298"/>
    <w:rsid w:val="00447E37"/>
    <w:rsid w:val="00450BC9"/>
    <w:rsid w:val="004804DE"/>
    <w:rsid w:val="004F0308"/>
    <w:rsid w:val="004F41D5"/>
    <w:rsid w:val="005026F4"/>
    <w:rsid w:val="00512815"/>
    <w:rsid w:val="00514713"/>
    <w:rsid w:val="00514DD8"/>
    <w:rsid w:val="0051512A"/>
    <w:rsid w:val="00517123"/>
    <w:rsid w:val="00531688"/>
    <w:rsid w:val="00534A51"/>
    <w:rsid w:val="005374C7"/>
    <w:rsid w:val="00540FE8"/>
    <w:rsid w:val="00541B16"/>
    <w:rsid w:val="00555C93"/>
    <w:rsid w:val="0058076C"/>
    <w:rsid w:val="00583530"/>
    <w:rsid w:val="005B27DA"/>
    <w:rsid w:val="005B2915"/>
    <w:rsid w:val="005D6592"/>
    <w:rsid w:val="005E7E3C"/>
    <w:rsid w:val="00630BD6"/>
    <w:rsid w:val="006442F6"/>
    <w:rsid w:val="00653A38"/>
    <w:rsid w:val="006632A9"/>
    <w:rsid w:val="00672548"/>
    <w:rsid w:val="00687DE4"/>
    <w:rsid w:val="006A48B2"/>
    <w:rsid w:val="006C0AB8"/>
    <w:rsid w:val="006E687F"/>
    <w:rsid w:val="006F5A62"/>
    <w:rsid w:val="00700562"/>
    <w:rsid w:val="007025B2"/>
    <w:rsid w:val="00714E94"/>
    <w:rsid w:val="00732590"/>
    <w:rsid w:val="00734E78"/>
    <w:rsid w:val="00743BDC"/>
    <w:rsid w:val="00756ADC"/>
    <w:rsid w:val="007753C3"/>
    <w:rsid w:val="00786821"/>
    <w:rsid w:val="00792DA8"/>
    <w:rsid w:val="007A56A3"/>
    <w:rsid w:val="007D2D5F"/>
    <w:rsid w:val="007E5BDC"/>
    <w:rsid w:val="00844AE9"/>
    <w:rsid w:val="00852F92"/>
    <w:rsid w:val="0085397D"/>
    <w:rsid w:val="0086724F"/>
    <w:rsid w:val="00891599"/>
    <w:rsid w:val="008A31F0"/>
    <w:rsid w:val="008A4C14"/>
    <w:rsid w:val="008B3E22"/>
    <w:rsid w:val="008C7FB8"/>
    <w:rsid w:val="008E7B66"/>
    <w:rsid w:val="008F27E2"/>
    <w:rsid w:val="008F49D4"/>
    <w:rsid w:val="0091188B"/>
    <w:rsid w:val="00941043"/>
    <w:rsid w:val="009448E9"/>
    <w:rsid w:val="00944E87"/>
    <w:rsid w:val="00957E2A"/>
    <w:rsid w:val="0096310C"/>
    <w:rsid w:val="0099226B"/>
    <w:rsid w:val="009A1041"/>
    <w:rsid w:val="009A1D9C"/>
    <w:rsid w:val="009D4E79"/>
    <w:rsid w:val="009E493A"/>
    <w:rsid w:val="009E6D71"/>
    <w:rsid w:val="009F6055"/>
    <w:rsid w:val="00A12A11"/>
    <w:rsid w:val="00A23C75"/>
    <w:rsid w:val="00A35710"/>
    <w:rsid w:val="00A5247D"/>
    <w:rsid w:val="00A53A30"/>
    <w:rsid w:val="00A53C47"/>
    <w:rsid w:val="00A753EF"/>
    <w:rsid w:val="00A81F9D"/>
    <w:rsid w:val="00A82CDE"/>
    <w:rsid w:val="00A906EE"/>
    <w:rsid w:val="00A94F6E"/>
    <w:rsid w:val="00AA0FAF"/>
    <w:rsid w:val="00AC7AFF"/>
    <w:rsid w:val="00AD5118"/>
    <w:rsid w:val="00AD5911"/>
    <w:rsid w:val="00AE14CB"/>
    <w:rsid w:val="00AF1A59"/>
    <w:rsid w:val="00AF4246"/>
    <w:rsid w:val="00AF6D84"/>
    <w:rsid w:val="00B20FA9"/>
    <w:rsid w:val="00B22707"/>
    <w:rsid w:val="00B22CED"/>
    <w:rsid w:val="00B2649F"/>
    <w:rsid w:val="00B421DD"/>
    <w:rsid w:val="00B57220"/>
    <w:rsid w:val="00BB0A48"/>
    <w:rsid w:val="00BB3577"/>
    <w:rsid w:val="00BB37CC"/>
    <w:rsid w:val="00BC5890"/>
    <w:rsid w:val="00BD25C6"/>
    <w:rsid w:val="00BF1E1B"/>
    <w:rsid w:val="00C130BD"/>
    <w:rsid w:val="00C15CA3"/>
    <w:rsid w:val="00C2186E"/>
    <w:rsid w:val="00C2381F"/>
    <w:rsid w:val="00C268E7"/>
    <w:rsid w:val="00C33BE3"/>
    <w:rsid w:val="00C436D5"/>
    <w:rsid w:val="00C44D3D"/>
    <w:rsid w:val="00C6136F"/>
    <w:rsid w:val="00C71541"/>
    <w:rsid w:val="00C71867"/>
    <w:rsid w:val="00C748FB"/>
    <w:rsid w:val="00C8415C"/>
    <w:rsid w:val="00C94B65"/>
    <w:rsid w:val="00CB6116"/>
    <w:rsid w:val="00CC0448"/>
    <w:rsid w:val="00CD1682"/>
    <w:rsid w:val="00CD1C17"/>
    <w:rsid w:val="00CE087E"/>
    <w:rsid w:val="00CE1651"/>
    <w:rsid w:val="00CE2AE8"/>
    <w:rsid w:val="00CE6BB9"/>
    <w:rsid w:val="00CF060D"/>
    <w:rsid w:val="00D05B49"/>
    <w:rsid w:val="00D1364B"/>
    <w:rsid w:val="00D36400"/>
    <w:rsid w:val="00D52368"/>
    <w:rsid w:val="00D745DE"/>
    <w:rsid w:val="00D7505E"/>
    <w:rsid w:val="00D8194F"/>
    <w:rsid w:val="00D851DB"/>
    <w:rsid w:val="00D86535"/>
    <w:rsid w:val="00DC152A"/>
    <w:rsid w:val="00DD0C88"/>
    <w:rsid w:val="00E00432"/>
    <w:rsid w:val="00E24F80"/>
    <w:rsid w:val="00E26328"/>
    <w:rsid w:val="00E32FE1"/>
    <w:rsid w:val="00E66C19"/>
    <w:rsid w:val="00E83ABD"/>
    <w:rsid w:val="00EA011B"/>
    <w:rsid w:val="00EA72FE"/>
    <w:rsid w:val="00EA74A5"/>
    <w:rsid w:val="00EB4424"/>
    <w:rsid w:val="00EC4D42"/>
    <w:rsid w:val="00ED1174"/>
    <w:rsid w:val="00EF5931"/>
    <w:rsid w:val="00EF5BFA"/>
    <w:rsid w:val="00F11451"/>
    <w:rsid w:val="00F16D44"/>
    <w:rsid w:val="00F31A0E"/>
    <w:rsid w:val="00F450F1"/>
    <w:rsid w:val="00F53E96"/>
    <w:rsid w:val="00F959C0"/>
    <w:rsid w:val="00FC3C6A"/>
    <w:rsid w:val="00FE1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AA6C5467-3ED1-49AD-8472-7FE24BF2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451"/>
    <w:pPr>
      <w:widowControl w:val="0"/>
      <w:jc w:val="both"/>
    </w:pPr>
    <w:rPr>
      <w:kern w:val="2"/>
      <w:sz w:val="21"/>
      <w:szCs w:val="24"/>
    </w:rPr>
  </w:style>
  <w:style w:type="paragraph" w:styleId="1">
    <w:name w:val="heading 1"/>
    <w:basedOn w:val="a"/>
    <w:next w:val="a"/>
    <w:link w:val="1Char"/>
    <w:qFormat/>
    <w:rsid w:val="00F11451"/>
    <w:pPr>
      <w:keepNext/>
      <w:spacing w:line="480" w:lineRule="auto"/>
      <w:ind w:rightChars="-330" w:right="-693"/>
      <w:outlineLvl w:val="0"/>
    </w:pPr>
    <w:rPr>
      <w:rFonts w:eastAsia="黑体"/>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F11451"/>
    <w:pPr>
      <w:snapToGrid w:val="0"/>
      <w:jc w:val="left"/>
    </w:pPr>
    <w:rPr>
      <w:sz w:val="18"/>
      <w:szCs w:val="18"/>
    </w:rPr>
  </w:style>
  <w:style w:type="character" w:styleId="a4">
    <w:name w:val="footnote reference"/>
    <w:basedOn w:val="a0"/>
    <w:semiHidden/>
    <w:rsid w:val="00F11451"/>
    <w:rPr>
      <w:vertAlign w:val="superscript"/>
    </w:rPr>
  </w:style>
  <w:style w:type="paragraph" w:styleId="a5">
    <w:name w:val="footer"/>
    <w:basedOn w:val="a"/>
    <w:rsid w:val="00F11451"/>
    <w:pPr>
      <w:tabs>
        <w:tab w:val="center" w:pos="4153"/>
        <w:tab w:val="right" w:pos="8306"/>
      </w:tabs>
      <w:snapToGrid w:val="0"/>
      <w:jc w:val="left"/>
    </w:pPr>
    <w:rPr>
      <w:sz w:val="18"/>
      <w:szCs w:val="18"/>
    </w:rPr>
  </w:style>
  <w:style w:type="character" w:styleId="a6">
    <w:name w:val="page number"/>
    <w:basedOn w:val="a0"/>
    <w:rsid w:val="00F11451"/>
  </w:style>
  <w:style w:type="paragraph" w:styleId="a7">
    <w:name w:val="Normal (Web)"/>
    <w:basedOn w:val="a"/>
    <w:rsid w:val="00630BD6"/>
    <w:pPr>
      <w:widowControl/>
      <w:spacing w:before="100" w:beforeAutospacing="1" w:after="100" w:afterAutospacing="1"/>
      <w:jc w:val="left"/>
    </w:pPr>
    <w:rPr>
      <w:rFonts w:ascii="宋体" w:hAnsi="宋体" w:cs="宋体"/>
      <w:kern w:val="0"/>
      <w:sz w:val="24"/>
    </w:rPr>
  </w:style>
  <w:style w:type="paragraph" w:styleId="a8">
    <w:name w:val="header"/>
    <w:basedOn w:val="a"/>
    <w:link w:val="Char"/>
    <w:rsid w:val="00A23C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A23C75"/>
    <w:rPr>
      <w:kern w:val="2"/>
      <w:sz w:val="18"/>
      <w:szCs w:val="18"/>
    </w:rPr>
  </w:style>
  <w:style w:type="character" w:customStyle="1" w:styleId="searchcontent1">
    <w:name w:val="search_content1"/>
    <w:basedOn w:val="a0"/>
    <w:rsid w:val="00C15CA3"/>
    <w:rPr>
      <w:sz w:val="20"/>
      <w:szCs w:val="20"/>
    </w:rPr>
  </w:style>
  <w:style w:type="paragraph" w:styleId="a9">
    <w:name w:val="List Paragraph"/>
    <w:basedOn w:val="a"/>
    <w:uiPriority w:val="34"/>
    <w:qFormat/>
    <w:rsid w:val="008F49D4"/>
    <w:pPr>
      <w:ind w:firstLineChars="200" w:firstLine="420"/>
    </w:pPr>
  </w:style>
  <w:style w:type="character" w:customStyle="1" w:styleId="1Char">
    <w:name w:val="标题 1 Char"/>
    <w:basedOn w:val="a0"/>
    <w:link w:val="1"/>
    <w:rsid w:val="00941043"/>
    <w:rPr>
      <w:rFonts w:eastAsia="黑体"/>
      <w:kern w:val="2"/>
      <w:sz w:val="28"/>
      <w:szCs w:val="24"/>
    </w:rPr>
  </w:style>
  <w:style w:type="character" w:styleId="aa">
    <w:name w:val="Hyperlink"/>
    <w:basedOn w:val="a0"/>
    <w:uiPriority w:val="99"/>
    <w:unhideWhenUsed/>
    <w:rsid w:val="00941043"/>
    <w:rPr>
      <w:color w:val="0000FF" w:themeColor="hyperlink"/>
      <w:u w:val="single"/>
    </w:rPr>
  </w:style>
  <w:style w:type="paragraph" w:styleId="ab">
    <w:name w:val="Body Text Indent"/>
    <w:basedOn w:val="a"/>
    <w:link w:val="Char0"/>
    <w:rsid w:val="002675A6"/>
    <w:pPr>
      <w:ind w:firstLineChars="200" w:firstLine="420"/>
    </w:pPr>
  </w:style>
  <w:style w:type="character" w:customStyle="1" w:styleId="Char0">
    <w:name w:val="正文文本缩进 Char"/>
    <w:basedOn w:val="a0"/>
    <w:link w:val="ab"/>
    <w:rsid w:val="002675A6"/>
    <w:rPr>
      <w:kern w:val="2"/>
      <w:sz w:val="21"/>
      <w:szCs w:val="24"/>
    </w:rPr>
  </w:style>
  <w:style w:type="paragraph" w:styleId="ac">
    <w:name w:val="Plain Text"/>
    <w:basedOn w:val="a"/>
    <w:link w:val="Char1"/>
    <w:uiPriority w:val="99"/>
    <w:unhideWhenUsed/>
    <w:rsid w:val="002675A6"/>
    <w:pPr>
      <w:jc w:val="left"/>
    </w:pPr>
    <w:rPr>
      <w:rFonts w:ascii="Calibri" w:hAnsi="Courier New" w:cs="Courier New"/>
      <w:szCs w:val="21"/>
    </w:rPr>
  </w:style>
  <w:style w:type="character" w:customStyle="1" w:styleId="Char1">
    <w:name w:val="纯文本 Char"/>
    <w:basedOn w:val="a0"/>
    <w:link w:val="ac"/>
    <w:uiPriority w:val="99"/>
    <w:rsid w:val="002675A6"/>
    <w:rPr>
      <w:rFonts w:ascii="Calibri" w:hAnsi="Courier New" w:cs="Courier New"/>
      <w:kern w:val="2"/>
      <w:sz w:val="21"/>
      <w:szCs w:val="21"/>
    </w:rPr>
  </w:style>
  <w:style w:type="paragraph" w:styleId="ad">
    <w:name w:val="Balloon Text"/>
    <w:basedOn w:val="a"/>
    <w:link w:val="Char2"/>
    <w:rsid w:val="00CF060D"/>
    <w:rPr>
      <w:sz w:val="18"/>
      <w:szCs w:val="18"/>
    </w:rPr>
  </w:style>
  <w:style w:type="character" w:customStyle="1" w:styleId="Char2">
    <w:name w:val="批注框文本 Char"/>
    <w:basedOn w:val="a0"/>
    <w:link w:val="ad"/>
    <w:rsid w:val="00CF060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8143">
      <w:bodyDiv w:val="1"/>
      <w:marLeft w:val="0"/>
      <w:marRight w:val="0"/>
      <w:marTop w:val="0"/>
      <w:marBottom w:val="0"/>
      <w:divBdr>
        <w:top w:val="none" w:sz="0" w:space="0" w:color="auto"/>
        <w:left w:val="none" w:sz="0" w:space="0" w:color="auto"/>
        <w:bottom w:val="none" w:sz="0" w:space="0" w:color="auto"/>
        <w:right w:val="none" w:sz="0" w:space="0" w:color="auto"/>
      </w:divBdr>
    </w:div>
    <w:div w:id="244456930">
      <w:bodyDiv w:val="1"/>
      <w:marLeft w:val="0"/>
      <w:marRight w:val="0"/>
      <w:marTop w:val="0"/>
      <w:marBottom w:val="0"/>
      <w:divBdr>
        <w:top w:val="none" w:sz="0" w:space="0" w:color="auto"/>
        <w:left w:val="none" w:sz="0" w:space="0" w:color="auto"/>
        <w:bottom w:val="none" w:sz="0" w:space="0" w:color="auto"/>
        <w:right w:val="none" w:sz="0" w:space="0" w:color="auto"/>
      </w:divBdr>
    </w:div>
    <w:div w:id="267781630">
      <w:bodyDiv w:val="1"/>
      <w:marLeft w:val="0"/>
      <w:marRight w:val="0"/>
      <w:marTop w:val="0"/>
      <w:marBottom w:val="0"/>
      <w:divBdr>
        <w:top w:val="none" w:sz="0" w:space="0" w:color="auto"/>
        <w:left w:val="none" w:sz="0" w:space="0" w:color="auto"/>
        <w:bottom w:val="none" w:sz="0" w:space="0" w:color="auto"/>
        <w:right w:val="none" w:sz="0" w:space="0" w:color="auto"/>
      </w:divBdr>
      <w:divsChild>
        <w:div w:id="1385563860">
          <w:marLeft w:val="302"/>
          <w:marRight w:val="0"/>
          <w:marTop w:val="106"/>
          <w:marBottom w:val="0"/>
          <w:divBdr>
            <w:top w:val="none" w:sz="0" w:space="0" w:color="auto"/>
            <w:left w:val="none" w:sz="0" w:space="0" w:color="auto"/>
            <w:bottom w:val="none" w:sz="0" w:space="0" w:color="auto"/>
            <w:right w:val="none" w:sz="0" w:space="0" w:color="auto"/>
          </w:divBdr>
        </w:div>
      </w:divsChild>
    </w:div>
    <w:div w:id="270556797">
      <w:bodyDiv w:val="1"/>
      <w:marLeft w:val="0"/>
      <w:marRight w:val="0"/>
      <w:marTop w:val="0"/>
      <w:marBottom w:val="0"/>
      <w:divBdr>
        <w:top w:val="none" w:sz="0" w:space="0" w:color="auto"/>
        <w:left w:val="none" w:sz="0" w:space="0" w:color="auto"/>
        <w:bottom w:val="none" w:sz="0" w:space="0" w:color="auto"/>
        <w:right w:val="none" w:sz="0" w:space="0" w:color="auto"/>
      </w:divBdr>
    </w:div>
    <w:div w:id="284894988">
      <w:bodyDiv w:val="1"/>
      <w:marLeft w:val="0"/>
      <w:marRight w:val="0"/>
      <w:marTop w:val="0"/>
      <w:marBottom w:val="0"/>
      <w:divBdr>
        <w:top w:val="none" w:sz="0" w:space="0" w:color="auto"/>
        <w:left w:val="none" w:sz="0" w:space="0" w:color="auto"/>
        <w:bottom w:val="none" w:sz="0" w:space="0" w:color="auto"/>
        <w:right w:val="none" w:sz="0" w:space="0" w:color="auto"/>
      </w:divBdr>
      <w:divsChild>
        <w:div w:id="84231697">
          <w:marLeft w:val="302"/>
          <w:marRight w:val="0"/>
          <w:marTop w:val="106"/>
          <w:marBottom w:val="0"/>
          <w:divBdr>
            <w:top w:val="none" w:sz="0" w:space="0" w:color="auto"/>
            <w:left w:val="none" w:sz="0" w:space="0" w:color="auto"/>
            <w:bottom w:val="none" w:sz="0" w:space="0" w:color="auto"/>
            <w:right w:val="none" w:sz="0" w:space="0" w:color="auto"/>
          </w:divBdr>
        </w:div>
      </w:divsChild>
    </w:div>
    <w:div w:id="568467834">
      <w:bodyDiv w:val="1"/>
      <w:marLeft w:val="0"/>
      <w:marRight w:val="0"/>
      <w:marTop w:val="0"/>
      <w:marBottom w:val="0"/>
      <w:divBdr>
        <w:top w:val="none" w:sz="0" w:space="0" w:color="auto"/>
        <w:left w:val="none" w:sz="0" w:space="0" w:color="auto"/>
        <w:bottom w:val="none" w:sz="0" w:space="0" w:color="auto"/>
        <w:right w:val="none" w:sz="0" w:space="0" w:color="auto"/>
      </w:divBdr>
      <w:divsChild>
        <w:div w:id="681124520">
          <w:marLeft w:val="734"/>
          <w:marRight w:val="0"/>
          <w:marTop w:val="96"/>
          <w:marBottom w:val="0"/>
          <w:divBdr>
            <w:top w:val="none" w:sz="0" w:space="0" w:color="auto"/>
            <w:left w:val="none" w:sz="0" w:space="0" w:color="auto"/>
            <w:bottom w:val="none" w:sz="0" w:space="0" w:color="auto"/>
            <w:right w:val="none" w:sz="0" w:space="0" w:color="auto"/>
          </w:divBdr>
        </w:div>
      </w:divsChild>
    </w:div>
    <w:div w:id="1030958361">
      <w:bodyDiv w:val="1"/>
      <w:marLeft w:val="0"/>
      <w:marRight w:val="0"/>
      <w:marTop w:val="0"/>
      <w:marBottom w:val="0"/>
      <w:divBdr>
        <w:top w:val="none" w:sz="0" w:space="0" w:color="auto"/>
        <w:left w:val="none" w:sz="0" w:space="0" w:color="auto"/>
        <w:bottom w:val="none" w:sz="0" w:space="0" w:color="auto"/>
        <w:right w:val="none" w:sz="0" w:space="0" w:color="auto"/>
      </w:divBdr>
    </w:div>
    <w:div w:id="1303345241">
      <w:bodyDiv w:val="1"/>
      <w:marLeft w:val="0"/>
      <w:marRight w:val="0"/>
      <w:marTop w:val="0"/>
      <w:marBottom w:val="0"/>
      <w:divBdr>
        <w:top w:val="none" w:sz="0" w:space="0" w:color="auto"/>
        <w:left w:val="none" w:sz="0" w:space="0" w:color="auto"/>
        <w:bottom w:val="none" w:sz="0" w:space="0" w:color="auto"/>
        <w:right w:val="none" w:sz="0" w:space="0" w:color="auto"/>
      </w:divBdr>
    </w:div>
    <w:div w:id="1313414269">
      <w:bodyDiv w:val="1"/>
      <w:marLeft w:val="0"/>
      <w:marRight w:val="0"/>
      <w:marTop w:val="0"/>
      <w:marBottom w:val="0"/>
      <w:divBdr>
        <w:top w:val="none" w:sz="0" w:space="0" w:color="auto"/>
        <w:left w:val="none" w:sz="0" w:space="0" w:color="auto"/>
        <w:bottom w:val="none" w:sz="0" w:space="0" w:color="auto"/>
        <w:right w:val="none" w:sz="0" w:space="0" w:color="auto"/>
      </w:divBdr>
      <w:divsChild>
        <w:div w:id="1638144694">
          <w:marLeft w:val="302"/>
          <w:marRight w:val="0"/>
          <w:marTop w:val="106"/>
          <w:marBottom w:val="0"/>
          <w:divBdr>
            <w:top w:val="none" w:sz="0" w:space="0" w:color="auto"/>
            <w:left w:val="none" w:sz="0" w:space="0" w:color="auto"/>
            <w:bottom w:val="none" w:sz="0" w:space="0" w:color="auto"/>
            <w:right w:val="none" w:sz="0" w:space="0" w:color="auto"/>
          </w:divBdr>
        </w:div>
      </w:divsChild>
    </w:div>
    <w:div w:id="1388608074">
      <w:bodyDiv w:val="1"/>
      <w:marLeft w:val="0"/>
      <w:marRight w:val="0"/>
      <w:marTop w:val="0"/>
      <w:marBottom w:val="0"/>
      <w:divBdr>
        <w:top w:val="none" w:sz="0" w:space="0" w:color="auto"/>
        <w:left w:val="none" w:sz="0" w:space="0" w:color="auto"/>
        <w:bottom w:val="none" w:sz="0" w:space="0" w:color="auto"/>
        <w:right w:val="none" w:sz="0" w:space="0" w:color="auto"/>
      </w:divBdr>
    </w:div>
    <w:div w:id="1397699971">
      <w:bodyDiv w:val="1"/>
      <w:marLeft w:val="0"/>
      <w:marRight w:val="0"/>
      <w:marTop w:val="0"/>
      <w:marBottom w:val="0"/>
      <w:divBdr>
        <w:top w:val="none" w:sz="0" w:space="0" w:color="auto"/>
        <w:left w:val="none" w:sz="0" w:space="0" w:color="auto"/>
        <w:bottom w:val="none" w:sz="0" w:space="0" w:color="auto"/>
        <w:right w:val="none" w:sz="0" w:space="0" w:color="auto"/>
      </w:divBdr>
    </w:div>
    <w:div w:id="1515341592">
      <w:bodyDiv w:val="1"/>
      <w:marLeft w:val="0"/>
      <w:marRight w:val="0"/>
      <w:marTop w:val="0"/>
      <w:marBottom w:val="0"/>
      <w:divBdr>
        <w:top w:val="none" w:sz="0" w:space="0" w:color="auto"/>
        <w:left w:val="none" w:sz="0" w:space="0" w:color="auto"/>
        <w:bottom w:val="none" w:sz="0" w:space="0" w:color="auto"/>
        <w:right w:val="none" w:sz="0" w:space="0" w:color="auto"/>
      </w:divBdr>
    </w:div>
    <w:div w:id="1818689605">
      <w:bodyDiv w:val="1"/>
      <w:marLeft w:val="0"/>
      <w:marRight w:val="0"/>
      <w:marTop w:val="0"/>
      <w:marBottom w:val="0"/>
      <w:divBdr>
        <w:top w:val="none" w:sz="0" w:space="0" w:color="auto"/>
        <w:left w:val="none" w:sz="0" w:space="0" w:color="auto"/>
        <w:bottom w:val="none" w:sz="0" w:space="0" w:color="auto"/>
        <w:right w:val="none" w:sz="0" w:space="0" w:color="auto"/>
      </w:divBdr>
      <w:divsChild>
        <w:div w:id="1851682289">
          <w:marLeft w:val="734"/>
          <w:marRight w:val="0"/>
          <w:marTop w:val="96"/>
          <w:marBottom w:val="0"/>
          <w:divBdr>
            <w:top w:val="none" w:sz="0" w:space="0" w:color="auto"/>
            <w:left w:val="none" w:sz="0" w:space="0" w:color="auto"/>
            <w:bottom w:val="none" w:sz="0" w:space="0" w:color="auto"/>
            <w:right w:val="none" w:sz="0" w:space="0" w:color="auto"/>
          </w:divBdr>
        </w:div>
      </w:divsChild>
    </w:div>
    <w:div w:id="1927693087">
      <w:bodyDiv w:val="1"/>
      <w:marLeft w:val="0"/>
      <w:marRight w:val="0"/>
      <w:marTop w:val="0"/>
      <w:marBottom w:val="0"/>
      <w:divBdr>
        <w:top w:val="none" w:sz="0" w:space="0" w:color="auto"/>
        <w:left w:val="none" w:sz="0" w:space="0" w:color="auto"/>
        <w:bottom w:val="none" w:sz="0" w:space="0" w:color="auto"/>
        <w:right w:val="none" w:sz="0" w:space="0" w:color="auto"/>
      </w:divBdr>
    </w:div>
    <w:div w:id="2082631621">
      <w:bodyDiv w:val="1"/>
      <w:marLeft w:val="0"/>
      <w:marRight w:val="0"/>
      <w:marTop w:val="0"/>
      <w:marBottom w:val="0"/>
      <w:divBdr>
        <w:top w:val="none" w:sz="0" w:space="0" w:color="auto"/>
        <w:left w:val="none" w:sz="0" w:space="0" w:color="auto"/>
        <w:bottom w:val="none" w:sz="0" w:space="0" w:color="auto"/>
        <w:right w:val="none" w:sz="0" w:space="0" w:color="auto"/>
      </w:divBdr>
      <w:divsChild>
        <w:div w:id="614797330">
          <w:marLeft w:val="302"/>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yangjian@fudan.edu.cn" TargetMode="External"/><Relationship Id="rId12" Type="http://schemas.openxmlformats.org/officeDocument/2006/relationships/hyperlink" Target="ftp://nve:nve@10.131.1.22:2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tp://nve:nve@10.131.1.2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688</TotalTime>
  <Pages>1</Pages>
  <Words>4692</Words>
  <Characters>26746</Characters>
  <Application>Microsoft Office Word</Application>
  <DocSecurity>0</DocSecurity>
  <Lines>222</Lines>
  <Paragraphs>62</Paragraphs>
  <ScaleCrop>false</ScaleCrop>
  <Company>fudan</Company>
  <LinksUpToDate>false</LinksUpToDate>
  <CharactersWithSpaces>31376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陆靖</dc:creator>
  <cp:keywords/>
  <dc:description/>
  <cp:lastModifiedBy>daiky</cp:lastModifiedBy>
  <cp:revision>158</cp:revision>
  <cp:lastPrinted>2003-09-08T02:05:00Z</cp:lastPrinted>
  <dcterms:created xsi:type="dcterms:W3CDTF">2010-03-24T02:46:00Z</dcterms:created>
  <dcterms:modified xsi:type="dcterms:W3CDTF">2015-01-17T02:41:00Z</dcterms:modified>
</cp:coreProperties>
</file>