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6852A" w14:textId="77777777" w:rsidR="005874FF" w:rsidRPr="005874FF" w:rsidRDefault="005874FF" w:rsidP="005874FF">
      <w:pPr>
        <w:ind w:firstLine="4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74FF">
        <w:rPr>
          <w:rFonts w:ascii="Times New Roman" w:hAnsi="Times New Roman" w:cs="Times New Roman" w:hint="eastAsia"/>
          <w:b/>
          <w:sz w:val="32"/>
          <w:szCs w:val="32"/>
        </w:rPr>
        <w:t>古罗马史学</w:t>
      </w:r>
    </w:p>
    <w:p w14:paraId="585F6397" w14:textId="77777777" w:rsidR="005874FF" w:rsidRDefault="005874FF" w:rsidP="009B7BF3">
      <w:pPr>
        <w:ind w:firstLine="480"/>
        <w:jc w:val="left"/>
        <w:rPr>
          <w:rFonts w:ascii="Times New Roman" w:hAnsi="Times New Roman" w:cs="Times New Roman"/>
        </w:rPr>
      </w:pPr>
    </w:p>
    <w:p w14:paraId="5E7C6EB2" w14:textId="77777777" w:rsidR="005874FF" w:rsidRPr="005874FF" w:rsidRDefault="005874FF" w:rsidP="005874FF">
      <w:pPr>
        <w:pStyle w:val="a3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b/>
        </w:rPr>
      </w:pPr>
      <w:r w:rsidRPr="005874FF">
        <w:rPr>
          <w:rFonts w:ascii="Times New Roman" w:hAnsi="Times New Roman" w:cs="Times New Roman" w:hint="eastAsia"/>
          <w:b/>
        </w:rPr>
        <w:t>罗马的传统与希腊的影响</w:t>
      </w:r>
    </w:p>
    <w:p w14:paraId="66AF9082" w14:textId="490D33F9" w:rsidR="005874FF" w:rsidRPr="003059AB" w:rsidRDefault="00E21EDA" w:rsidP="005874FF">
      <w:pPr>
        <w:jc w:val="left"/>
        <w:rPr>
          <w:rFonts w:asciiTheme="minorEastAsia" w:hAnsiTheme="minorEastAsia" w:cs="Heiti SC Light"/>
          <w:b/>
        </w:rPr>
      </w:pPr>
      <w:r w:rsidRPr="003059AB">
        <w:rPr>
          <w:rFonts w:ascii="Times New Roman" w:hAnsi="Times New Roman" w:cs="Times New Roman" w:hint="eastAsia"/>
          <w:b/>
        </w:rPr>
        <w:t>1</w:t>
      </w:r>
      <w:r w:rsidRPr="003059AB">
        <w:rPr>
          <w:rFonts w:asciiTheme="minorEastAsia" w:hAnsiTheme="minorEastAsia" w:cs="Heiti SC Light" w:hint="eastAsia"/>
          <w:b/>
        </w:rPr>
        <w:t>、编年史的体裁</w:t>
      </w:r>
    </w:p>
    <w:p w14:paraId="01592F4B" w14:textId="039F2CFA" w:rsidR="004733F4" w:rsidRDefault="004733F4" w:rsidP="005874FF">
      <w:pPr>
        <w:jc w:val="left"/>
        <w:rPr>
          <w:rFonts w:asciiTheme="minorEastAsia" w:hAnsiTheme="minorEastAsia" w:cs="Heiti SC Light"/>
        </w:rPr>
      </w:pPr>
      <w:r>
        <w:rPr>
          <w:rFonts w:asciiTheme="minorEastAsia" w:hAnsiTheme="minorEastAsia" w:cs="Heiti SC Light" w:hint="eastAsia"/>
        </w:rPr>
        <w:t xml:space="preserve">   恩尼乌斯</w:t>
      </w:r>
      <w:r w:rsidRPr="004733F4"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Ennius</w:t>
      </w:r>
      <w:proofErr w:type="spellEnd"/>
      <w:r w:rsidRPr="004733F4">
        <w:rPr>
          <w:rFonts w:ascii="Times New Roman" w:hAnsi="Times New Roman" w:cs="Times New Roman"/>
        </w:rPr>
        <w:t>)</w:t>
      </w:r>
      <w:r>
        <w:rPr>
          <w:rFonts w:asciiTheme="minorEastAsia" w:hAnsiTheme="minorEastAsia" w:cs="Heiti SC Light" w:hint="eastAsia"/>
        </w:rPr>
        <w:t>的《编年史》（又译《年代记》），史诗体，三万行仅六百余行传世。</w:t>
      </w:r>
    </w:p>
    <w:p w14:paraId="0C8D337D" w14:textId="77777777" w:rsidR="004733F4" w:rsidRDefault="004733F4" w:rsidP="005874FF">
      <w:pPr>
        <w:jc w:val="left"/>
        <w:rPr>
          <w:rFonts w:asciiTheme="minorEastAsia" w:hAnsiTheme="minorEastAsia" w:cs="Heiti SC Light"/>
        </w:rPr>
      </w:pPr>
    </w:p>
    <w:p w14:paraId="1FFCEC86" w14:textId="42718B9B" w:rsidR="004733F4" w:rsidRDefault="004733F4" w:rsidP="005874FF">
      <w:pPr>
        <w:jc w:val="left"/>
        <w:rPr>
          <w:rFonts w:asciiTheme="minorEastAsia" w:hAnsiTheme="minorEastAsia" w:cs="Heiti SC Light"/>
        </w:rPr>
      </w:pPr>
      <w:r>
        <w:rPr>
          <w:rFonts w:asciiTheme="minorEastAsia" w:hAnsiTheme="minorEastAsia" w:cs="Heiti SC Light" w:hint="eastAsia"/>
        </w:rPr>
        <w:t xml:space="preserve">   罗马大祭司长</w:t>
      </w:r>
      <w:r w:rsidRPr="004733F4"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pontifex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maximus</w:t>
      </w:r>
      <w:proofErr w:type="spellEnd"/>
      <w:r w:rsidRPr="004733F4">
        <w:rPr>
          <w:rFonts w:ascii="Times New Roman" w:hAnsi="Times New Roman" w:cs="Times New Roman"/>
        </w:rPr>
        <w:t>)</w:t>
      </w:r>
      <w:r>
        <w:rPr>
          <w:rFonts w:asciiTheme="minorEastAsia" w:hAnsiTheme="minorEastAsia" w:cs="Heiti SC Light" w:hint="eastAsia"/>
        </w:rPr>
        <w:t>对罗马国家最重要事件的简短记录</w:t>
      </w:r>
    </w:p>
    <w:p w14:paraId="6D3FF99B" w14:textId="77777777" w:rsidR="004733F4" w:rsidRDefault="004733F4" w:rsidP="005874FF">
      <w:pPr>
        <w:jc w:val="left"/>
        <w:rPr>
          <w:rFonts w:asciiTheme="minorEastAsia" w:hAnsiTheme="minorEastAsia" w:cs="Heiti SC Light"/>
        </w:rPr>
      </w:pPr>
    </w:p>
    <w:p w14:paraId="4A57AA0A" w14:textId="6696B881" w:rsidR="004733F4" w:rsidRPr="004733F4" w:rsidRDefault="004733F4" w:rsidP="005874FF">
      <w:pPr>
        <w:jc w:val="left"/>
        <w:rPr>
          <w:rFonts w:ascii="Times New Roman" w:hAnsi="Times New Roman" w:cs="Times New Roman"/>
        </w:rPr>
      </w:pPr>
      <w:r>
        <w:rPr>
          <w:rFonts w:asciiTheme="minorEastAsia" w:hAnsiTheme="minorEastAsia" w:cs="Heiti SC Light"/>
        </w:rPr>
        <w:t xml:space="preserve">   </w:t>
      </w:r>
      <w:r>
        <w:rPr>
          <w:rFonts w:asciiTheme="minorEastAsia" w:hAnsiTheme="minorEastAsia" w:cs="Heiti SC Light" w:hint="eastAsia"/>
        </w:rPr>
        <w:t>普利乌斯</w:t>
      </w:r>
      <w:r>
        <w:rPr>
          <w:rFonts w:ascii="宋体" w:eastAsia="宋体" w:hAnsi="宋体" w:cs="Heiti SC Light" w:hint="eastAsia"/>
        </w:rPr>
        <w:t>·</w:t>
      </w:r>
      <w:r>
        <w:rPr>
          <w:rFonts w:asciiTheme="minorEastAsia" w:hAnsiTheme="minorEastAsia" w:cs="Heiti SC Light" w:hint="eastAsia"/>
        </w:rPr>
        <w:t>穆基乌斯的《大祭司长编年史》（又译《大年代记》）</w:t>
      </w:r>
      <w:r w:rsidRPr="004733F4">
        <w:rPr>
          <w:rFonts w:ascii="Times New Roman" w:hAnsi="Times New Roman" w:cs="Times New Roman"/>
        </w:rPr>
        <w:t>(</w:t>
      </w:r>
      <w:r w:rsidRPr="004733F4">
        <w:rPr>
          <w:rFonts w:ascii="Times New Roman" w:hAnsi="Times New Roman" w:cs="Times New Roman"/>
          <w:i/>
        </w:rPr>
        <w:t xml:space="preserve">Annals </w:t>
      </w:r>
      <w:proofErr w:type="spellStart"/>
      <w:r w:rsidRPr="004733F4">
        <w:rPr>
          <w:rFonts w:ascii="Times New Roman" w:hAnsi="Times New Roman" w:cs="Times New Roman"/>
          <w:i/>
        </w:rPr>
        <w:t>maximi</w:t>
      </w:r>
      <w:proofErr w:type="spellEnd"/>
      <w:r w:rsidRPr="004733F4">
        <w:rPr>
          <w:rFonts w:ascii="Times New Roman" w:hAnsi="Times New Roman" w:cs="Times New Roman"/>
        </w:rPr>
        <w:t>)</w:t>
      </w:r>
    </w:p>
    <w:p w14:paraId="74D7A881" w14:textId="77777777" w:rsidR="004733F4" w:rsidRDefault="004733F4" w:rsidP="005874FF">
      <w:pPr>
        <w:jc w:val="left"/>
        <w:rPr>
          <w:rFonts w:asciiTheme="minorEastAsia" w:hAnsiTheme="minorEastAsia" w:cs="Heiti SC Light"/>
        </w:rPr>
      </w:pPr>
    </w:p>
    <w:p w14:paraId="1A8FC408" w14:textId="0D31EF80" w:rsidR="00E21EDA" w:rsidRPr="003059AB" w:rsidRDefault="00E21EDA" w:rsidP="005874FF">
      <w:pPr>
        <w:jc w:val="left"/>
        <w:rPr>
          <w:rFonts w:asciiTheme="minorEastAsia" w:hAnsiTheme="minorEastAsia" w:cs="Heiti SC Light"/>
          <w:b/>
        </w:rPr>
      </w:pPr>
      <w:r w:rsidRPr="003059AB">
        <w:rPr>
          <w:rFonts w:asciiTheme="minorEastAsia" w:hAnsiTheme="minorEastAsia" w:cs="Heiti SC Light" w:hint="eastAsia"/>
          <w:b/>
        </w:rPr>
        <w:t>2、希腊文的写作与修辞的运用</w:t>
      </w:r>
    </w:p>
    <w:p w14:paraId="6D30CCF7" w14:textId="1FCC4503" w:rsidR="004733F4" w:rsidRDefault="003059AB" w:rsidP="005874FF">
      <w:pPr>
        <w:jc w:val="left"/>
        <w:rPr>
          <w:rFonts w:asciiTheme="minorEastAsia" w:hAnsiTheme="minorEastAsia" w:cs="Heiti SC Light"/>
        </w:rPr>
      </w:pPr>
      <w:r>
        <w:rPr>
          <w:rFonts w:asciiTheme="minorEastAsia" w:hAnsiTheme="minorEastAsia" w:cs="Heiti SC Light" w:hint="eastAsia"/>
        </w:rPr>
        <w:t xml:space="preserve">   第一位罗马史家费边</w:t>
      </w:r>
      <w:r>
        <w:rPr>
          <w:rFonts w:ascii="宋体" w:eastAsia="宋体" w:hAnsi="宋体" w:cs="Heiti SC Light" w:hint="eastAsia"/>
        </w:rPr>
        <w:t>·</w:t>
      </w:r>
      <w:r>
        <w:rPr>
          <w:rFonts w:asciiTheme="minorEastAsia" w:hAnsiTheme="minorEastAsia" w:cs="Heiti SC Light" w:hint="eastAsia"/>
        </w:rPr>
        <w:t>匹克托（又译作非比阿斯</w:t>
      </w:r>
      <w:r>
        <w:rPr>
          <w:rFonts w:ascii="Times New Roman" w:hAnsi="Times New Roman" w:cs="Times New Roman"/>
        </w:rPr>
        <w:t xml:space="preserve">Q. </w:t>
      </w:r>
      <w:proofErr w:type="spellStart"/>
      <w:r>
        <w:rPr>
          <w:rFonts w:ascii="Times New Roman" w:hAnsi="Times New Roman" w:cs="Times New Roman"/>
        </w:rPr>
        <w:t>Fabius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Pictor</w:t>
      </w:r>
      <w:proofErr w:type="spellEnd"/>
      <w:r>
        <w:rPr>
          <w:rFonts w:asciiTheme="minorEastAsia" w:hAnsiTheme="minorEastAsia" w:cs="Heiti SC Light" w:hint="eastAsia"/>
        </w:rPr>
        <w:t>）：《罗马史》</w:t>
      </w:r>
    </w:p>
    <w:p w14:paraId="3AAE8106" w14:textId="77777777" w:rsidR="003059AB" w:rsidRDefault="003059AB" w:rsidP="005874FF">
      <w:pPr>
        <w:jc w:val="left"/>
        <w:rPr>
          <w:rFonts w:asciiTheme="minorEastAsia" w:hAnsiTheme="minorEastAsia" w:cs="Heiti SC Light"/>
        </w:rPr>
      </w:pPr>
    </w:p>
    <w:p w14:paraId="7A8051F0" w14:textId="66E49315" w:rsidR="003059AB" w:rsidRDefault="003059AB" w:rsidP="005874FF">
      <w:pPr>
        <w:jc w:val="left"/>
        <w:rPr>
          <w:rFonts w:asciiTheme="minorEastAsia" w:hAnsiTheme="minorEastAsia" w:cs="Heiti SC Light"/>
        </w:rPr>
      </w:pPr>
      <w:r>
        <w:rPr>
          <w:rFonts w:asciiTheme="minorEastAsia" w:hAnsiTheme="minorEastAsia" w:cs="Heiti SC Light" w:hint="eastAsia"/>
        </w:rPr>
        <w:t xml:space="preserve">   公元前2世纪中期以后，修辞学进入学校的正规教育之中。</w:t>
      </w:r>
    </w:p>
    <w:p w14:paraId="5398A496" w14:textId="77777777" w:rsidR="003059AB" w:rsidRDefault="003059AB" w:rsidP="005874FF">
      <w:pPr>
        <w:jc w:val="left"/>
        <w:rPr>
          <w:rFonts w:asciiTheme="minorEastAsia" w:hAnsiTheme="minorEastAsia" w:cs="Heiti SC Light"/>
        </w:rPr>
      </w:pPr>
    </w:p>
    <w:p w14:paraId="4FBDC143" w14:textId="72B3E5A2" w:rsidR="00E21EDA" w:rsidRPr="003059AB" w:rsidRDefault="00E21EDA" w:rsidP="005874FF">
      <w:pPr>
        <w:jc w:val="left"/>
        <w:rPr>
          <w:rFonts w:asciiTheme="minorEastAsia" w:hAnsiTheme="minorEastAsia" w:cs="Heiti SC Light"/>
          <w:b/>
        </w:rPr>
      </w:pPr>
      <w:r w:rsidRPr="003059AB">
        <w:rPr>
          <w:rFonts w:asciiTheme="minorEastAsia" w:hAnsiTheme="minorEastAsia" w:cs="Heiti SC Light" w:hint="eastAsia"/>
          <w:b/>
        </w:rPr>
        <w:t>3、史学的教化功能</w:t>
      </w:r>
    </w:p>
    <w:p w14:paraId="1254189A" w14:textId="7562EF65" w:rsidR="003059AB" w:rsidRDefault="003059AB" w:rsidP="005874FF">
      <w:pPr>
        <w:jc w:val="left"/>
        <w:rPr>
          <w:rFonts w:asciiTheme="minorEastAsia" w:hAnsiTheme="minorEastAsia" w:cs="Heiti SC Light"/>
        </w:rPr>
      </w:pPr>
      <w:r>
        <w:rPr>
          <w:rFonts w:asciiTheme="minorEastAsia" w:hAnsiTheme="minorEastAsia" w:cs="Heiti SC Light" w:hint="eastAsia"/>
        </w:rPr>
        <w:t xml:space="preserve">   罗马史学传统中始终存在的道德忧患和危机意识</w:t>
      </w:r>
    </w:p>
    <w:p w14:paraId="74D95751" w14:textId="77777777" w:rsidR="0086288D" w:rsidRDefault="0086288D" w:rsidP="005874FF">
      <w:pPr>
        <w:jc w:val="left"/>
        <w:rPr>
          <w:rFonts w:asciiTheme="minorEastAsia" w:hAnsiTheme="minorEastAsia" w:cs="Heiti SC Light"/>
        </w:rPr>
      </w:pPr>
    </w:p>
    <w:p w14:paraId="50F7C5BF" w14:textId="581C9B41" w:rsidR="0086288D" w:rsidRDefault="0086288D" w:rsidP="005874FF">
      <w:pPr>
        <w:jc w:val="left"/>
        <w:rPr>
          <w:rFonts w:asciiTheme="minorEastAsia" w:hAnsiTheme="minorEastAsia" w:cs="Heiti SC Light"/>
        </w:rPr>
      </w:pPr>
      <w:r>
        <w:rPr>
          <w:rFonts w:asciiTheme="minorEastAsia" w:hAnsiTheme="minorEastAsia" w:cs="Heiti SC Light" w:hint="eastAsia"/>
        </w:rPr>
        <w:t xml:space="preserve">   在罗马人看来，“历史”应该既是“有用的”又是“教化的”。</w:t>
      </w:r>
    </w:p>
    <w:p w14:paraId="5C7CEE05" w14:textId="77777777" w:rsidR="0086288D" w:rsidRDefault="0086288D" w:rsidP="005874FF">
      <w:pPr>
        <w:jc w:val="left"/>
        <w:rPr>
          <w:rFonts w:asciiTheme="minorEastAsia" w:hAnsiTheme="minorEastAsia" w:cs="Heiti SC Light"/>
        </w:rPr>
      </w:pPr>
    </w:p>
    <w:p w14:paraId="69EB8A35" w14:textId="68B7992C" w:rsidR="003059AB" w:rsidRDefault="0086288D" w:rsidP="005874FF">
      <w:pPr>
        <w:jc w:val="left"/>
        <w:rPr>
          <w:rFonts w:asciiTheme="minorEastAsia" w:hAnsiTheme="minorEastAsia" w:cs="Heiti SC Light"/>
        </w:rPr>
      </w:pPr>
      <w:r>
        <w:rPr>
          <w:rFonts w:asciiTheme="minorEastAsia" w:hAnsiTheme="minorEastAsia" w:cs="Heiti SC Light" w:hint="eastAsia"/>
        </w:rPr>
        <w:t xml:space="preserve">   代表史家：</w:t>
      </w:r>
      <w:r w:rsidR="003059AB">
        <w:rPr>
          <w:rFonts w:asciiTheme="minorEastAsia" w:hAnsiTheme="minorEastAsia" w:cs="Heiti SC Light" w:hint="eastAsia"/>
        </w:rPr>
        <w:t>老伽图、李维、撒路斯提乌斯、塔西佗、普鲁塔克</w:t>
      </w:r>
    </w:p>
    <w:p w14:paraId="0C21FD95" w14:textId="77777777" w:rsidR="003059AB" w:rsidRPr="00E21EDA" w:rsidRDefault="003059AB" w:rsidP="005874FF">
      <w:pPr>
        <w:jc w:val="left"/>
        <w:rPr>
          <w:rFonts w:asciiTheme="minorEastAsia" w:hAnsiTheme="minorEastAsia" w:cs="Heiti SC Light"/>
        </w:rPr>
      </w:pPr>
    </w:p>
    <w:p w14:paraId="7847B001" w14:textId="77777777" w:rsidR="005874FF" w:rsidRPr="005874FF" w:rsidRDefault="005874FF" w:rsidP="005874FF">
      <w:pPr>
        <w:pStyle w:val="a3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b/>
        </w:rPr>
      </w:pPr>
      <w:r w:rsidRPr="005874FF">
        <w:rPr>
          <w:rFonts w:ascii="Times New Roman" w:hAnsi="Times New Roman" w:cs="Times New Roman" w:hint="eastAsia"/>
          <w:b/>
        </w:rPr>
        <w:t>共和时期的史学</w:t>
      </w:r>
    </w:p>
    <w:p w14:paraId="7137FBF7" w14:textId="426F1711" w:rsidR="005874FF" w:rsidRPr="0086288D" w:rsidRDefault="00E21EDA" w:rsidP="005874FF">
      <w:pPr>
        <w:jc w:val="left"/>
        <w:rPr>
          <w:rFonts w:asciiTheme="minorEastAsia" w:hAnsiTheme="minorEastAsia" w:cs="Heiti SC Light"/>
          <w:b/>
        </w:rPr>
      </w:pPr>
      <w:r w:rsidRPr="0086288D">
        <w:rPr>
          <w:rFonts w:ascii="Times New Roman" w:hAnsi="Times New Roman" w:cs="Times New Roman" w:hint="eastAsia"/>
          <w:b/>
        </w:rPr>
        <w:t>1</w:t>
      </w:r>
      <w:r w:rsidRPr="0086288D">
        <w:rPr>
          <w:rFonts w:asciiTheme="minorEastAsia" w:hAnsiTheme="minorEastAsia" w:cs="Heiti SC Light" w:hint="eastAsia"/>
          <w:b/>
        </w:rPr>
        <w:t>、政治家与史家的结合</w:t>
      </w:r>
    </w:p>
    <w:p w14:paraId="04341D64" w14:textId="5B40FE88" w:rsidR="004733F4" w:rsidRDefault="0086288D" w:rsidP="005874FF">
      <w:pPr>
        <w:jc w:val="left"/>
        <w:rPr>
          <w:rFonts w:ascii="Times New Roman" w:hAnsi="Times New Roman" w:cs="Times New Roman"/>
        </w:rPr>
      </w:pPr>
      <w:r>
        <w:rPr>
          <w:rFonts w:asciiTheme="minorEastAsia" w:hAnsiTheme="minorEastAsia" w:cs="Heiti SC Light" w:hint="eastAsia"/>
        </w:rPr>
        <w:t xml:space="preserve">   老伽图</w:t>
      </w:r>
      <w:r w:rsidRPr="0086288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Cato the Elder or Cato Major, Marcus </w:t>
      </w:r>
      <w:proofErr w:type="spellStart"/>
      <w:r>
        <w:rPr>
          <w:rFonts w:ascii="Times New Roman" w:hAnsi="Times New Roman" w:cs="Times New Roman"/>
        </w:rPr>
        <w:t>Porcius</w:t>
      </w:r>
      <w:proofErr w:type="spellEnd"/>
      <w:r>
        <w:rPr>
          <w:rFonts w:ascii="Times New Roman" w:hAnsi="Times New Roman" w:cs="Times New Roman"/>
        </w:rPr>
        <w:t xml:space="preserve"> Cato</w:t>
      </w:r>
      <w:r w:rsidRPr="0086288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的“政治史学”：《起源论》（又称《罗马历史源流》）、《农业志》</w:t>
      </w:r>
    </w:p>
    <w:p w14:paraId="67719759" w14:textId="77777777" w:rsidR="0086288D" w:rsidRDefault="0086288D" w:rsidP="005874FF">
      <w:pPr>
        <w:jc w:val="left"/>
        <w:rPr>
          <w:rFonts w:ascii="Times New Roman" w:hAnsi="Times New Roman" w:cs="Times New Roman"/>
        </w:rPr>
      </w:pPr>
    </w:p>
    <w:p w14:paraId="0BC81969" w14:textId="1C5970D6" w:rsidR="0086288D" w:rsidRDefault="0086288D" w:rsidP="005874F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 w:hint="eastAsia"/>
        </w:rPr>
        <w:t>恺撒</w:t>
      </w:r>
      <w:r>
        <w:rPr>
          <w:rFonts w:ascii="Times New Roman" w:hAnsi="Times New Roman" w:cs="Times New Roman"/>
        </w:rPr>
        <w:t>(Gaius Julius Caesar)</w:t>
      </w:r>
      <w:r>
        <w:rPr>
          <w:rFonts w:ascii="Times New Roman" w:hAnsi="Times New Roman" w:cs="Times New Roman" w:hint="eastAsia"/>
        </w:rPr>
        <w:t>的《高卢战记》、《内战记》</w:t>
      </w:r>
    </w:p>
    <w:p w14:paraId="2E4A761E" w14:textId="29B496AA" w:rsidR="0086288D" w:rsidRDefault="0086288D" w:rsidP="005874FF">
      <w:pPr>
        <w:jc w:val="left"/>
        <w:rPr>
          <w:rFonts w:asciiTheme="minorEastAsia" w:hAnsiTheme="minorEastAsia" w:cs="Heiti SC Light"/>
        </w:rPr>
      </w:pPr>
      <w:r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 w:hint="eastAsia"/>
        </w:rPr>
        <w:t>“我来，我见，我征服！”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Veni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vidi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vici</w:t>
      </w:r>
      <w:proofErr w:type="spellEnd"/>
      <w:r>
        <w:rPr>
          <w:rFonts w:ascii="Times New Roman" w:hAnsi="Times New Roman" w:cs="Times New Roman"/>
        </w:rPr>
        <w:t>)</w:t>
      </w:r>
    </w:p>
    <w:p w14:paraId="667C1A27" w14:textId="77777777" w:rsidR="0086288D" w:rsidRDefault="0086288D" w:rsidP="005874FF">
      <w:pPr>
        <w:jc w:val="left"/>
        <w:rPr>
          <w:rFonts w:asciiTheme="minorEastAsia" w:hAnsiTheme="minorEastAsia" w:cs="Heiti SC Light"/>
        </w:rPr>
      </w:pPr>
    </w:p>
    <w:p w14:paraId="3AD4CF54" w14:textId="45BC2016" w:rsidR="00E21EDA" w:rsidRPr="0086288D" w:rsidRDefault="00E21EDA" w:rsidP="005874FF">
      <w:pPr>
        <w:jc w:val="left"/>
        <w:rPr>
          <w:rFonts w:asciiTheme="minorEastAsia" w:hAnsiTheme="minorEastAsia" w:cs="Heiti SC Light"/>
          <w:b/>
        </w:rPr>
      </w:pPr>
      <w:r w:rsidRPr="0086288D">
        <w:rPr>
          <w:rFonts w:asciiTheme="minorEastAsia" w:hAnsiTheme="minorEastAsia" w:cs="Heiti SC Light" w:hint="eastAsia"/>
          <w:b/>
        </w:rPr>
        <w:t>2</w:t>
      </w:r>
      <w:r w:rsidR="00717EDD">
        <w:rPr>
          <w:rFonts w:asciiTheme="minorEastAsia" w:hAnsiTheme="minorEastAsia" w:cs="Heiti SC Light" w:hint="eastAsia"/>
          <w:b/>
        </w:rPr>
        <w:t>、政治、军事</w:t>
      </w:r>
      <w:r w:rsidRPr="0086288D">
        <w:rPr>
          <w:rFonts w:asciiTheme="minorEastAsia" w:hAnsiTheme="minorEastAsia" w:cs="Heiti SC Light" w:hint="eastAsia"/>
          <w:b/>
        </w:rPr>
        <w:t>题材</w:t>
      </w:r>
      <w:r w:rsidR="00717EDD">
        <w:rPr>
          <w:rFonts w:asciiTheme="minorEastAsia" w:hAnsiTheme="minorEastAsia" w:cs="Heiti SC Light" w:hint="eastAsia"/>
          <w:b/>
        </w:rPr>
        <w:t>中的道德关怀</w:t>
      </w:r>
    </w:p>
    <w:p w14:paraId="099325BD" w14:textId="58285440" w:rsidR="00E21EDA" w:rsidRDefault="00717EDD" w:rsidP="005874FF">
      <w:pPr>
        <w:jc w:val="left"/>
        <w:rPr>
          <w:rFonts w:asciiTheme="minorEastAsia" w:hAnsiTheme="minorEastAsia" w:cs="Heiti SC Light"/>
        </w:rPr>
      </w:pPr>
      <w:r>
        <w:rPr>
          <w:rFonts w:asciiTheme="minorEastAsia" w:hAnsiTheme="minorEastAsia" w:cs="Heiti SC Light" w:hint="eastAsia"/>
        </w:rPr>
        <w:t xml:space="preserve">   撒路斯提乌斯</w:t>
      </w:r>
      <w:r w:rsidRPr="00717ED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Gaius </w:t>
      </w:r>
      <w:proofErr w:type="spellStart"/>
      <w:r>
        <w:rPr>
          <w:rFonts w:ascii="Times New Roman" w:hAnsi="Times New Roman" w:cs="Times New Roman"/>
        </w:rPr>
        <w:t>Sallustinus</w:t>
      </w:r>
      <w:proofErr w:type="spellEnd"/>
      <w:r w:rsidRPr="00717EDD">
        <w:rPr>
          <w:rFonts w:ascii="Times New Roman" w:hAnsi="Times New Roman" w:cs="Times New Roman"/>
        </w:rPr>
        <w:t>)</w:t>
      </w:r>
      <w:r>
        <w:rPr>
          <w:rFonts w:asciiTheme="minorEastAsia" w:hAnsiTheme="minorEastAsia" w:cs="Heiti SC Light" w:hint="eastAsia"/>
        </w:rPr>
        <w:t>的《喀提林阴谋》、《朱古达战争》、《罗马史》</w:t>
      </w:r>
    </w:p>
    <w:p w14:paraId="5D27CAED" w14:textId="77777777" w:rsidR="00717EDD" w:rsidRPr="00E21EDA" w:rsidRDefault="00717EDD" w:rsidP="005874FF">
      <w:pPr>
        <w:jc w:val="left"/>
        <w:rPr>
          <w:rFonts w:asciiTheme="minorEastAsia" w:hAnsiTheme="minorEastAsia" w:cs="Heiti SC Light"/>
        </w:rPr>
      </w:pPr>
    </w:p>
    <w:p w14:paraId="0BCA1843" w14:textId="77777777" w:rsidR="005874FF" w:rsidRPr="005874FF" w:rsidRDefault="005874FF" w:rsidP="005874FF">
      <w:pPr>
        <w:pStyle w:val="a3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b/>
        </w:rPr>
      </w:pPr>
      <w:r w:rsidRPr="005874FF">
        <w:rPr>
          <w:rFonts w:ascii="Times New Roman" w:hAnsi="Times New Roman" w:cs="Times New Roman" w:hint="eastAsia"/>
          <w:b/>
        </w:rPr>
        <w:t>帝国时期的史学</w:t>
      </w:r>
    </w:p>
    <w:p w14:paraId="63117A9C" w14:textId="32534459" w:rsidR="005874FF" w:rsidRPr="0086288D" w:rsidRDefault="00E21EDA" w:rsidP="005874FF">
      <w:pPr>
        <w:jc w:val="left"/>
        <w:rPr>
          <w:rFonts w:asciiTheme="minorEastAsia" w:hAnsiTheme="minorEastAsia" w:cs="Heiti SC Light"/>
          <w:b/>
        </w:rPr>
      </w:pPr>
      <w:r w:rsidRPr="0086288D">
        <w:rPr>
          <w:rFonts w:ascii="Times New Roman" w:hAnsi="Times New Roman" w:cs="Times New Roman" w:hint="eastAsia"/>
          <w:b/>
        </w:rPr>
        <w:t>1</w:t>
      </w:r>
      <w:r w:rsidRPr="0086288D">
        <w:rPr>
          <w:rFonts w:asciiTheme="minorEastAsia" w:hAnsiTheme="minorEastAsia" w:cs="Heiti SC Light" w:hint="eastAsia"/>
          <w:b/>
        </w:rPr>
        <w:t>、</w:t>
      </w:r>
      <w:r w:rsidR="00F65EF0" w:rsidRPr="0086288D">
        <w:rPr>
          <w:rFonts w:asciiTheme="minorEastAsia" w:hAnsiTheme="minorEastAsia" w:cs="Heiti SC Light" w:hint="eastAsia"/>
          <w:b/>
        </w:rPr>
        <w:t>为罗马而书写、立传的史家</w:t>
      </w:r>
    </w:p>
    <w:p w14:paraId="4AA1643C" w14:textId="7738BD44" w:rsidR="004733F4" w:rsidRDefault="003B5A74" w:rsidP="005874FF">
      <w:pPr>
        <w:jc w:val="left"/>
        <w:rPr>
          <w:rFonts w:ascii="Times New Roman" w:hAnsi="Times New Roman" w:cs="Times New Roman"/>
        </w:rPr>
      </w:pPr>
      <w:r>
        <w:rPr>
          <w:rFonts w:asciiTheme="minorEastAsia" w:hAnsiTheme="minorEastAsia" w:cs="Heiti SC Light"/>
        </w:rPr>
        <w:t xml:space="preserve">   </w:t>
      </w:r>
      <w:r>
        <w:rPr>
          <w:rFonts w:asciiTheme="minorEastAsia" w:hAnsiTheme="minorEastAsia" w:cs="Heiti SC Light" w:hint="eastAsia"/>
        </w:rPr>
        <w:t>罗马精神的缔造者：李维</w:t>
      </w:r>
      <w:r w:rsidRPr="003B5A7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Titus </w:t>
      </w:r>
      <w:proofErr w:type="spellStart"/>
      <w:r>
        <w:rPr>
          <w:rFonts w:ascii="Times New Roman" w:hAnsi="Times New Roman" w:cs="Times New Roman"/>
        </w:rPr>
        <w:t>Livius</w:t>
      </w:r>
      <w:proofErr w:type="spellEnd"/>
      <w:r w:rsidRPr="003B5A7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：《建城以来史》共</w:t>
      </w:r>
      <w:r>
        <w:rPr>
          <w:rFonts w:ascii="Times New Roman" w:hAnsi="Times New Roman" w:cs="Times New Roman" w:hint="eastAsia"/>
        </w:rPr>
        <w:t>142</w:t>
      </w:r>
      <w:r>
        <w:rPr>
          <w:rFonts w:ascii="Times New Roman" w:hAnsi="Times New Roman" w:cs="Times New Roman" w:hint="eastAsia"/>
        </w:rPr>
        <w:t>卷，时间跨度</w:t>
      </w:r>
      <w:r>
        <w:rPr>
          <w:rFonts w:ascii="Times New Roman" w:hAnsi="Times New Roman" w:cs="Times New Roman" w:hint="eastAsia"/>
        </w:rPr>
        <w:t>744</w:t>
      </w:r>
      <w:r>
        <w:rPr>
          <w:rFonts w:ascii="Times New Roman" w:hAnsi="Times New Roman" w:cs="Times New Roman" w:hint="eastAsia"/>
        </w:rPr>
        <w:t>年，现存</w:t>
      </w:r>
      <w:r>
        <w:rPr>
          <w:rFonts w:ascii="Times New Roman" w:hAnsi="Times New Roman" w:cs="Times New Roman" w:hint="eastAsia"/>
        </w:rPr>
        <w:t>35</w:t>
      </w:r>
      <w:r>
        <w:rPr>
          <w:rFonts w:ascii="Times New Roman" w:hAnsi="Times New Roman" w:cs="Times New Roman" w:hint="eastAsia"/>
        </w:rPr>
        <w:t>卷及少量片断。</w:t>
      </w:r>
    </w:p>
    <w:p w14:paraId="56C1E392" w14:textId="77777777" w:rsidR="003B5A74" w:rsidRDefault="003B5A74" w:rsidP="005874FF">
      <w:pPr>
        <w:jc w:val="left"/>
        <w:rPr>
          <w:rFonts w:ascii="Times New Roman" w:hAnsi="Times New Roman" w:cs="Times New Roman"/>
        </w:rPr>
      </w:pPr>
    </w:p>
    <w:p w14:paraId="67443A45" w14:textId="0DB28C79" w:rsidR="003B5A74" w:rsidRDefault="003B5A74" w:rsidP="005874F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 w:hint="eastAsia"/>
        </w:rPr>
        <w:t>罗马最伟大的史家：塔西佗</w:t>
      </w:r>
      <w:r>
        <w:rPr>
          <w:rFonts w:ascii="Times New Roman" w:hAnsi="Times New Roman" w:cs="Times New Roman"/>
        </w:rPr>
        <w:t>(Caius Cornelius Tacitus)</w:t>
      </w:r>
      <w:r>
        <w:rPr>
          <w:rFonts w:ascii="Times New Roman" w:hAnsi="Times New Roman" w:cs="Times New Roman" w:hint="eastAsia"/>
        </w:rPr>
        <w:t>：《历史》、《编年史》、《日耳曼尼亚志》、《阿古利可拉传》、《演说家对话录》。</w:t>
      </w:r>
    </w:p>
    <w:p w14:paraId="15C3C810" w14:textId="77777777" w:rsidR="003B5A74" w:rsidRDefault="003B5A74" w:rsidP="005874FF">
      <w:pPr>
        <w:jc w:val="left"/>
        <w:rPr>
          <w:rFonts w:ascii="Times New Roman" w:hAnsi="Times New Roman" w:cs="Times New Roman"/>
        </w:rPr>
      </w:pPr>
    </w:p>
    <w:p w14:paraId="12DED9F1" w14:textId="4E705455" w:rsidR="003B5A74" w:rsidRDefault="003B5A74" w:rsidP="005874FF">
      <w:pPr>
        <w:jc w:val="left"/>
        <w:rPr>
          <w:rFonts w:asciiTheme="minorEastAsia" w:hAnsiTheme="minorEastAsia" w:cs="Heiti SC Light"/>
        </w:rPr>
      </w:pPr>
      <w:r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 w:hint="eastAsia"/>
        </w:rPr>
        <w:t>为帝王立传：苏维托尼乌斯</w:t>
      </w:r>
      <w:r>
        <w:rPr>
          <w:rFonts w:ascii="Times New Roman" w:hAnsi="Times New Roman" w:cs="Times New Roman"/>
        </w:rPr>
        <w:t xml:space="preserve">(Gaius Suetonius </w:t>
      </w:r>
      <w:proofErr w:type="spellStart"/>
      <w:r>
        <w:rPr>
          <w:rFonts w:ascii="Times New Roman" w:hAnsi="Times New Roman" w:cs="Times New Roman"/>
        </w:rPr>
        <w:t>Tranquillus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：《罗马十二帝王传》、</w:t>
      </w:r>
      <w:r>
        <w:rPr>
          <w:rFonts w:ascii="Times New Roman" w:hAnsi="Times New Roman" w:cs="Times New Roman" w:hint="eastAsia"/>
        </w:rPr>
        <w:lastRenderedPageBreak/>
        <w:t>《名人传》、《名妓传》、《诸王传》</w:t>
      </w:r>
    </w:p>
    <w:p w14:paraId="2E50A860" w14:textId="77777777" w:rsidR="003B5A74" w:rsidRDefault="003B5A74" w:rsidP="005874FF">
      <w:pPr>
        <w:jc w:val="left"/>
        <w:rPr>
          <w:rFonts w:asciiTheme="minorEastAsia" w:hAnsiTheme="minorEastAsia" w:cs="Heiti SC Light"/>
        </w:rPr>
      </w:pPr>
    </w:p>
    <w:p w14:paraId="34E8C46E" w14:textId="707C0C77" w:rsidR="00E21EDA" w:rsidRPr="0086288D" w:rsidRDefault="00E21EDA" w:rsidP="005874FF">
      <w:pPr>
        <w:jc w:val="left"/>
        <w:rPr>
          <w:rFonts w:asciiTheme="minorEastAsia" w:hAnsiTheme="minorEastAsia" w:cs="Heiti SC Light"/>
          <w:b/>
        </w:rPr>
      </w:pPr>
      <w:r w:rsidRPr="0086288D">
        <w:rPr>
          <w:rFonts w:asciiTheme="minorEastAsia" w:hAnsiTheme="minorEastAsia" w:cs="Heiti SC Light" w:hint="eastAsia"/>
          <w:b/>
        </w:rPr>
        <w:t>2、帝国治下的希腊史家群像</w:t>
      </w:r>
    </w:p>
    <w:p w14:paraId="30999C52" w14:textId="52856713" w:rsidR="005874FF" w:rsidRDefault="008E6B11" w:rsidP="005874F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 w:hint="eastAsia"/>
        </w:rPr>
        <w:t>哈利卡纳苏斯的狄</w:t>
      </w:r>
      <w:bookmarkStart w:id="0" w:name="_GoBack"/>
      <w:bookmarkEnd w:id="0"/>
      <w:r>
        <w:rPr>
          <w:rFonts w:ascii="Times New Roman" w:hAnsi="Times New Roman" w:cs="Times New Roman" w:hint="eastAsia"/>
        </w:rPr>
        <w:t>奥尼修斯</w:t>
      </w:r>
      <w:r>
        <w:rPr>
          <w:rFonts w:ascii="Times New Roman" w:hAnsi="Times New Roman" w:cs="Times New Roman"/>
        </w:rPr>
        <w:t>(Dionysius of Halicarnassus)</w:t>
      </w:r>
      <w:r>
        <w:rPr>
          <w:rFonts w:ascii="Times New Roman" w:hAnsi="Times New Roman" w:cs="Times New Roman" w:hint="eastAsia"/>
        </w:rPr>
        <w:t>：《罗马古代史》、《论修昔底德》</w:t>
      </w:r>
    </w:p>
    <w:p w14:paraId="62D012E0" w14:textId="021132E9" w:rsidR="008E6B11" w:rsidRDefault="008E6B11" w:rsidP="005874F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</w:t>
      </w:r>
    </w:p>
    <w:p w14:paraId="63710672" w14:textId="79D226FA" w:rsidR="008E6B11" w:rsidRDefault="008E6B11" w:rsidP="005874F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 w:hint="eastAsia"/>
        </w:rPr>
        <w:t>斯特拉博</w:t>
      </w:r>
      <w:r>
        <w:rPr>
          <w:rFonts w:ascii="Times New Roman" w:hAnsi="Times New Roman" w:cs="Times New Roman"/>
        </w:rPr>
        <w:t>(Strabo)</w:t>
      </w:r>
      <w:r>
        <w:rPr>
          <w:rFonts w:ascii="Times New Roman" w:hAnsi="Times New Roman" w:cs="Times New Roman" w:hint="eastAsia"/>
        </w:rPr>
        <w:t>：《地理志》、《历史》</w:t>
      </w:r>
    </w:p>
    <w:p w14:paraId="0E2E3B49" w14:textId="77777777" w:rsidR="008E6B11" w:rsidRDefault="008E6B11" w:rsidP="005874FF">
      <w:pPr>
        <w:jc w:val="left"/>
        <w:rPr>
          <w:rFonts w:ascii="Times New Roman" w:hAnsi="Times New Roman" w:cs="Times New Roman"/>
        </w:rPr>
      </w:pPr>
    </w:p>
    <w:p w14:paraId="1EA519BE" w14:textId="5A44584E" w:rsidR="008E6B11" w:rsidRDefault="008E6B11" w:rsidP="005874F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 w:hint="eastAsia"/>
        </w:rPr>
        <w:t>普鲁塔克</w:t>
      </w:r>
      <w:r>
        <w:rPr>
          <w:rFonts w:ascii="Times New Roman" w:hAnsi="Times New Roman" w:cs="Times New Roman"/>
        </w:rPr>
        <w:t>(Plutarch)</w:t>
      </w:r>
      <w:r>
        <w:rPr>
          <w:rFonts w:ascii="Times New Roman" w:hAnsi="Times New Roman" w:cs="Times New Roman" w:hint="eastAsia"/>
        </w:rPr>
        <w:t>：《希腊罗马名人传》、《道德论集》</w:t>
      </w:r>
    </w:p>
    <w:p w14:paraId="0E728426" w14:textId="77777777" w:rsidR="008E6B11" w:rsidRDefault="008E6B11" w:rsidP="005874FF">
      <w:pPr>
        <w:jc w:val="left"/>
        <w:rPr>
          <w:rFonts w:ascii="Times New Roman" w:hAnsi="Times New Roman" w:cs="Times New Roman"/>
        </w:rPr>
      </w:pPr>
    </w:p>
    <w:p w14:paraId="0AFC9283" w14:textId="05B65A20" w:rsidR="008E6B11" w:rsidRDefault="008E6B11" w:rsidP="005874F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 w:hint="eastAsia"/>
        </w:rPr>
        <w:t>阿庇安</w:t>
      </w:r>
      <w:r>
        <w:rPr>
          <w:rFonts w:ascii="Times New Roman" w:hAnsi="Times New Roman" w:cs="Times New Roman"/>
        </w:rPr>
        <w:t>(Appian)</w:t>
      </w:r>
      <w:r>
        <w:rPr>
          <w:rFonts w:ascii="Times New Roman" w:hAnsi="Times New Roman" w:cs="Times New Roman" w:hint="eastAsia"/>
        </w:rPr>
        <w:t>：《罗马史》</w:t>
      </w:r>
    </w:p>
    <w:p w14:paraId="3FAC2F9A" w14:textId="77777777" w:rsidR="008E6B11" w:rsidRDefault="008E6B11" w:rsidP="005874FF">
      <w:pPr>
        <w:jc w:val="left"/>
        <w:rPr>
          <w:rFonts w:ascii="Times New Roman" w:hAnsi="Times New Roman" w:cs="Times New Roman"/>
        </w:rPr>
      </w:pPr>
    </w:p>
    <w:p w14:paraId="4BAB06B4" w14:textId="6E67ADA0" w:rsidR="008E6B11" w:rsidRDefault="008E6B11" w:rsidP="005874F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 w:hint="eastAsia"/>
        </w:rPr>
        <w:t>阿里安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Arrian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：《亚历山大远征记》</w:t>
      </w:r>
    </w:p>
    <w:p w14:paraId="1A7CC492" w14:textId="77777777" w:rsidR="008E6B11" w:rsidRDefault="008E6B11" w:rsidP="005874FF">
      <w:pPr>
        <w:jc w:val="left"/>
        <w:rPr>
          <w:rFonts w:ascii="Times New Roman" w:hAnsi="Times New Roman" w:cs="Times New Roman"/>
        </w:rPr>
      </w:pPr>
    </w:p>
    <w:p w14:paraId="3F8DC8D1" w14:textId="009476FF" w:rsidR="008E6B11" w:rsidRDefault="008E6B11" w:rsidP="005874F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 w:hint="eastAsia"/>
        </w:rPr>
        <w:t>卡西乌斯</w:t>
      </w:r>
      <w:r>
        <w:rPr>
          <w:rFonts w:ascii="宋体" w:eastAsia="宋体" w:hAnsi="宋体" w:cs="Times New Roman" w:hint="eastAsia"/>
        </w:rPr>
        <w:t>·</w:t>
      </w:r>
      <w:r>
        <w:rPr>
          <w:rFonts w:ascii="Times New Roman" w:hAnsi="Times New Roman" w:cs="Times New Roman" w:hint="eastAsia"/>
        </w:rPr>
        <w:t>狄奥</w:t>
      </w:r>
      <w:r>
        <w:rPr>
          <w:rFonts w:ascii="Times New Roman" w:hAnsi="Times New Roman" w:cs="Times New Roman"/>
        </w:rPr>
        <w:t xml:space="preserve">(Cassius </w:t>
      </w:r>
      <w:proofErr w:type="spellStart"/>
      <w:r>
        <w:rPr>
          <w:rFonts w:ascii="Times New Roman" w:hAnsi="Times New Roman" w:cs="Times New Roman"/>
        </w:rPr>
        <w:t>Dio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：《罗马史》</w:t>
      </w:r>
    </w:p>
    <w:p w14:paraId="5AA5B7C7" w14:textId="77777777" w:rsidR="008E6B11" w:rsidRDefault="008E6B11" w:rsidP="005874FF">
      <w:pPr>
        <w:jc w:val="left"/>
        <w:rPr>
          <w:rFonts w:ascii="Times New Roman" w:hAnsi="Times New Roman" w:cs="Times New Roman"/>
        </w:rPr>
      </w:pPr>
    </w:p>
    <w:p w14:paraId="30302C6B" w14:textId="0ADFE143" w:rsidR="008E6B11" w:rsidRDefault="008E6B11" w:rsidP="005874F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 w:hint="eastAsia"/>
        </w:rPr>
        <w:t>阿米安乌斯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Ammianus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Marcellius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：《罗马史》</w:t>
      </w:r>
    </w:p>
    <w:p w14:paraId="4324CC21" w14:textId="77777777" w:rsidR="008E6B11" w:rsidRDefault="008E6B11" w:rsidP="005874FF">
      <w:pPr>
        <w:jc w:val="left"/>
        <w:rPr>
          <w:rFonts w:ascii="Times New Roman" w:hAnsi="Times New Roman" w:cs="Times New Roman"/>
        </w:rPr>
      </w:pPr>
    </w:p>
    <w:p w14:paraId="49D17951" w14:textId="77777777" w:rsidR="008E6B11" w:rsidRDefault="008E6B11" w:rsidP="005874FF">
      <w:pPr>
        <w:jc w:val="left"/>
        <w:rPr>
          <w:rFonts w:ascii="Times New Roman" w:hAnsi="Times New Roman" w:cs="Times New Roman"/>
        </w:rPr>
      </w:pPr>
    </w:p>
    <w:p w14:paraId="0427F830" w14:textId="77777777" w:rsidR="008E6B11" w:rsidRDefault="008E6B11" w:rsidP="005874FF">
      <w:pPr>
        <w:jc w:val="left"/>
        <w:rPr>
          <w:rFonts w:ascii="Times New Roman" w:hAnsi="Times New Roman" w:cs="Times New Roman"/>
        </w:rPr>
      </w:pPr>
    </w:p>
    <w:p w14:paraId="0C690229" w14:textId="77777777" w:rsidR="008E6B11" w:rsidRDefault="008E6B11" w:rsidP="005874FF">
      <w:pPr>
        <w:jc w:val="left"/>
        <w:rPr>
          <w:rFonts w:ascii="Times New Roman" w:hAnsi="Times New Roman" w:cs="Times New Roman"/>
        </w:rPr>
      </w:pPr>
    </w:p>
    <w:p w14:paraId="3384A5A1" w14:textId="77777777" w:rsidR="008E6B11" w:rsidRDefault="008E6B11" w:rsidP="005874FF">
      <w:pPr>
        <w:jc w:val="left"/>
        <w:rPr>
          <w:rFonts w:ascii="Times New Roman" w:hAnsi="Times New Roman" w:cs="Times New Roman"/>
        </w:rPr>
      </w:pPr>
    </w:p>
    <w:p w14:paraId="02D2D6F3" w14:textId="77777777" w:rsidR="008E6B11" w:rsidRDefault="008E6B11" w:rsidP="005874FF">
      <w:pPr>
        <w:jc w:val="left"/>
        <w:rPr>
          <w:rFonts w:ascii="Times New Roman" w:hAnsi="Times New Roman" w:cs="Times New Roman"/>
        </w:rPr>
      </w:pPr>
    </w:p>
    <w:p w14:paraId="6D8CEA5D" w14:textId="77777777" w:rsidR="008E6B11" w:rsidRDefault="008E6B11" w:rsidP="005874FF">
      <w:pPr>
        <w:jc w:val="left"/>
        <w:rPr>
          <w:rFonts w:ascii="Times New Roman" w:hAnsi="Times New Roman" w:cs="Times New Roman"/>
        </w:rPr>
      </w:pPr>
    </w:p>
    <w:p w14:paraId="5207D391" w14:textId="77777777" w:rsidR="008E6B11" w:rsidRDefault="008E6B11" w:rsidP="005874FF">
      <w:pPr>
        <w:jc w:val="left"/>
        <w:rPr>
          <w:rFonts w:ascii="Times New Roman" w:hAnsi="Times New Roman" w:cs="Times New Roman"/>
        </w:rPr>
      </w:pPr>
    </w:p>
    <w:p w14:paraId="114C5418" w14:textId="77777777" w:rsidR="008E6B11" w:rsidRDefault="008E6B11" w:rsidP="005874FF">
      <w:pPr>
        <w:jc w:val="left"/>
        <w:rPr>
          <w:rFonts w:ascii="Times New Roman" w:hAnsi="Times New Roman" w:cs="Times New Roman"/>
        </w:rPr>
      </w:pPr>
    </w:p>
    <w:p w14:paraId="3842DE35" w14:textId="77777777" w:rsidR="008E6B11" w:rsidRDefault="008E6B11" w:rsidP="005874FF">
      <w:pPr>
        <w:jc w:val="left"/>
        <w:rPr>
          <w:rFonts w:ascii="Times New Roman" w:hAnsi="Times New Roman" w:cs="Times New Roman"/>
        </w:rPr>
      </w:pPr>
    </w:p>
    <w:p w14:paraId="785367A6" w14:textId="77777777" w:rsidR="008E6B11" w:rsidRDefault="008E6B11" w:rsidP="005874FF">
      <w:pPr>
        <w:jc w:val="left"/>
        <w:rPr>
          <w:rFonts w:ascii="Times New Roman" w:hAnsi="Times New Roman" w:cs="Times New Roman"/>
        </w:rPr>
      </w:pPr>
    </w:p>
    <w:p w14:paraId="32BC47B0" w14:textId="77777777" w:rsidR="008E6B11" w:rsidRDefault="008E6B11" w:rsidP="005874FF">
      <w:pPr>
        <w:jc w:val="left"/>
        <w:rPr>
          <w:rFonts w:ascii="Times New Roman" w:hAnsi="Times New Roman" w:cs="Times New Roman"/>
        </w:rPr>
      </w:pPr>
    </w:p>
    <w:p w14:paraId="7C16F27E" w14:textId="77777777" w:rsidR="008E6B11" w:rsidRDefault="008E6B11" w:rsidP="005874FF">
      <w:pPr>
        <w:jc w:val="left"/>
        <w:rPr>
          <w:rFonts w:ascii="Times New Roman" w:hAnsi="Times New Roman" w:cs="Times New Roman"/>
        </w:rPr>
      </w:pPr>
    </w:p>
    <w:p w14:paraId="1761B786" w14:textId="77777777" w:rsidR="008E6B11" w:rsidRDefault="008E6B11" w:rsidP="005874FF">
      <w:pPr>
        <w:jc w:val="left"/>
        <w:rPr>
          <w:rFonts w:ascii="Times New Roman" w:hAnsi="Times New Roman" w:cs="Times New Roman"/>
        </w:rPr>
      </w:pPr>
    </w:p>
    <w:p w14:paraId="6AD26CF1" w14:textId="5717DAB2" w:rsidR="009B7BF3" w:rsidRPr="003472B7" w:rsidRDefault="009B7BF3" w:rsidP="009B7BF3">
      <w:pPr>
        <w:rPr>
          <w:rFonts w:ascii="Times New Roman" w:hAnsi="Times New Roman" w:cs="Times New Roman" w:hint="eastAsia"/>
          <w:b/>
        </w:rPr>
      </w:pPr>
    </w:p>
    <w:p w14:paraId="25AA3D82" w14:textId="77777777" w:rsidR="00604CD7" w:rsidRDefault="00604CD7"/>
    <w:sectPr w:rsidR="00604CD7" w:rsidSect="00604CD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23280"/>
    <w:multiLevelType w:val="hybridMultilevel"/>
    <w:tmpl w:val="0A547CD0"/>
    <w:lvl w:ilvl="0" w:tplc="F7A28CA4">
      <w:start w:val="1"/>
      <w:numFmt w:val="japaneseCount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F3"/>
    <w:rsid w:val="000F61B1"/>
    <w:rsid w:val="003059AB"/>
    <w:rsid w:val="003B5A74"/>
    <w:rsid w:val="004733F4"/>
    <w:rsid w:val="005874FF"/>
    <w:rsid w:val="00604CD7"/>
    <w:rsid w:val="00660F76"/>
    <w:rsid w:val="00717EDD"/>
    <w:rsid w:val="0086288D"/>
    <w:rsid w:val="008E6B11"/>
    <w:rsid w:val="009B7BF3"/>
    <w:rsid w:val="00E21EDA"/>
    <w:rsid w:val="00F6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2B51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4F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4F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169</Words>
  <Characters>964</Characters>
  <Application>Microsoft Macintosh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cp:keywords/>
  <dc:description/>
  <cp:lastModifiedBy>Wu</cp:lastModifiedBy>
  <cp:revision>8</cp:revision>
  <dcterms:created xsi:type="dcterms:W3CDTF">2017-02-26T03:10:00Z</dcterms:created>
  <dcterms:modified xsi:type="dcterms:W3CDTF">2017-02-28T02:23:00Z</dcterms:modified>
</cp:coreProperties>
</file>