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43" w:rsidRPr="007A6292" w:rsidRDefault="00E5180A" w:rsidP="007A6292">
      <w:pPr>
        <w:jc w:val="center"/>
        <w:rPr>
          <w:rFonts w:ascii="Times New Roman" w:eastAsia="宋体" w:hAnsi="Times New Roman"/>
          <w:b/>
          <w:sz w:val="32"/>
          <w:szCs w:val="32"/>
        </w:rPr>
      </w:pPr>
      <w:r w:rsidRPr="007A6292">
        <w:rPr>
          <w:rFonts w:ascii="Times New Roman" w:eastAsia="宋体" w:hAnsi="Times New Roman" w:hint="eastAsia"/>
          <w:b/>
          <w:sz w:val="32"/>
          <w:szCs w:val="32"/>
        </w:rPr>
        <w:t>无创产前检测</w:t>
      </w:r>
    </w:p>
    <w:p w:rsidR="00511172" w:rsidRPr="007A6292" w:rsidRDefault="007A6292" w:rsidP="002D4044">
      <w:pPr>
        <w:jc w:val="center"/>
        <w:rPr>
          <w:rFonts w:ascii="Times New Roman" w:eastAsia="宋体" w:hAnsi="Times New Roman"/>
          <w:sz w:val="24"/>
          <w:szCs w:val="24"/>
        </w:rPr>
      </w:pPr>
      <w:r w:rsidRPr="007A6292">
        <w:rPr>
          <w:rFonts w:ascii="Times New Roman" w:eastAsia="宋体" w:hAnsi="Times New Roman" w:hint="eastAsia"/>
          <w:sz w:val="24"/>
          <w:szCs w:val="24"/>
        </w:rPr>
        <w:t>徐</w:t>
      </w:r>
      <w:proofErr w:type="gramStart"/>
      <w:r w:rsidRPr="007A6292">
        <w:rPr>
          <w:rFonts w:ascii="Times New Roman" w:eastAsia="宋体" w:hAnsi="Times New Roman" w:hint="eastAsia"/>
          <w:sz w:val="24"/>
          <w:szCs w:val="24"/>
        </w:rPr>
        <w:t>芮</w:t>
      </w:r>
      <w:proofErr w:type="gramEnd"/>
      <w:r w:rsidRPr="007A6292">
        <w:rPr>
          <w:rFonts w:ascii="Times New Roman" w:eastAsia="宋体" w:hAnsi="Times New Roman" w:hint="eastAsia"/>
          <w:sz w:val="24"/>
          <w:szCs w:val="24"/>
        </w:rPr>
        <w:t xml:space="preserve"> </w:t>
      </w:r>
      <w:r w:rsidRPr="007A6292">
        <w:rPr>
          <w:rFonts w:ascii="Times New Roman" w:eastAsia="宋体" w:hAnsi="Times New Roman"/>
          <w:sz w:val="24"/>
          <w:szCs w:val="24"/>
        </w:rPr>
        <w:t>18300680167</w:t>
      </w:r>
    </w:p>
    <w:p w:rsidR="00E5180A" w:rsidRPr="002D4044" w:rsidRDefault="00E5180A" w:rsidP="007A6292">
      <w:pPr>
        <w:spacing w:line="480" w:lineRule="exact"/>
        <w:ind w:firstLineChars="200" w:firstLine="480"/>
        <w:rPr>
          <w:rFonts w:ascii="Times New Roman" w:eastAsia="宋体" w:hAnsi="Times New Roman"/>
          <w:sz w:val="24"/>
          <w:szCs w:val="24"/>
        </w:rPr>
      </w:pPr>
      <w:r w:rsidRPr="002D4044">
        <w:rPr>
          <w:rFonts w:ascii="Times New Roman" w:eastAsia="宋体" w:hAnsi="Times New Roman" w:hint="eastAsia"/>
          <w:sz w:val="24"/>
          <w:szCs w:val="24"/>
        </w:rPr>
        <w:t>无创产前基因检测</w:t>
      </w:r>
      <w:r w:rsidR="00AC5465" w:rsidRPr="002D4044">
        <w:rPr>
          <w:rFonts w:ascii="Times New Roman" w:eastAsia="宋体" w:hAnsi="Times New Roman" w:hint="eastAsia"/>
          <w:sz w:val="24"/>
          <w:szCs w:val="24"/>
        </w:rPr>
        <w:t>（</w:t>
      </w:r>
      <w:r w:rsidR="00AC5465" w:rsidRPr="002D4044">
        <w:rPr>
          <w:rFonts w:ascii="Times New Roman" w:eastAsia="宋体" w:hAnsi="Times New Roman" w:hint="eastAsia"/>
          <w:sz w:val="24"/>
          <w:szCs w:val="24"/>
        </w:rPr>
        <w:t>Non-invasive</w:t>
      </w:r>
      <w:r w:rsidR="00AC5465" w:rsidRPr="002D4044">
        <w:rPr>
          <w:rFonts w:ascii="Times New Roman" w:eastAsia="宋体" w:hAnsi="Times New Roman"/>
          <w:sz w:val="24"/>
          <w:szCs w:val="24"/>
        </w:rPr>
        <w:t xml:space="preserve"> </w:t>
      </w:r>
      <w:r w:rsidR="00AC5465" w:rsidRPr="002D4044">
        <w:rPr>
          <w:rFonts w:ascii="Times New Roman" w:eastAsia="宋体" w:hAnsi="Times New Roman" w:hint="eastAsia"/>
          <w:sz w:val="24"/>
          <w:szCs w:val="24"/>
        </w:rPr>
        <w:t>Prenatal</w:t>
      </w:r>
      <w:r w:rsidR="00AC5465" w:rsidRPr="002D4044">
        <w:rPr>
          <w:rFonts w:ascii="Times New Roman" w:eastAsia="宋体" w:hAnsi="Times New Roman"/>
          <w:sz w:val="24"/>
          <w:szCs w:val="24"/>
        </w:rPr>
        <w:t xml:space="preserve"> </w:t>
      </w:r>
      <w:r w:rsidR="00AC5465" w:rsidRPr="002D4044">
        <w:rPr>
          <w:rFonts w:ascii="Times New Roman" w:eastAsia="宋体" w:hAnsi="Times New Roman" w:hint="eastAsia"/>
          <w:sz w:val="24"/>
          <w:szCs w:val="24"/>
        </w:rPr>
        <w:t>Testing</w:t>
      </w:r>
      <w:r w:rsidR="00AC5465" w:rsidRPr="002D4044">
        <w:rPr>
          <w:rFonts w:ascii="Times New Roman" w:eastAsia="宋体" w:hAnsi="Times New Roman" w:hint="eastAsia"/>
          <w:sz w:val="24"/>
          <w:szCs w:val="24"/>
        </w:rPr>
        <w:t>，缩写为</w:t>
      </w:r>
      <w:r w:rsidR="00AC5465" w:rsidRPr="002D4044">
        <w:rPr>
          <w:rFonts w:ascii="Times New Roman" w:eastAsia="宋体" w:hAnsi="Times New Roman" w:hint="eastAsia"/>
          <w:sz w:val="24"/>
          <w:szCs w:val="24"/>
        </w:rPr>
        <w:t>NIPT</w:t>
      </w:r>
      <w:r w:rsidR="00AC5465" w:rsidRPr="002D4044">
        <w:rPr>
          <w:rFonts w:ascii="Times New Roman" w:eastAsia="宋体" w:hAnsi="Times New Roman" w:hint="eastAsia"/>
          <w:sz w:val="24"/>
          <w:szCs w:val="24"/>
        </w:rPr>
        <w:t>）</w:t>
      </w:r>
      <w:r w:rsidRPr="002D4044">
        <w:rPr>
          <w:rFonts w:ascii="Times New Roman" w:eastAsia="宋体" w:hAnsi="Times New Roman" w:hint="eastAsia"/>
          <w:sz w:val="24"/>
          <w:szCs w:val="24"/>
        </w:rPr>
        <w:t>是</w:t>
      </w:r>
      <w:r w:rsidR="006E7758" w:rsidRPr="002D4044">
        <w:rPr>
          <w:rFonts w:ascii="Times New Roman" w:eastAsia="宋体" w:hAnsi="Times New Roman" w:hint="eastAsia"/>
          <w:sz w:val="24"/>
          <w:szCs w:val="24"/>
        </w:rPr>
        <w:t>一种无创、快速</w:t>
      </w:r>
      <w:r w:rsidR="007A6292" w:rsidRPr="002D4044">
        <w:rPr>
          <w:rFonts w:ascii="Times New Roman" w:eastAsia="宋体" w:hAnsi="Times New Roman" w:hint="eastAsia"/>
          <w:sz w:val="24"/>
          <w:szCs w:val="24"/>
        </w:rPr>
        <w:t>、</w:t>
      </w:r>
      <w:r w:rsidR="006E7758" w:rsidRPr="002D4044">
        <w:rPr>
          <w:rFonts w:ascii="Times New Roman" w:eastAsia="宋体" w:hAnsi="Times New Roman" w:hint="eastAsia"/>
          <w:sz w:val="24"/>
          <w:szCs w:val="24"/>
        </w:rPr>
        <w:t>准确的产前诊断技术，在临床上具有很高的应用价值，拥有广泛的临床应用前景</w:t>
      </w:r>
      <w:r w:rsidRPr="002D4044">
        <w:rPr>
          <w:rFonts w:ascii="Times New Roman" w:eastAsia="宋体" w:hAnsi="Times New Roman" w:hint="eastAsia"/>
          <w:sz w:val="24"/>
          <w:szCs w:val="24"/>
        </w:rPr>
        <w:t>。</w:t>
      </w:r>
    </w:p>
    <w:p w:rsidR="00E5180A" w:rsidRPr="002D4044" w:rsidRDefault="007A6292" w:rsidP="007A6292">
      <w:pPr>
        <w:spacing w:line="480" w:lineRule="exact"/>
        <w:ind w:firstLineChars="200" w:firstLine="482"/>
        <w:rPr>
          <w:rFonts w:ascii="Times New Roman" w:eastAsia="宋体" w:hAnsi="Times New Roman"/>
          <w:b/>
          <w:sz w:val="24"/>
          <w:szCs w:val="24"/>
        </w:rPr>
      </w:pPr>
      <w:r w:rsidRPr="002D4044">
        <w:rPr>
          <w:rFonts w:ascii="Times New Roman" w:eastAsia="宋体" w:hAnsi="Times New Roman" w:hint="eastAsia"/>
          <w:b/>
          <w:sz w:val="24"/>
          <w:szCs w:val="24"/>
        </w:rPr>
        <w:t>一、</w:t>
      </w:r>
      <w:r w:rsidRPr="002D4044">
        <w:rPr>
          <w:rFonts w:ascii="Times New Roman" w:eastAsia="宋体" w:hAnsi="Times New Roman" w:hint="eastAsia"/>
          <w:b/>
          <w:sz w:val="24"/>
          <w:szCs w:val="24"/>
        </w:rPr>
        <w:t>NIPT</w:t>
      </w:r>
      <w:r w:rsidRPr="002D4044">
        <w:rPr>
          <w:rFonts w:ascii="Times New Roman" w:eastAsia="宋体" w:hAnsi="Times New Roman" w:hint="eastAsia"/>
          <w:b/>
          <w:sz w:val="24"/>
          <w:szCs w:val="24"/>
        </w:rPr>
        <w:t>的</w:t>
      </w:r>
      <w:r w:rsidR="00E5180A" w:rsidRPr="002D4044">
        <w:rPr>
          <w:rFonts w:ascii="Times New Roman" w:eastAsia="宋体" w:hAnsi="Times New Roman" w:hint="eastAsia"/>
          <w:b/>
          <w:sz w:val="24"/>
          <w:szCs w:val="24"/>
        </w:rPr>
        <w:t>检测原理</w:t>
      </w:r>
    </w:p>
    <w:p w:rsidR="00AC5465" w:rsidRPr="002D4044" w:rsidRDefault="007B4E47" w:rsidP="007A6292">
      <w:pPr>
        <w:spacing w:line="480" w:lineRule="exact"/>
        <w:ind w:firstLineChars="200" w:firstLine="480"/>
        <w:rPr>
          <w:rFonts w:ascii="Times New Roman" w:eastAsia="宋体" w:hAnsi="Times New Roman"/>
          <w:sz w:val="24"/>
          <w:szCs w:val="24"/>
        </w:rPr>
      </w:pPr>
      <w:r w:rsidRPr="002D4044">
        <w:rPr>
          <w:rFonts w:ascii="Times New Roman" w:eastAsia="宋体" w:hAnsi="Times New Roman" w:hint="eastAsia"/>
          <w:sz w:val="24"/>
          <w:szCs w:val="24"/>
        </w:rPr>
        <w:t>NIPT</w:t>
      </w:r>
      <w:r w:rsidR="00AC5465" w:rsidRPr="002D4044">
        <w:rPr>
          <w:rFonts w:ascii="Times New Roman" w:eastAsia="宋体" w:hAnsi="Times New Roman" w:hint="eastAsia"/>
          <w:sz w:val="24"/>
          <w:szCs w:val="24"/>
        </w:rPr>
        <w:t>检测的原理是基于母体血浆中含有部分胎儿的游离</w:t>
      </w:r>
      <w:r w:rsidR="00AC5465" w:rsidRPr="002D4044">
        <w:rPr>
          <w:rFonts w:ascii="Times New Roman" w:eastAsia="宋体" w:hAnsi="Times New Roman" w:hint="eastAsia"/>
          <w:sz w:val="24"/>
          <w:szCs w:val="24"/>
        </w:rPr>
        <w:t>DNA</w:t>
      </w:r>
      <w:r w:rsidR="00AC5465" w:rsidRPr="002D4044">
        <w:rPr>
          <w:rFonts w:ascii="Times New Roman" w:eastAsia="宋体" w:hAnsi="Times New Roman" w:hint="eastAsia"/>
          <w:sz w:val="24"/>
          <w:szCs w:val="24"/>
        </w:rPr>
        <w:t>，通过采集孕妇的外周血，利用新一代的高通量测序技术（</w:t>
      </w:r>
      <w:r w:rsidR="00AC5465" w:rsidRPr="002D4044">
        <w:rPr>
          <w:rFonts w:ascii="Times New Roman" w:eastAsia="宋体" w:hAnsi="Times New Roman"/>
          <w:sz w:val="24"/>
          <w:szCs w:val="24"/>
        </w:rPr>
        <w:t>"Next-generation" sequencing technology</w:t>
      </w:r>
      <w:r w:rsidR="00AC5465" w:rsidRPr="002D4044">
        <w:rPr>
          <w:rFonts w:ascii="Times New Roman" w:eastAsia="宋体" w:hAnsi="Times New Roman" w:hint="eastAsia"/>
          <w:sz w:val="24"/>
          <w:szCs w:val="24"/>
        </w:rPr>
        <w:t>，缩写为</w:t>
      </w:r>
      <w:r w:rsidR="00AC5465" w:rsidRPr="002D4044">
        <w:rPr>
          <w:rFonts w:ascii="Times New Roman" w:eastAsia="宋体" w:hAnsi="Times New Roman" w:hint="eastAsia"/>
          <w:sz w:val="24"/>
          <w:szCs w:val="24"/>
        </w:rPr>
        <w:t>NGS</w:t>
      </w:r>
      <w:r w:rsidR="00AC5465" w:rsidRPr="002D4044">
        <w:rPr>
          <w:rFonts w:ascii="Times New Roman" w:eastAsia="宋体" w:hAnsi="Times New Roman" w:hint="eastAsia"/>
          <w:sz w:val="24"/>
          <w:szCs w:val="24"/>
        </w:rPr>
        <w:t>），对母体外周血浆中的游离</w:t>
      </w:r>
      <w:r w:rsidR="00AC5465" w:rsidRPr="002D4044">
        <w:rPr>
          <w:rFonts w:ascii="Times New Roman" w:eastAsia="宋体" w:hAnsi="Times New Roman" w:hint="eastAsia"/>
          <w:sz w:val="24"/>
          <w:szCs w:val="24"/>
        </w:rPr>
        <w:t>DNA</w:t>
      </w:r>
      <w:r w:rsidR="00AC5465" w:rsidRPr="002D4044">
        <w:rPr>
          <w:rFonts w:ascii="Times New Roman" w:eastAsia="宋体" w:hAnsi="Times New Roman" w:hint="eastAsia"/>
          <w:sz w:val="24"/>
          <w:szCs w:val="24"/>
        </w:rPr>
        <w:t>片段和胎儿游离</w:t>
      </w:r>
      <w:r w:rsidR="00AC5465" w:rsidRPr="002D4044">
        <w:rPr>
          <w:rFonts w:ascii="Times New Roman" w:eastAsia="宋体" w:hAnsi="Times New Roman" w:hint="eastAsia"/>
          <w:sz w:val="24"/>
          <w:szCs w:val="24"/>
        </w:rPr>
        <w:t>DNA</w:t>
      </w:r>
      <w:r w:rsidR="00AC5465" w:rsidRPr="002D4044">
        <w:rPr>
          <w:rFonts w:ascii="Times New Roman" w:eastAsia="宋体" w:hAnsi="Times New Roman" w:hint="eastAsia"/>
          <w:sz w:val="24"/>
          <w:szCs w:val="24"/>
        </w:rPr>
        <w:t>进行测序，进行生物信息分析，得出胎儿患</w:t>
      </w:r>
      <w:r w:rsidR="00AC5465" w:rsidRPr="002D4044">
        <w:rPr>
          <w:rFonts w:ascii="Times New Roman" w:eastAsia="宋体" w:hAnsi="Times New Roman" w:hint="eastAsia"/>
          <w:sz w:val="24"/>
          <w:szCs w:val="24"/>
        </w:rPr>
        <w:t>21</w:t>
      </w:r>
      <w:r w:rsidR="00B86119" w:rsidRPr="002D4044">
        <w:rPr>
          <w:rFonts w:ascii="Times New Roman" w:eastAsia="宋体" w:hAnsi="Times New Roman" w:hint="eastAsia"/>
          <w:sz w:val="24"/>
          <w:szCs w:val="24"/>
        </w:rPr>
        <w:t>-</w:t>
      </w:r>
      <w:r w:rsidR="00AC5465" w:rsidRPr="002D4044">
        <w:rPr>
          <w:rFonts w:ascii="Times New Roman" w:eastAsia="宋体" w:hAnsi="Times New Roman" w:hint="eastAsia"/>
          <w:sz w:val="24"/>
          <w:szCs w:val="24"/>
        </w:rPr>
        <w:t>三体、</w:t>
      </w:r>
      <w:r w:rsidR="00AC5465" w:rsidRPr="002D4044">
        <w:rPr>
          <w:rFonts w:ascii="Times New Roman" w:eastAsia="宋体" w:hAnsi="Times New Roman" w:hint="eastAsia"/>
          <w:sz w:val="24"/>
          <w:szCs w:val="24"/>
        </w:rPr>
        <w:t>18</w:t>
      </w:r>
      <w:r w:rsidR="00B86119" w:rsidRPr="002D4044">
        <w:rPr>
          <w:rFonts w:ascii="Times New Roman" w:eastAsia="宋体" w:hAnsi="Times New Roman" w:hint="eastAsia"/>
          <w:sz w:val="24"/>
          <w:szCs w:val="24"/>
        </w:rPr>
        <w:t>-</w:t>
      </w:r>
      <w:r w:rsidR="00AC5465" w:rsidRPr="002D4044">
        <w:rPr>
          <w:rFonts w:ascii="Times New Roman" w:eastAsia="宋体" w:hAnsi="Times New Roman" w:hint="eastAsia"/>
          <w:sz w:val="24"/>
          <w:szCs w:val="24"/>
        </w:rPr>
        <w:t>三体、</w:t>
      </w:r>
      <w:r w:rsidR="00AC5465" w:rsidRPr="002D4044">
        <w:rPr>
          <w:rFonts w:ascii="Times New Roman" w:eastAsia="宋体" w:hAnsi="Times New Roman" w:hint="eastAsia"/>
          <w:sz w:val="24"/>
          <w:szCs w:val="24"/>
        </w:rPr>
        <w:t>13</w:t>
      </w:r>
      <w:r w:rsidR="00B86119" w:rsidRPr="002D4044">
        <w:rPr>
          <w:rFonts w:ascii="Times New Roman" w:eastAsia="宋体" w:hAnsi="Times New Roman" w:hint="eastAsia"/>
          <w:sz w:val="24"/>
          <w:szCs w:val="24"/>
        </w:rPr>
        <w:t>-</w:t>
      </w:r>
      <w:r w:rsidR="00AC5465" w:rsidRPr="002D4044">
        <w:rPr>
          <w:rFonts w:ascii="Times New Roman" w:eastAsia="宋体" w:hAnsi="Times New Roman" w:hint="eastAsia"/>
          <w:sz w:val="24"/>
          <w:szCs w:val="24"/>
        </w:rPr>
        <w:t>三体综合征</w:t>
      </w:r>
      <w:r w:rsidR="00B86119" w:rsidRPr="002D4044">
        <w:rPr>
          <w:rFonts w:ascii="Times New Roman" w:eastAsia="宋体" w:hAnsi="Times New Roman" w:hint="eastAsia"/>
          <w:sz w:val="24"/>
          <w:szCs w:val="24"/>
        </w:rPr>
        <w:t>等</w:t>
      </w:r>
      <w:r w:rsidR="00AC5465" w:rsidRPr="002D4044">
        <w:rPr>
          <w:rFonts w:ascii="Times New Roman" w:eastAsia="宋体" w:hAnsi="Times New Roman" w:hint="eastAsia"/>
          <w:sz w:val="24"/>
          <w:szCs w:val="24"/>
        </w:rPr>
        <w:t>的风险率，预测胎儿患染色体异常疾病的风险机率。</w:t>
      </w:r>
    </w:p>
    <w:p w:rsidR="00E5180A" w:rsidRPr="002D4044" w:rsidRDefault="00AC5465" w:rsidP="007A6292">
      <w:pPr>
        <w:spacing w:line="480" w:lineRule="exact"/>
        <w:ind w:firstLineChars="200" w:firstLine="480"/>
        <w:rPr>
          <w:rFonts w:ascii="Times New Roman" w:eastAsia="宋体" w:hAnsi="Times New Roman"/>
          <w:sz w:val="24"/>
          <w:szCs w:val="24"/>
        </w:rPr>
      </w:pP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技术诞生和发展的</w:t>
      </w:r>
      <w:r w:rsidR="00152799" w:rsidRPr="002D4044">
        <w:rPr>
          <w:rFonts w:ascii="Times New Roman" w:eastAsia="宋体" w:hAnsi="Times New Roman" w:hint="eastAsia"/>
          <w:sz w:val="24"/>
          <w:szCs w:val="24"/>
        </w:rPr>
        <w:t>关键</w:t>
      </w:r>
      <w:r w:rsidRPr="002D4044">
        <w:rPr>
          <w:rFonts w:ascii="Times New Roman" w:eastAsia="宋体" w:hAnsi="Times New Roman" w:hint="eastAsia"/>
          <w:sz w:val="24"/>
          <w:szCs w:val="24"/>
        </w:rPr>
        <w:t>在于两方面：</w:t>
      </w:r>
      <w:r w:rsidR="00152799" w:rsidRPr="002D4044">
        <w:rPr>
          <w:rFonts w:ascii="Times New Roman" w:eastAsia="宋体" w:hAnsi="Times New Roman" w:hint="eastAsia"/>
          <w:sz w:val="24"/>
          <w:szCs w:val="24"/>
        </w:rPr>
        <w:t>“</w:t>
      </w:r>
      <w:r w:rsidRPr="002D4044">
        <w:rPr>
          <w:rFonts w:ascii="Times New Roman" w:eastAsia="宋体" w:hAnsi="Times New Roman" w:hint="eastAsia"/>
          <w:sz w:val="24"/>
          <w:szCs w:val="24"/>
        </w:rPr>
        <w:t>孕妇血浆中存在游离的胎儿</w:t>
      </w:r>
      <w:r w:rsidRPr="002D4044">
        <w:rPr>
          <w:rFonts w:ascii="Times New Roman" w:eastAsia="宋体" w:hAnsi="Times New Roman" w:hint="eastAsia"/>
          <w:sz w:val="24"/>
          <w:szCs w:val="24"/>
        </w:rPr>
        <w:t>DNA</w:t>
      </w:r>
      <w:r w:rsidR="00152799" w:rsidRPr="002D4044">
        <w:rPr>
          <w:rFonts w:ascii="Times New Roman" w:eastAsia="宋体" w:hAnsi="Times New Roman" w:hint="eastAsia"/>
          <w:sz w:val="24"/>
          <w:szCs w:val="24"/>
        </w:rPr>
        <w:t>”</w:t>
      </w:r>
      <w:r w:rsidRPr="002D4044">
        <w:rPr>
          <w:rFonts w:ascii="Times New Roman" w:eastAsia="宋体" w:hAnsi="Times New Roman" w:hint="eastAsia"/>
          <w:sz w:val="24"/>
          <w:szCs w:val="24"/>
        </w:rPr>
        <w:t>的发现和高通量测序技术的发展。</w:t>
      </w:r>
      <w:r w:rsidRPr="002D4044">
        <w:rPr>
          <w:rFonts w:ascii="Times New Roman" w:eastAsia="宋体" w:hAnsi="Times New Roman" w:hint="eastAsia"/>
          <w:sz w:val="24"/>
          <w:szCs w:val="24"/>
        </w:rPr>
        <w:t>1997</w:t>
      </w:r>
      <w:r w:rsidRPr="002D4044">
        <w:rPr>
          <w:rFonts w:ascii="Times New Roman" w:eastAsia="宋体" w:hAnsi="Times New Roman" w:hint="eastAsia"/>
          <w:sz w:val="24"/>
          <w:szCs w:val="24"/>
        </w:rPr>
        <w:t>年</w:t>
      </w:r>
      <w:r w:rsidRPr="002D4044">
        <w:rPr>
          <w:rFonts w:ascii="Times New Roman" w:eastAsia="宋体" w:hAnsi="Times New Roman" w:hint="eastAsia"/>
          <w:sz w:val="24"/>
          <w:szCs w:val="24"/>
        </w:rPr>
        <w:t>Lo</w:t>
      </w:r>
      <w:r w:rsidRPr="002D4044">
        <w:rPr>
          <w:rFonts w:ascii="Times New Roman" w:eastAsia="宋体" w:hAnsi="Times New Roman" w:hint="eastAsia"/>
          <w:sz w:val="24"/>
          <w:szCs w:val="24"/>
        </w:rPr>
        <w:t>等</w:t>
      </w:r>
      <w:bookmarkStart w:id="0" w:name="_GoBack"/>
      <w:bookmarkEnd w:id="0"/>
      <w:r w:rsidRPr="002D4044">
        <w:rPr>
          <w:rFonts w:ascii="Times New Roman" w:eastAsia="宋体" w:hAnsi="Times New Roman" w:hint="eastAsia"/>
          <w:sz w:val="24"/>
          <w:szCs w:val="24"/>
        </w:rPr>
        <w:t>发现在孕妇血浆中存在游离的胎儿</w:t>
      </w:r>
      <w:r w:rsidRPr="002D4044">
        <w:rPr>
          <w:rFonts w:ascii="Times New Roman" w:eastAsia="宋体" w:hAnsi="Times New Roman" w:hint="eastAsia"/>
          <w:sz w:val="24"/>
          <w:szCs w:val="24"/>
        </w:rPr>
        <w:t>DNA</w:t>
      </w:r>
      <w:r w:rsidRPr="002D4044">
        <w:rPr>
          <w:rFonts w:ascii="Times New Roman" w:eastAsia="宋体" w:hAnsi="Times New Roman" w:hint="eastAsia"/>
          <w:sz w:val="24"/>
          <w:szCs w:val="24"/>
        </w:rPr>
        <w:t>，这使得人们可以通过无创</w:t>
      </w:r>
      <w:r w:rsidR="00E23A3B">
        <w:rPr>
          <w:rFonts w:ascii="Times New Roman" w:eastAsia="宋体" w:hAnsi="Times New Roman" w:hint="eastAsia"/>
          <w:sz w:val="24"/>
          <w:szCs w:val="24"/>
        </w:rPr>
        <w:t>方式</w:t>
      </w:r>
      <w:r w:rsidRPr="002D4044">
        <w:rPr>
          <w:rFonts w:ascii="Times New Roman" w:eastAsia="宋体" w:hAnsi="Times New Roman" w:hint="eastAsia"/>
          <w:sz w:val="24"/>
          <w:szCs w:val="24"/>
        </w:rPr>
        <w:t>实现产前筛查，和传统入侵性产前诊断技术相比，无创</w:t>
      </w:r>
      <w:r w:rsidR="00B86119" w:rsidRPr="002D4044">
        <w:rPr>
          <w:rFonts w:ascii="Times New Roman" w:eastAsia="宋体" w:hAnsi="Times New Roman" w:hint="eastAsia"/>
          <w:sz w:val="24"/>
          <w:szCs w:val="24"/>
        </w:rPr>
        <w:t>产前检测安全性好，并且准确性高。</w:t>
      </w:r>
      <w:r w:rsidR="00152799" w:rsidRPr="002D4044">
        <w:rPr>
          <w:rFonts w:ascii="Times New Roman" w:eastAsia="宋体" w:hAnsi="Times New Roman" w:hint="eastAsia"/>
          <w:sz w:val="24"/>
          <w:szCs w:val="24"/>
        </w:rPr>
        <w:t>在</w:t>
      </w:r>
      <w:r w:rsidR="00152799" w:rsidRPr="002D4044">
        <w:rPr>
          <w:rFonts w:ascii="Times New Roman" w:eastAsia="宋体" w:hAnsi="Times New Roman" w:hint="eastAsia"/>
          <w:sz w:val="24"/>
          <w:szCs w:val="24"/>
        </w:rPr>
        <w:t>NGS</w:t>
      </w:r>
      <w:r w:rsidR="00152799" w:rsidRPr="002D4044">
        <w:rPr>
          <w:rFonts w:ascii="Times New Roman" w:eastAsia="宋体" w:hAnsi="Times New Roman" w:hint="eastAsia"/>
          <w:sz w:val="24"/>
          <w:szCs w:val="24"/>
        </w:rPr>
        <w:t>引入到临床后，通过大规模平行测序技术，技术人员可以同时对于包含了母体及胎盘来源的所有游离</w:t>
      </w:r>
      <w:r w:rsidR="00152799" w:rsidRPr="002D4044">
        <w:rPr>
          <w:rFonts w:ascii="Times New Roman" w:eastAsia="宋体" w:hAnsi="Times New Roman" w:hint="eastAsia"/>
          <w:sz w:val="24"/>
          <w:szCs w:val="24"/>
        </w:rPr>
        <w:t>DNA</w:t>
      </w:r>
      <w:r w:rsidR="00152799" w:rsidRPr="002D4044">
        <w:rPr>
          <w:rFonts w:ascii="Times New Roman" w:eastAsia="宋体" w:hAnsi="Times New Roman" w:hint="eastAsia"/>
          <w:sz w:val="24"/>
          <w:szCs w:val="24"/>
        </w:rPr>
        <w:t>片段前</w:t>
      </w:r>
      <w:r w:rsidR="00152799" w:rsidRPr="002D4044">
        <w:rPr>
          <w:rFonts w:ascii="Times New Roman" w:eastAsia="宋体" w:hAnsi="Times New Roman" w:hint="eastAsia"/>
          <w:sz w:val="24"/>
          <w:szCs w:val="24"/>
        </w:rPr>
        <w:t>36</w:t>
      </w:r>
      <w:r w:rsidR="00152799" w:rsidRPr="002D4044">
        <w:rPr>
          <w:rFonts w:ascii="Times New Roman" w:eastAsia="宋体" w:hAnsi="Times New Roman" w:hint="eastAsia"/>
          <w:sz w:val="24"/>
          <w:szCs w:val="24"/>
        </w:rPr>
        <w:t>个碱基进行测序，通过生物信息分析技术确定该</w:t>
      </w:r>
      <w:r w:rsidR="00152799" w:rsidRPr="002D4044">
        <w:rPr>
          <w:rFonts w:ascii="Times New Roman" w:eastAsia="宋体" w:hAnsi="Times New Roman" w:hint="eastAsia"/>
          <w:sz w:val="24"/>
          <w:szCs w:val="24"/>
        </w:rPr>
        <w:t>DNA</w:t>
      </w:r>
      <w:r w:rsidR="00152799" w:rsidRPr="002D4044">
        <w:rPr>
          <w:rFonts w:ascii="Times New Roman" w:eastAsia="宋体" w:hAnsi="Times New Roman" w:hint="eastAsia"/>
          <w:sz w:val="24"/>
          <w:szCs w:val="24"/>
        </w:rPr>
        <w:t>片段来源于哪条染色体，奠定了</w:t>
      </w:r>
      <w:r w:rsidR="00152799" w:rsidRPr="002D4044">
        <w:rPr>
          <w:rFonts w:ascii="Times New Roman" w:eastAsia="宋体" w:hAnsi="Times New Roman" w:hint="eastAsia"/>
          <w:sz w:val="24"/>
          <w:szCs w:val="24"/>
        </w:rPr>
        <w:t>NIPT</w:t>
      </w:r>
      <w:r w:rsidR="00152799" w:rsidRPr="002D4044">
        <w:rPr>
          <w:rFonts w:ascii="Times New Roman" w:eastAsia="宋体" w:hAnsi="Times New Roman" w:hint="eastAsia"/>
          <w:sz w:val="24"/>
          <w:szCs w:val="24"/>
        </w:rPr>
        <w:t>的技术基础。</w:t>
      </w:r>
    </w:p>
    <w:p w:rsidR="00B86119" w:rsidRPr="002D4044" w:rsidRDefault="00B86119" w:rsidP="00E5180A">
      <w:pPr>
        <w:rPr>
          <w:rFonts w:ascii="Times New Roman" w:eastAsia="宋体" w:hAnsi="Times New Roman"/>
          <w:sz w:val="24"/>
          <w:szCs w:val="24"/>
        </w:rPr>
      </w:pPr>
      <w:r w:rsidRPr="002D4044">
        <w:rPr>
          <w:rFonts w:ascii="Times New Roman" w:eastAsia="宋体" w:hAnsi="Times New Roman"/>
          <w:noProof/>
          <w:sz w:val="24"/>
          <w:szCs w:val="24"/>
        </w:rPr>
        <w:drawing>
          <wp:inline distT="0" distB="0" distL="0" distR="0" wp14:anchorId="18EA786C" wp14:editId="676FBF6C">
            <wp:extent cx="5274310" cy="29768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976880"/>
                    </a:xfrm>
                    <a:prstGeom prst="rect">
                      <a:avLst/>
                    </a:prstGeom>
                  </pic:spPr>
                </pic:pic>
              </a:graphicData>
            </a:graphic>
          </wp:inline>
        </w:drawing>
      </w:r>
    </w:p>
    <w:p w:rsidR="00B86119" w:rsidRPr="002D4044" w:rsidRDefault="00D72901" w:rsidP="002D4044">
      <w:pPr>
        <w:spacing w:line="48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值得注意的是，</w:t>
      </w:r>
      <w:r w:rsidR="00B86119" w:rsidRPr="002D4044">
        <w:rPr>
          <w:rFonts w:ascii="Times New Roman" w:eastAsia="宋体" w:hAnsi="Times New Roman" w:hint="eastAsia"/>
          <w:sz w:val="24"/>
          <w:szCs w:val="24"/>
        </w:rPr>
        <w:t>NIPT</w:t>
      </w:r>
      <w:r w:rsidR="00B86119" w:rsidRPr="002D4044">
        <w:rPr>
          <w:rFonts w:ascii="Times New Roman" w:eastAsia="宋体" w:hAnsi="Times New Roman" w:hint="eastAsia"/>
          <w:sz w:val="24"/>
          <w:szCs w:val="24"/>
        </w:rPr>
        <w:t>是筛检测验（</w:t>
      </w:r>
      <w:r w:rsidR="00B86119" w:rsidRPr="002D4044">
        <w:rPr>
          <w:rFonts w:ascii="Times New Roman" w:eastAsia="宋体" w:hAnsi="Times New Roman" w:hint="eastAsia"/>
          <w:sz w:val="24"/>
          <w:szCs w:val="24"/>
        </w:rPr>
        <w:t>screening</w:t>
      </w:r>
      <w:r w:rsidR="00B86119" w:rsidRPr="002D4044">
        <w:rPr>
          <w:rFonts w:ascii="Times New Roman" w:eastAsia="宋体" w:hAnsi="Times New Roman"/>
          <w:sz w:val="24"/>
          <w:szCs w:val="24"/>
        </w:rPr>
        <w:t xml:space="preserve"> </w:t>
      </w:r>
      <w:r w:rsidR="00B86119" w:rsidRPr="002D4044">
        <w:rPr>
          <w:rFonts w:ascii="Times New Roman" w:eastAsia="宋体" w:hAnsi="Times New Roman" w:hint="eastAsia"/>
          <w:sz w:val="24"/>
          <w:szCs w:val="24"/>
        </w:rPr>
        <w:t>test</w:t>
      </w:r>
      <w:r w:rsidR="00B86119" w:rsidRPr="002D4044">
        <w:rPr>
          <w:rFonts w:ascii="Times New Roman" w:eastAsia="宋体" w:hAnsi="Times New Roman" w:hint="eastAsia"/>
          <w:sz w:val="24"/>
          <w:szCs w:val="24"/>
        </w:rPr>
        <w:t>）而不是诊断测验（</w:t>
      </w:r>
      <w:r w:rsidR="00B86119" w:rsidRPr="002D4044">
        <w:rPr>
          <w:rFonts w:ascii="Times New Roman" w:eastAsia="宋体" w:hAnsi="Times New Roman" w:hint="eastAsia"/>
          <w:sz w:val="24"/>
          <w:szCs w:val="24"/>
        </w:rPr>
        <w:t>diagnostic</w:t>
      </w:r>
      <w:r w:rsidR="00B86119" w:rsidRPr="002D4044">
        <w:rPr>
          <w:rFonts w:ascii="Times New Roman" w:eastAsia="宋体" w:hAnsi="Times New Roman"/>
          <w:sz w:val="24"/>
          <w:szCs w:val="24"/>
        </w:rPr>
        <w:t xml:space="preserve"> </w:t>
      </w:r>
      <w:r w:rsidR="00B86119" w:rsidRPr="002D4044">
        <w:rPr>
          <w:rFonts w:ascii="Times New Roman" w:eastAsia="宋体" w:hAnsi="Times New Roman" w:hint="eastAsia"/>
          <w:sz w:val="24"/>
          <w:szCs w:val="24"/>
        </w:rPr>
        <w:t>test</w:t>
      </w:r>
      <w:r w:rsidR="00B86119" w:rsidRPr="002D4044">
        <w:rPr>
          <w:rFonts w:ascii="Times New Roman" w:eastAsia="宋体" w:hAnsi="Times New Roman" w:hint="eastAsia"/>
          <w:sz w:val="24"/>
          <w:szCs w:val="24"/>
        </w:rPr>
        <w:t>）</w:t>
      </w:r>
      <w:r w:rsidR="00152799" w:rsidRPr="002D4044">
        <w:rPr>
          <w:rFonts w:ascii="Times New Roman" w:eastAsia="宋体" w:hAnsi="Times New Roman" w:hint="eastAsia"/>
          <w:sz w:val="24"/>
          <w:szCs w:val="24"/>
        </w:rPr>
        <w:t>，存在假阳性和假阴性的可能。筛查结果为低风险的孕妇并不能完全除外胎儿罹患目标染色体疾病的风险；高风险的孕妇需要</w:t>
      </w:r>
      <w:r w:rsidR="00C3728F">
        <w:rPr>
          <w:rFonts w:ascii="Times New Roman" w:eastAsia="宋体" w:hAnsi="Times New Roman" w:hint="eastAsia"/>
          <w:sz w:val="24"/>
          <w:szCs w:val="24"/>
        </w:rPr>
        <w:t>进行</w:t>
      </w:r>
      <w:r w:rsidR="00152799" w:rsidRPr="002D4044">
        <w:rPr>
          <w:rFonts w:ascii="Times New Roman" w:eastAsia="宋体" w:hAnsi="Times New Roman" w:hint="eastAsia"/>
          <w:sz w:val="24"/>
          <w:szCs w:val="24"/>
        </w:rPr>
        <w:t>侵入性产前诊断以明确诊断。不能根据</w:t>
      </w:r>
      <w:r w:rsidR="00152799" w:rsidRPr="002D4044">
        <w:rPr>
          <w:rFonts w:ascii="Times New Roman" w:eastAsia="宋体" w:hAnsi="Times New Roman" w:hint="eastAsia"/>
          <w:sz w:val="24"/>
          <w:szCs w:val="24"/>
        </w:rPr>
        <w:t>NIPT</w:t>
      </w:r>
      <w:r w:rsidR="00152799" w:rsidRPr="002D4044">
        <w:rPr>
          <w:rFonts w:ascii="Times New Roman" w:eastAsia="宋体" w:hAnsi="Times New Roman" w:hint="eastAsia"/>
          <w:sz w:val="24"/>
          <w:szCs w:val="24"/>
        </w:rPr>
        <w:t>的结果直接</w:t>
      </w:r>
      <w:r w:rsidR="00E23A3B">
        <w:rPr>
          <w:rFonts w:ascii="Times New Roman" w:eastAsia="宋体" w:hAnsi="Times New Roman" w:hint="eastAsia"/>
          <w:sz w:val="24"/>
          <w:szCs w:val="24"/>
        </w:rPr>
        <w:t>做</w:t>
      </w:r>
      <w:r w:rsidR="00152799" w:rsidRPr="002D4044">
        <w:rPr>
          <w:rFonts w:ascii="Times New Roman" w:eastAsia="宋体" w:hAnsi="Times New Roman" w:hint="eastAsia"/>
          <w:sz w:val="24"/>
          <w:szCs w:val="24"/>
        </w:rPr>
        <w:t>出终止妊娠的决定；同时</w:t>
      </w:r>
      <w:r w:rsidR="00152799" w:rsidRPr="002D4044">
        <w:rPr>
          <w:rFonts w:ascii="Times New Roman" w:eastAsia="宋体" w:hAnsi="Times New Roman" w:hint="eastAsia"/>
          <w:sz w:val="24"/>
          <w:szCs w:val="24"/>
        </w:rPr>
        <w:t>NIPT</w:t>
      </w:r>
      <w:r w:rsidR="00152799" w:rsidRPr="002D4044">
        <w:rPr>
          <w:rFonts w:ascii="Times New Roman" w:eastAsia="宋体" w:hAnsi="Times New Roman" w:hint="eastAsia"/>
          <w:sz w:val="24"/>
          <w:szCs w:val="24"/>
        </w:rPr>
        <w:t>不能筛查神经管畸形，需孕妇在孕中期另外进行神经管畸形的筛查。</w:t>
      </w:r>
    </w:p>
    <w:p w:rsidR="00E5180A" w:rsidRPr="002D4044" w:rsidRDefault="002D4044" w:rsidP="002D4044">
      <w:pPr>
        <w:spacing w:line="480" w:lineRule="exact"/>
        <w:ind w:firstLineChars="200" w:firstLine="482"/>
        <w:rPr>
          <w:rFonts w:ascii="Times New Roman" w:eastAsia="宋体" w:hAnsi="Times New Roman"/>
          <w:b/>
          <w:sz w:val="24"/>
          <w:szCs w:val="24"/>
        </w:rPr>
      </w:pPr>
      <w:r w:rsidRPr="002D4044">
        <w:rPr>
          <w:rFonts w:ascii="Times New Roman" w:eastAsia="宋体" w:hAnsi="Times New Roman" w:hint="eastAsia"/>
          <w:b/>
          <w:sz w:val="24"/>
          <w:szCs w:val="24"/>
        </w:rPr>
        <w:t>二、</w:t>
      </w:r>
      <w:r w:rsidR="0095046E" w:rsidRPr="002D4044">
        <w:rPr>
          <w:rFonts w:ascii="Times New Roman" w:eastAsia="宋体" w:hAnsi="Times New Roman" w:hint="eastAsia"/>
          <w:b/>
          <w:sz w:val="24"/>
          <w:szCs w:val="24"/>
        </w:rPr>
        <w:t>NIPT</w:t>
      </w:r>
      <w:r w:rsidR="0095046E" w:rsidRPr="002D4044">
        <w:rPr>
          <w:rFonts w:ascii="Times New Roman" w:eastAsia="宋体" w:hAnsi="Times New Roman" w:hint="eastAsia"/>
          <w:b/>
          <w:sz w:val="24"/>
          <w:szCs w:val="24"/>
        </w:rPr>
        <w:t>的</w:t>
      </w:r>
      <w:r w:rsidR="00E5180A" w:rsidRPr="002D4044">
        <w:rPr>
          <w:rFonts w:ascii="Times New Roman" w:eastAsia="宋体" w:hAnsi="Times New Roman" w:hint="eastAsia"/>
          <w:b/>
          <w:sz w:val="24"/>
          <w:szCs w:val="24"/>
        </w:rPr>
        <w:t>应用</w:t>
      </w:r>
    </w:p>
    <w:p w:rsidR="00E5180A" w:rsidRPr="002D4044" w:rsidRDefault="00152799" w:rsidP="002D4044">
      <w:pPr>
        <w:spacing w:line="480" w:lineRule="exact"/>
        <w:ind w:firstLineChars="200" w:firstLine="480"/>
        <w:rPr>
          <w:rFonts w:ascii="Times New Roman" w:eastAsia="宋体" w:hAnsi="Times New Roman"/>
          <w:sz w:val="24"/>
          <w:szCs w:val="24"/>
        </w:rPr>
      </w:pP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在预测胎儿患染色体异常疾病方面有较为广泛的应用，可用于筛查</w:t>
      </w:r>
      <w:r w:rsidRPr="002D4044">
        <w:rPr>
          <w:rFonts w:ascii="Times New Roman" w:eastAsia="宋体" w:hAnsi="Times New Roman" w:hint="eastAsia"/>
          <w:sz w:val="24"/>
          <w:szCs w:val="24"/>
        </w:rPr>
        <w:t>21-</w:t>
      </w:r>
      <w:r w:rsidRPr="002D4044">
        <w:rPr>
          <w:rFonts w:ascii="Times New Roman" w:eastAsia="宋体" w:hAnsi="Times New Roman" w:hint="eastAsia"/>
          <w:sz w:val="24"/>
          <w:szCs w:val="24"/>
        </w:rPr>
        <w:t>三体、</w:t>
      </w:r>
      <w:r w:rsidRPr="002D4044">
        <w:rPr>
          <w:rFonts w:ascii="Times New Roman" w:eastAsia="宋体" w:hAnsi="Times New Roman" w:hint="eastAsia"/>
          <w:sz w:val="24"/>
          <w:szCs w:val="24"/>
        </w:rPr>
        <w:t>18-</w:t>
      </w:r>
      <w:r w:rsidRPr="002D4044">
        <w:rPr>
          <w:rFonts w:ascii="Times New Roman" w:eastAsia="宋体" w:hAnsi="Times New Roman" w:hint="eastAsia"/>
          <w:sz w:val="24"/>
          <w:szCs w:val="24"/>
        </w:rPr>
        <w:t>三体、</w:t>
      </w:r>
      <w:r w:rsidRPr="002D4044">
        <w:rPr>
          <w:rFonts w:ascii="Times New Roman" w:eastAsia="宋体" w:hAnsi="Times New Roman" w:hint="eastAsia"/>
          <w:sz w:val="24"/>
          <w:szCs w:val="24"/>
        </w:rPr>
        <w:t>13-</w:t>
      </w:r>
      <w:r w:rsidRPr="002D4044">
        <w:rPr>
          <w:rFonts w:ascii="Times New Roman" w:eastAsia="宋体" w:hAnsi="Times New Roman" w:hint="eastAsia"/>
          <w:sz w:val="24"/>
          <w:szCs w:val="24"/>
        </w:rPr>
        <w:t>三体综合征。目前</w:t>
      </w:r>
      <w:r w:rsidRPr="002D4044">
        <w:rPr>
          <w:rFonts w:ascii="Times New Roman" w:eastAsia="宋体" w:hAnsi="Times New Roman" w:hint="eastAsia"/>
          <w:sz w:val="24"/>
          <w:szCs w:val="24"/>
        </w:rPr>
        <w:t>NIPS</w:t>
      </w:r>
      <w:r w:rsidRPr="002D4044">
        <w:rPr>
          <w:rFonts w:ascii="Times New Roman" w:eastAsia="宋体" w:hAnsi="Times New Roman" w:hint="eastAsia"/>
          <w:sz w:val="24"/>
          <w:szCs w:val="24"/>
        </w:rPr>
        <w:t>的应用已扩展到性染色体非整倍体和部分拷贝数变异（</w:t>
      </w:r>
      <w:r w:rsidRPr="002D4044">
        <w:rPr>
          <w:rFonts w:ascii="Times New Roman" w:eastAsia="宋体" w:hAnsi="Times New Roman" w:hint="eastAsia"/>
          <w:sz w:val="24"/>
          <w:szCs w:val="24"/>
        </w:rPr>
        <w:t>CNVs</w:t>
      </w:r>
      <w:r w:rsidRPr="002D4044">
        <w:rPr>
          <w:rFonts w:ascii="Times New Roman" w:eastAsia="宋体" w:hAnsi="Times New Roman" w:hint="eastAsia"/>
          <w:sz w:val="24"/>
          <w:szCs w:val="24"/>
        </w:rPr>
        <w:t>）及染色体微缺失微重复的筛查。</w:t>
      </w:r>
      <w:r w:rsidR="004C7D4E" w:rsidRPr="002D4044">
        <w:rPr>
          <w:rFonts w:ascii="Times New Roman" w:eastAsia="宋体" w:hAnsi="Times New Roman" w:hint="eastAsia"/>
          <w:sz w:val="24"/>
          <w:szCs w:val="24"/>
        </w:rPr>
        <w:t>有时</w:t>
      </w:r>
      <w:r w:rsidR="004C7D4E" w:rsidRPr="002D4044">
        <w:rPr>
          <w:rFonts w:ascii="Times New Roman" w:eastAsia="宋体" w:hAnsi="Times New Roman" w:hint="eastAsia"/>
          <w:sz w:val="24"/>
          <w:szCs w:val="24"/>
        </w:rPr>
        <w:t>NIPT</w:t>
      </w:r>
      <w:r w:rsidR="004C7D4E" w:rsidRPr="002D4044">
        <w:rPr>
          <w:rFonts w:ascii="Times New Roman" w:eastAsia="宋体" w:hAnsi="Times New Roman" w:hint="eastAsia"/>
          <w:sz w:val="24"/>
          <w:szCs w:val="24"/>
        </w:rPr>
        <w:t>也可预测胎儿性别。</w:t>
      </w:r>
    </w:p>
    <w:p w:rsidR="000E7DEC" w:rsidRPr="002D4044" w:rsidRDefault="000E7DEC">
      <w:pPr>
        <w:rPr>
          <w:rFonts w:ascii="Times New Roman" w:eastAsia="宋体" w:hAnsi="Times New Roman"/>
          <w:sz w:val="24"/>
          <w:szCs w:val="24"/>
        </w:rPr>
      </w:pPr>
      <w:r w:rsidRPr="002D4044">
        <w:rPr>
          <w:rFonts w:ascii="Times New Roman" w:eastAsia="宋体" w:hAnsi="Times New Roman"/>
          <w:noProof/>
          <w:sz w:val="24"/>
          <w:szCs w:val="24"/>
        </w:rPr>
        <w:drawing>
          <wp:inline distT="0" distB="0" distL="0" distR="0" wp14:anchorId="2F68F8FA" wp14:editId="5CBE548F">
            <wp:extent cx="5274310" cy="32042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204210"/>
                    </a:xfrm>
                    <a:prstGeom prst="rect">
                      <a:avLst/>
                    </a:prstGeom>
                  </pic:spPr>
                </pic:pic>
              </a:graphicData>
            </a:graphic>
          </wp:inline>
        </w:drawing>
      </w:r>
    </w:p>
    <w:p w:rsidR="00E5180A" w:rsidRPr="002D4044" w:rsidRDefault="002D4044" w:rsidP="002D4044">
      <w:pPr>
        <w:spacing w:line="480" w:lineRule="exact"/>
        <w:ind w:firstLineChars="200" w:firstLine="482"/>
        <w:rPr>
          <w:rFonts w:ascii="Times New Roman" w:eastAsia="宋体" w:hAnsi="Times New Roman"/>
          <w:b/>
          <w:sz w:val="24"/>
          <w:szCs w:val="24"/>
        </w:rPr>
      </w:pPr>
      <w:r w:rsidRPr="002D4044">
        <w:rPr>
          <w:rFonts w:ascii="Times New Roman" w:eastAsia="宋体" w:hAnsi="Times New Roman" w:hint="eastAsia"/>
          <w:b/>
          <w:sz w:val="24"/>
          <w:szCs w:val="24"/>
        </w:rPr>
        <w:t>三、</w:t>
      </w:r>
      <w:r w:rsidR="00764245" w:rsidRPr="002D4044">
        <w:rPr>
          <w:rFonts w:ascii="Times New Roman" w:eastAsia="宋体" w:hAnsi="Times New Roman" w:hint="eastAsia"/>
          <w:b/>
          <w:sz w:val="24"/>
          <w:szCs w:val="24"/>
        </w:rPr>
        <w:t>NIPT</w:t>
      </w:r>
      <w:r w:rsidR="00764245" w:rsidRPr="002D4044">
        <w:rPr>
          <w:rFonts w:ascii="Times New Roman" w:eastAsia="宋体" w:hAnsi="Times New Roman" w:hint="eastAsia"/>
          <w:b/>
          <w:sz w:val="24"/>
          <w:szCs w:val="24"/>
        </w:rPr>
        <w:t>技术</w:t>
      </w:r>
      <w:r w:rsidR="00F82D7F">
        <w:rPr>
          <w:rFonts w:ascii="Times New Roman" w:eastAsia="宋体" w:hAnsi="Times New Roman" w:hint="eastAsia"/>
          <w:b/>
          <w:sz w:val="24"/>
          <w:szCs w:val="24"/>
        </w:rPr>
        <w:t>的</w:t>
      </w:r>
      <w:r w:rsidR="00E5180A" w:rsidRPr="002D4044">
        <w:rPr>
          <w:rFonts w:ascii="Times New Roman" w:eastAsia="宋体" w:hAnsi="Times New Roman" w:hint="eastAsia"/>
          <w:b/>
          <w:sz w:val="24"/>
          <w:szCs w:val="24"/>
        </w:rPr>
        <w:t>优缺点</w:t>
      </w:r>
    </w:p>
    <w:p w:rsidR="002D4044" w:rsidRPr="00F82D7F" w:rsidRDefault="002D4044" w:rsidP="002D4044">
      <w:pPr>
        <w:spacing w:line="480" w:lineRule="exact"/>
        <w:ind w:firstLineChars="200" w:firstLine="482"/>
        <w:rPr>
          <w:rFonts w:ascii="Times New Roman" w:eastAsia="宋体" w:hAnsi="Times New Roman"/>
          <w:b/>
          <w:sz w:val="24"/>
          <w:szCs w:val="24"/>
        </w:rPr>
      </w:pPr>
      <w:r w:rsidRPr="00F82D7F">
        <w:rPr>
          <w:rFonts w:ascii="Times New Roman" w:eastAsia="宋体" w:hAnsi="Times New Roman" w:hint="eastAsia"/>
          <w:b/>
          <w:sz w:val="24"/>
          <w:szCs w:val="24"/>
        </w:rPr>
        <w:t>（一）优点</w:t>
      </w:r>
    </w:p>
    <w:p w:rsidR="00764245" w:rsidRPr="002D4044" w:rsidRDefault="00764245" w:rsidP="002D4044">
      <w:pPr>
        <w:spacing w:line="480" w:lineRule="exact"/>
        <w:ind w:firstLineChars="200" w:firstLine="480"/>
        <w:rPr>
          <w:rFonts w:ascii="Times New Roman" w:eastAsia="宋体" w:hAnsi="Times New Roman"/>
          <w:sz w:val="24"/>
          <w:szCs w:val="24"/>
        </w:rPr>
      </w:pP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因自身技术特点，在适用情况、安全、效果等多方面优点突出。</w:t>
      </w:r>
    </w:p>
    <w:p w:rsidR="00E5180A" w:rsidRPr="002D4044" w:rsidRDefault="00764245" w:rsidP="002D4044">
      <w:pPr>
        <w:pStyle w:val="a3"/>
        <w:numPr>
          <w:ilvl w:val="0"/>
          <w:numId w:val="1"/>
        </w:numPr>
        <w:spacing w:line="480" w:lineRule="exact"/>
        <w:ind w:firstLineChars="0"/>
        <w:rPr>
          <w:rFonts w:ascii="Times New Roman" w:eastAsia="宋体" w:hAnsi="Times New Roman"/>
          <w:sz w:val="24"/>
          <w:szCs w:val="24"/>
        </w:rPr>
      </w:pP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可在怀孕</w:t>
      </w:r>
      <w:r w:rsidR="00E5180A" w:rsidRPr="002D4044">
        <w:rPr>
          <w:rFonts w:ascii="Times New Roman" w:eastAsia="宋体" w:hAnsi="Times New Roman" w:hint="eastAsia"/>
          <w:sz w:val="24"/>
          <w:szCs w:val="24"/>
        </w:rPr>
        <w:t>早期</w:t>
      </w:r>
      <w:r w:rsidRPr="002D4044">
        <w:rPr>
          <w:rFonts w:ascii="Times New Roman" w:eastAsia="宋体" w:hAnsi="Times New Roman" w:hint="eastAsia"/>
          <w:sz w:val="24"/>
          <w:szCs w:val="24"/>
        </w:rPr>
        <w:t>检测</w:t>
      </w:r>
      <w:r w:rsidR="00E5180A" w:rsidRPr="002D4044">
        <w:rPr>
          <w:rFonts w:ascii="Times New Roman" w:eastAsia="宋体" w:hAnsi="Times New Roman" w:hint="eastAsia"/>
          <w:sz w:val="24"/>
          <w:szCs w:val="24"/>
        </w:rPr>
        <w:t>，孕</w:t>
      </w:r>
      <w:r w:rsidR="00E5180A" w:rsidRPr="002D4044">
        <w:rPr>
          <w:rFonts w:ascii="Times New Roman" w:eastAsia="宋体" w:hAnsi="Times New Roman" w:hint="eastAsia"/>
          <w:sz w:val="24"/>
          <w:szCs w:val="24"/>
        </w:rPr>
        <w:t>8</w:t>
      </w:r>
      <w:r w:rsidR="00E5180A" w:rsidRPr="002D4044">
        <w:rPr>
          <w:rFonts w:ascii="Times New Roman" w:eastAsia="宋体" w:hAnsi="Times New Roman" w:hint="eastAsia"/>
          <w:sz w:val="24"/>
          <w:szCs w:val="24"/>
        </w:rPr>
        <w:t>周</w:t>
      </w:r>
      <w:r w:rsidRPr="002D4044">
        <w:rPr>
          <w:rFonts w:ascii="Times New Roman" w:eastAsia="宋体" w:hAnsi="Times New Roman" w:hint="eastAsia"/>
          <w:sz w:val="24"/>
          <w:szCs w:val="24"/>
        </w:rPr>
        <w:t>即可检测；另外，</w:t>
      </w: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适合于本身有感染性疾病和前置胎盘的孕妇。</w:t>
      </w:r>
    </w:p>
    <w:p w:rsidR="00E5180A" w:rsidRPr="002D4044" w:rsidRDefault="006E23AB" w:rsidP="002D4044">
      <w:pPr>
        <w:pStyle w:val="a3"/>
        <w:numPr>
          <w:ilvl w:val="0"/>
          <w:numId w:val="1"/>
        </w:numPr>
        <w:spacing w:line="480" w:lineRule="exact"/>
        <w:ind w:firstLineChars="0"/>
        <w:rPr>
          <w:rFonts w:ascii="Times New Roman" w:eastAsia="宋体" w:hAnsi="Times New Roman"/>
          <w:sz w:val="24"/>
          <w:szCs w:val="24"/>
        </w:rPr>
      </w:pPr>
      <w:r w:rsidRPr="002D4044">
        <w:rPr>
          <w:rFonts w:ascii="Times New Roman" w:eastAsia="宋体" w:hAnsi="Times New Roman" w:hint="eastAsia"/>
          <w:sz w:val="24"/>
          <w:szCs w:val="24"/>
        </w:rPr>
        <w:t>安全性高。一方面，</w:t>
      </w:r>
      <w:r w:rsidR="00764245" w:rsidRPr="002D4044">
        <w:rPr>
          <w:rFonts w:ascii="Times New Roman" w:eastAsia="宋体" w:hAnsi="Times New Roman" w:hint="eastAsia"/>
          <w:sz w:val="24"/>
          <w:szCs w:val="24"/>
        </w:rPr>
        <w:t>NIPT</w:t>
      </w:r>
      <w:r w:rsidR="00764245" w:rsidRPr="002D4044">
        <w:rPr>
          <w:rFonts w:ascii="Times New Roman" w:eastAsia="宋体" w:hAnsi="Times New Roman" w:hint="eastAsia"/>
          <w:sz w:val="24"/>
          <w:szCs w:val="24"/>
        </w:rPr>
        <w:t>是</w:t>
      </w:r>
      <w:r w:rsidR="00E5180A" w:rsidRPr="002D4044">
        <w:rPr>
          <w:rFonts w:ascii="Times New Roman" w:eastAsia="宋体" w:hAnsi="Times New Roman" w:hint="eastAsia"/>
          <w:sz w:val="24"/>
          <w:szCs w:val="24"/>
        </w:rPr>
        <w:t>非</w:t>
      </w:r>
      <w:proofErr w:type="gramStart"/>
      <w:r w:rsidR="00E5180A" w:rsidRPr="002D4044">
        <w:rPr>
          <w:rFonts w:ascii="Times New Roman" w:eastAsia="宋体" w:hAnsi="Times New Roman" w:hint="eastAsia"/>
          <w:sz w:val="24"/>
          <w:szCs w:val="24"/>
        </w:rPr>
        <w:t>入侵性产检</w:t>
      </w:r>
      <w:proofErr w:type="gramEnd"/>
      <w:r w:rsidR="00764245" w:rsidRPr="002D4044">
        <w:rPr>
          <w:rFonts w:ascii="Times New Roman" w:eastAsia="宋体" w:hAnsi="Times New Roman" w:hint="eastAsia"/>
          <w:sz w:val="24"/>
          <w:szCs w:val="24"/>
        </w:rPr>
        <w:t>，优势在于无创性，不会增加胎儿的丢失率，无流产风险。</w:t>
      </w:r>
      <w:r w:rsidRPr="002D4044">
        <w:rPr>
          <w:rFonts w:ascii="Times New Roman" w:eastAsia="宋体" w:hAnsi="Times New Roman" w:hint="eastAsia"/>
          <w:sz w:val="24"/>
          <w:szCs w:val="24"/>
        </w:rPr>
        <w:t>另一方面，</w:t>
      </w: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只需抽取孕妇</w:t>
      </w:r>
      <w:r w:rsidRPr="002D4044">
        <w:rPr>
          <w:rFonts w:ascii="Times New Roman" w:eastAsia="宋体" w:hAnsi="Times New Roman" w:hint="eastAsia"/>
          <w:sz w:val="24"/>
          <w:szCs w:val="24"/>
        </w:rPr>
        <w:t>10</w:t>
      </w:r>
      <w:r w:rsidRPr="002D4044">
        <w:rPr>
          <w:rFonts w:ascii="Times New Roman" w:eastAsia="宋体" w:hAnsi="Times New Roman" w:hint="eastAsia"/>
          <w:sz w:val="24"/>
          <w:szCs w:val="24"/>
        </w:rPr>
        <w:t>毫升血液，避免胎儿子宫内感染及流产风险。</w:t>
      </w:r>
    </w:p>
    <w:p w:rsidR="00E5180A" w:rsidRPr="002D4044" w:rsidRDefault="006E23AB" w:rsidP="002D4044">
      <w:pPr>
        <w:pStyle w:val="a3"/>
        <w:numPr>
          <w:ilvl w:val="0"/>
          <w:numId w:val="1"/>
        </w:numPr>
        <w:spacing w:line="480" w:lineRule="exact"/>
        <w:ind w:firstLineChars="0"/>
        <w:rPr>
          <w:rFonts w:ascii="Times New Roman" w:eastAsia="宋体" w:hAnsi="Times New Roman"/>
          <w:sz w:val="24"/>
          <w:szCs w:val="24"/>
        </w:rPr>
      </w:pPr>
      <w:r w:rsidRPr="002D4044">
        <w:rPr>
          <w:rFonts w:ascii="Times New Roman" w:eastAsia="宋体" w:hAnsi="Times New Roman" w:hint="eastAsia"/>
          <w:sz w:val="24"/>
          <w:szCs w:val="24"/>
        </w:rPr>
        <w:lastRenderedPageBreak/>
        <w:t>相对血清筛查，</w:t>
      </w: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具有较高的敏感性和特异性，</w:t>
      </w:r>
      <w:r w:rsidR="00511172" w:rsidRPr="002D4044">
        <w:rPr>
          <w:rFonts w:ascii="Times New Roman" w:eastAsia="宋体" w:hAnsi="Times New Roman" w:hint="eastAsia"/>
          <w:sz w:val="24"/>
          <w:szCs w:val="24"/>
        </w:rPr>
        <w:t>假阳性率比较低，</w:t>
      </w:r>
      <w:r w:rsidRPr="002D4044">
        <w:rPr>
          <w:rFonts w:ascii="Times New Roman" w:eastAsia="宋体" w:hAnsi="Times New Roman" w:hint="eastAsia"/>
          <w:sz w:val="24"/>
          <w:szCs w:val="24"/>
        </w:rPr>
        <w:t>结果</w:t>
      </w:r>
      <w:r w:rsidR="00E5180A" w:rsidRPr="002D4044">
        <w:rPr>
          <w:rFonts w:ascii="Times New Roman" w:eastAsia="宋体" w:hAnsi="Times New Roman" w:hint="eastAsia"/>
          <w:sz w:val="24"/>
          <w:szCs w:val="24"/>
        </w:rPr>
        <w:t>准确度高</w:t>
      </w:r>
      <w:r w:rsidRPr="002D4044">
        <w:rPr>
          <w:rFonts w:ascii="Times New Roman" w:eastAsia="宋体" w:hAnsi="Times New Roman" w:hint="eastAsia"/>
          <w:sz w:val="24"/>
          <w:szCs w:val="24"/>
        </w:rPr>
        <w:t>（对于单胎</w:t>
      </w:r>
      <w:r w:rsidRPr="002D4044">
        <w:rPr>
          <w:rFonts w:ascii="Times New Roman" w:eastAsia="宋体" w:hAnsi="Times New Roman" w:hint="eastAsia"/>
          <w:sz w:val="24"/>
          <w:szCs w:val="24"/>
        </w:rPr>
        <w:t>21</w:t>
      </w:r>
      <w:proofErr w:type="gramStart"/>
      <w:r w:rsidRPr="002D4044">
        <w:rPr>
          <w:rFonts w:ascii="Times New Roman" w:eastAsia="宋体" w:hAnsi="Times New Roman" w:hint="eastAsia"/>
          <w:sz w:val="24"/>
          <w:szCs w:val="24"/>
        </w:rPr>
        <w:t>三</w:t>
      </w:r>
      <w:proofErr w:type="gramEnd"/>
      <w:r w:rsidRPr="002D4044">
        <w:rPr>
          <w:rFonts w:ascii="Times New Roman" w:eastAsia="宋体" w:hAnsi="Times New Roman" w:hint="eastAsia"/>
          <w:sz w:val="24"/>
          <w:szCs w:val="24"/>
        </w:rPr>
        <w:t>体综合征的检出率等高达</w:t>
      </w:r>
      <w:r w:rsidRPr="002D4044">
        <w:rPr>
          <w:rFonts w:ascii="Times New Roman" w:eastAsia="宋体" w:hAnsi="Times New Roman" w:hint="eastAsia"/>
          <w:sz w:val="24"/>
          <w:szCs w:val="24"/>
        </w:rPr>
        <w:t>99%</w:t>
      </w:r>
      <w:r w:rsidRPr="002D4044">
        <w:rPr>
          <w:rFonts w:ascii="Times New Roman" w:eastAsia="宋体" w:hAnsi="Times New Roman" w:hint="eastAsia"/>
          <w:sz w:val="24"/>
          <w:szCs w:val="24"/>
        </w:rPr>
        <w:t>以上）。</w:t>
      </w:r>
    </w:p>
    <w:p w:rsidR="00764245" w:rsidRPr="002D4044" w:rsidRDefault="00764245" w:rsidP="002D4044">
      <w:pPr>
        <w:pStyle w:val="a3"/>
        <w:numPr>
          <w:ilvl w:val="0"/>
          <w:numId w:val="1"/>
        </w:numPr>
        <w:spacing w:line="480" w:lineRule="exact"/>
        <w:ind w:firstLineChars="0"/>
        <w:rPr>
          <w:rFonts w:ascii="Times New Roman" w:eastAsia="宋体" w:hAnsi="Times New Roman"/>
          <w:sz w:val="24"/>
          <w:szCs w:val="24"/>
        </w:rPr>
      </w:pPr>
      <w:r w:rsidRPr="002D4044">
        <w:rPr>
          <w:rFonts w:ascii="Times New Roman" w:eastAsia="宋体" w:hAnsi="Times New Roman" w:hint="eastAsia"/>
          <w:sz w:val="24"/>
          <w:szCs w:val="24"/>
        </w:rPr>
        <w:t>从技术层面来说，</w:t>
      </w:r>
      <w:r w:rsidRPr="002D4044">
        <w:rPr>
          <w:rFonts w:ascii="Times New Roman" w:eastAsia="宋体" w:hAnsi="Times New Roman" w:hint="eastAsia"/>
          <w:sz w:val="24"/>
          <w:szCs w:val="24"/>
        </w:rPr>
        <w:t>NIPT</w:t>
      </w:r>
      <w:r w:rsidRPr="002D4044">
        <w:rPr>
          <w:rFonts w:ascii="Times New Roman" w:eastAsia="宋体" w:hAnsi="Times New Roman" w:hint="eastAsia"/>
          <w:sz w:val="24"/>
          <w:szCs w:val="24"/>
        </w:rPr>
        <w:t>适合对大规模人群进行检查，检测结果</w:t>
      </w:r>
      <w:r w:rsidR="006E23AB" w:rsidRPr="002D4044">
        <w:rPr>
          <w:rFonts w:ascii="Times New Roman" w:eastAsia="宋体" w:hAnsi="Times New Roman" w:hint="eastAsia"/>
          <w:sz w:val="24"/>
          <w:szCs w:val="24"/>
        </w:rPr>
        <w:t>产出速度快。</w:t>
      </w:r>
    </w:p>
    <w:p w:rsidR="006E23AB" w:rsidRPr="00F82D7F" w:rsidRDefault="00C1750B" w:rsidP="002D4044">
      <w:pPr>
        <w:spacing w:line="480" w:lineRule="exact"/>
        <w:ind w:firstLineChars="200" w:firstLine="482"/>
        <w:rPr>
          <w:rFonts w:ascii="Times New Roman" w:eastAsia="宋体" w:hAnsi="Times New Roman"/>
          <w:b/>
          <w:sz w:val="24"/>
          <w:szCs w:val="24"/>
        </w:rPr>
      </w:pPr>
      <w:r w:rsidRPr="00F82D7F">
        <w:rPr>
          <w:rFonts w:ascii="Times New Roman" w:eastAsia="宋体" w:hAnsi="Times New Roman" w:hint="eastAsia"/>
          <w:b/>
          <w:sz w:val="24"/>
          <w:szCs w:val="24"/>
        </w:rPr>
        <w:t>（二）</w:t>
      </w:r>
      <w:r w:rsidR="006E23AB" w:rsidRPr="00F82D7F">
        <w:rPr>
          <w:rFonts w:ascii="Times New Roman" w:eastAsia="宋体" w:hAnsi="Times New Roman" w:hint="eastAsia"/>
          <w:b/>
          <w:sz w:val="24"/>
          <w:szCs w:val="24"/>
        </w:rPr>
        <w:t>缺点</w:t>
      </w:r>
    </w:p>
    <w:p w:rsidR="006E23AB" w:rsidRPr="00C1750B" w:rsidRDefault="006E23AB" w:rsidP="00C1750B">
      <w:pPr>
        <w:pStyle w:val="a3"/>
        <w:numPr>
          <w:ilvl w:val="0"/>
          <w:numId w:val="2"/>
        </w:numPr>
        <w:spacing w:line="480" w:lineRule="exact"/>
        <w:ind w:firstLineChars="0"/>
        <w:rPr>
          <w:rFonts w:ascii="Times New Roman" w:eastAsia="宋体" w:hAnsi="Times New Roman"/>
          <w:sz w:val="24"/>
          <w:szCs w:val="24"/>
        </w:rPr>
      </w:pPr>
      <w:r w:rsidRPr="00C1750B">
        <w:rPr>
          <w:rFonts w:ascii="Times New Roman" w:eastAsia="宋体" w:hAnsi="Times New Roman" w:hint="eastAsia"/>
          <w:sz w:val="24"/>
          <w:szCs w:val="24"/>
        </w:rPr>
        <w:t>NIPT</w:t>
      </w:r>
      <w:r w:rsidRPr="00C1750B">
        <w:rPr>
          <w:rFonts w:ascii="Times New Roman" w:eastAsia="宋体" w:hAnsi="Times New Roman" w:hint="eastAsia"/>
          <w:sz w:val="24"/>
          <w:szCs w:val="24"/>
        </w:rPr>
        <w:t>所用</w:t>
      </w:r>
      <w:r w:rsidRPr="00C1750B">
        <w:rPr>
          <w:rFonts w:ascii="Times New Roman" w:eastAsia="宋体" w:hAnsi="Times New Roman" w:hint="eastAsia"/>
          <w:sz w:val="24"/>
          <w:szCs w:val="24"/>
        </w:rPr>
        <w:t>DNA</w:t>
      </w:r>
      <w:r w:rsidRPr="00C1750B">
        <w:rPr>
          <w:rFonts w:ascii="Times New Roman" w:eastAsia="宋体" w:hAnsi="Times New Roman" w:hint="eastAsia"/>
          <w:sz w:val="24"/>
          <w:szCs w:val="24"/>
        </w:rPr>
        <w:t>来源于胎盘，在限定性胎盘嵌合体的状况下会影响检测结果。另外，母体的染色体异常同样可影响检测结果。</w:t>
      </w:r>
    </w:p>
    <w:p w:rsidR="006E23AB" w:rsidRDefault="006E23AB" w:rsidP="00C1750B">
      <w:pPr>
        <w:pStyle w:val="a3"/>
        <w:numPr>
          <w:ilvl w:val="0"/>
          <w:numId w:val="2"/>
        </w:numPr>
        <w:spacing w:line="480" w:lineRule="exact"/>
        <w:ind w:firstLineChars="0"/>
        <w:rPr>
          <w:rFonts w:ascii="Times New Roman" w:eastAsia="宋体" w:hAnsi="Times New Roman"/>
          <w:sz w:val="24"/>
          <w:szCs w:val="24"/>
        </w:rPr>
      </w:pPr>
      <w:r w:rsidRPr="00C1750B">
        <w:rPr>
          <w:rFonts w:ascii="Times New Roman" w:eastAsia="宋体" w:hAnsi="Times New Roman" w:hint="eastAsia"/>
          <w:sz w:val="24"/>
          <w:szCs w:val="24"/>
        </w:rPr>
        <w:t>无创产前基因检测虽然可对常染色体非整倍体进行准确的检测，但对于性染色体的异常，三倍体和染色体的平衡的结构异常（易位和倒位）以及嵌合体等类型的胎儿染色体异常检测困难。</w:t>
      </w:r>
    </w:p>
    <w:p w:rsidR="00F82D7F" w:rsidRDefault="00F82D7F" w:rsidP="00F82D7F">
      <w:pPr>
        <w:spacing w:line="48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总体来看，</w:t>
      </w:r>
      <w:r w:rsidRPr="00F82D7F">
        <w:rPr>
          <w:rFonts w:ascii="Times New Roman" w:eastAsia="宋体" w:hAnsi="Times New Roman" w:hint="eastAsia"/>
          <w:sz w:val="24"/>
          <w:szCs w:val="24"/>
        </w:rPr>
        <w:t>与传统的产前筛查技术相比，</w:t>
      </w:r>
      <w:r>
        <w:rPr>
          <w:rFonts w:ascii="Times New Roman" w:eastAsia="宋体" w:hAnsi="Times New Roman" w:hint="eastAsia"/>
          <w:sz w:val="24"/>
          <w:szCs w:val="24"/>
        </w:rPr>
        <w:t>NIPT</w:t>
      </w:r>
      <w:r w:rsidRPr="00F82D7F">
        <w:rPr>
          <w:rFonts w:ascii="Times New Roman" w:eastAsia="宋体" w:hAnsi="Times New Roman" w:hint="eastAsia"/>
          <w:sz w:val="24"/>
          <w:szCs w:val="24"/>
        </w:rPr>
        <w:t>具有准确性高，假阳性</w:t>
      </w:r>
      <w:r w:rsidR="00E23A3B" w:rsidRPr="002D4044">
        <w:rPr>
          <w:rFonts w:ascii="Times New Roman" w:eastAsia="宋体" w:hAnsi="Times New Roman" w:hint="eastAsia"/>
          <w:sz w:val="24"/>
          <w:szCs w:val="24"/>
        </w:rPr>
        <w:t>率</w:t>
      </w:r>
      <w:r w:rsidRPr="00F82D7F">
        <w:rPr>
          <w:rFonts w:ascii="Times New Roman" w:eastAsia="宋体" w:hAnsi="Times New Roman" w:hint="eastAsia"/>
          <w:sz w:val="24"/>
          <w:szCs w:val="24"/>
        </w:rPr>
        <w:t>低的特点；与侵入性产前诊断技术相比</w:t>
      </w:r>
      <w:r>
        <w:rPr>
          <w:rFonts w:ascii="Times New Roman" w:eastAsia="宋体" w:hAnsi="Times New Roman" w:hint="eastAsia"/>
          <w:sz w:val="24"/>
          <w:szCs w:val="24"/>
        </w:rPr>
        <w:t>，</w:t>
      </w:r>
      <w:r>
        <w:rPr>
          <w:rFonts w:ascii="Times New Roman" w:eastAsia="宋体" w:hAnsi="Times New Roman" w:hint="eastAsia"/>
          <w:sz w:val="24"/>
          <w:szCs w:val="24"/>
        </w:rPr>
        <w:t>NIPT</w:t>
      </w:r>
      <w:r w:rsidRPr="00F82D7F">
        <w:rPr>
          <w:rFonts w:ascii="Times New Roman" w:eastAsia="宋体" w:hAnsi="Times New Roman" w:hint="eastAsia"/>
          <w:sz w:val="24"/>
          <w:szCs w:val="24"/>
        </w:rPr>
        <w:t>具有无创，快速的特点。因此，这一技术在临床上的应用</w:t>
      </w:r>
      <w:r>
        <w:rPr>
          <w:rFonts w:ascii="Times New Roman" w:eastAsia="宋体" w:hAnsi="Times New Roman" w:hint="eastAsia"/>
          <w:sz w:val="24"/>
          <w:szCs w:val="24"/>
        </w:rPr>
        <w:t>是</w:t>
      </w:r>
      <w:r w:rsidRPr="00F82D7F">
        <w:rPr>
          <w:rFonts w:ascii="Times New Roman" w:eastAsia="宋体" w:hAnsi="Times New Roman" w:hint="eastAsia"/>
          <w:sz w:val="24"/>
          <w:szCs w:val="24"/>
        </w:rPr>
        <w:t>产前诊断发展的一个</w:t>
      </w:r>
      <w:r>
        <w:rPr>
          <w:rFonts w:ascii="Times New Roman" w:eastAsia="宋体" w:hAnsi="Times New Roman" w:hint="eastAsia"/>
          <w:sz w:val="24"/>
          <w:szCs w:val="24"/>
        </w:rPr>
        <w:t>重要</w:t>
      </w:r>
      <w:r w:rsidRPr="00F82D7F">
        <w:rPr>
          <w:rFonts w:ascii="Times New Roman" w:eastAsia="宋体" w:hAnsi="Times New Roman" w:hint="eastAsia"/>
          <w:sz w:val="24"/>
          <w:szCs w:val="24"/>
        </w:rPr>
        <w:t>里程碑</w:t>
      </w:r>
      <w:r w:rsidR="008A2C5D">
        <w:rPr>
          <w:rFonts w:ascii="Times New Roman" w:eastAsia="宋体" w:hAnsi="Times New Roman" w:hint="eastAsia"/>
          <w:sz w:val="24"/>
          <w:szCs w:val="24"/>
        </w:rPr>
        <w:t>，有力助推优生优育</w:t>
      </w:r>
      <w:r w:rsidRPr="00F82D7F">
        <w:rPr>
          <w:rFonts w:ascii="Times New Roman" w:eastAsia="宋体" w:hAnsi="Times New Roman" w:hint="eastAsia"/>
          <w:sz w:val="24"/>
          <w:szCs w:val="24"/>
        </w:rPr>
        <w:t>。</w:t>
      </w:r>
    </w:p>
    <w:p w:rsidR="00385DED" w:rsidRDefault="00385DED" w:rsidP="00385DED">
      <w:pPr>
        <w:spacing w:line="480" w:lineRule="exact"/>
        <w:rPr>
          <w:rFonts w:ascii="Times New Roman" w:eastAsia="宋体" w:hAnsi="Times New Roman"/>
          <w:sz w:val="24"/>
          <w:szCs w:val="24"/>
        </w:rPr>
      </w:pPr>
    </w:p>
    <w:p w:rsidR="00385DED" w:rsidRDefault="00385DED" w:rsidP="00385DED">
      <w:pPr>
        <w:spacing w:line="480" w:lineRule="exact"/>
        <w:rPr>
          <w:rFonts w:ascii="Times New Roman" w:eastAsia="宋体" w:hAnsi="Times New Roman"/>
          <w:sz w:val="24"/>
          <w:szCs w:val="24"/>
        </w:rPr>
      </w:pPr>
      <w:r>
        <w:rPr>
          <w:rFonts w:ascii="Times New Roman" w:eastAsia="宋体" w:hAnsi="Times New Roman" w:hint="eastAsia"/>
          <w:sz w:val="24"/>
          <w:szCs w:val="24"/>
        </w:rPr>
        <w:t>参考文献：</w:t>
      </w:r>
    </w:p>
    <w:p w:rsidR="00385DED" w:rsidRDefault="00385DED" w:rsidP="00385DED">
      <w:pPr>
        <w:spacing w:line="480" w:lineRule="exact"/>
        <w:rPr>
          <w:rFonts w:ascii="Times New Roman" w:eastAsia="宋体" w:hAnsi="Times New Roman"/>
          <w:sz w:val="24"/>
          <w:szCs w:val="24"/>
        </w:rPr>
      </w:pPr>
      <w:r w:rsidRPr="00385DED">
        <w:rPr>
          <w:rFonts w:ascii="Times New Roman" w:eastAsia="宋体" w:hAnsi="Times New Roman" w:hint="eastAsia"/>
          <w:sz w:val="24"/>
          <w:szCs w:val="24"/>
        </w:rPr>
        <w:t>[1]</w:t>
      </w:r>
      <w:proofErr w:type="gramStart"/>
      <w:r w:rsidRPr="00385DED">
        <w:rPr>
          <w:rFonts w:ascii="Times New Roman" w:eastAsia="宋体" w:hAnsi="Times New Roman" w:hint="eastAsia"/>
          <w:sz w:val="24"/>
          <w:szCs w:val="24"/>
        </w:rPr>
        <w:t>刘俊涛</w:t>
      </w:r>
      <w:proofErr w:type="gramEnd"/>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无创产前检测国际指南与中国规范</w:t>
      </w:r>
      <w:r w:rsidRPr="00385DED">
        <w:rPr>
          <w:rFonts w:ascii="Times New Roman" w:eastAsia="宋体" w:hAnsi="Times New Roman" w:hint="eastAsia"/>
          <w:sz w:val="24"/>
          <w:szCs w:val="24"/>
        </w:rPr>
        <w:t>[J].</w:t>
      </w:r>
      <w:r w:rsidRPr="00385DED">
        <w:rPr>
          <w:rFonts w:ascii="Times New Roman" w:eastAsia="宋体" w:hAnsi="Times New Roman" w:hint="eastAsia"/>
          <w:sz w:val="24"/>
          <w:szCs w:val="24"/>
        </w:rPr>
        <w:t>中国实用妇科与产科杂志</w:t>
      </w:r>
      <w:r w:rsidRPr="00385DED">
        <w:rPr>
          <w:rFonts w:ascii="Times New Roman" w:eastAsia="宋体" w:hAnsi="Times New Roman" w:hint="eastAsia"/>
          <w:sz w:val="24"/>
          <w:szCs w:val="24"/>
        </w:rPr>
        <w:t>,2017,33(06):564-567.DOI:10.19538/j.fk2017060104.</w:t>
      </w:r>
    </w:p>
    <w:p w:rsidR="00385DED" w:rsidRPr="00F82D7F" w:rsidRDefault="00385DED" w:rsidP="00385DED">
      <w:pPr>
        <w:spacing w:line="480" w:lineRule="exact"/>
        <w:rPr>
          <w:rFonts w:ascii="Times New Roman" w:eastAsia="宋体" w:hAnsi="Times New Roman" w:hint="eastAsia"/>
          <w:sz w:val="24"/>
          <w:szCs w:val="24"/>
        </w:rPr>
      </w:pPr>
      <w:r w:rsidRPr="00385DED">
        <w:rPr>
          <w:rFonts w:ascii="Times New Roman" w:eastAsia="宋体" w:hAnsi="Times New Roman" w:hint="eastAsia"/>
          <w:sz w:val="24"/>
          <w:szCs w:val="24"/>
        </w:rPr>
        <w:t>[</w:t>
      </w:r>
      <w:r>
        <w:rPr>
          <w:rFonts w:ascii="Times New Roman" w:eastAsia="宋体" w:hAnsi="Times New Roman"/>
          <w:sz w:val="24"/>
          <w:szCs w:val="24"/>
        </w:rPr>
        <w:t>2</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赵晓曦</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苏日娜</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谷孝月</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武艾宁</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于荣鑫</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无创产前基因检测技术的临床应用价值</w:t>
      </w:r>
      <w:r w:rsidRPr="00385DED">
        <w:rPr>
          <w:rFonts w:ascii="Times New Roman" w:eastAsia="宋体" w:hAnsi="Times New Roman" w:hint="eastAsia"/>
          <w:sz w:val="24"/>
          <w:szCs w:val="24"/>
        </w:rPr>
        <w:t>[J].</w:t>
      </w:r>
      <w:r w:rsidRPr="00385DED">
        <w:rPr>
          <w:rFonts w:ascii="Times New Roman" w:eastAsia="宋体" w:hAnsi="Times New Roman" w:hint="eastAsia"/>
          <w:sz w:val="24"/>
          <w:szCs w:val="24"/>
        </w:rPr>
        <w:t>中华临床医师杂志</w:t>
      </w:r>
      <w:r w:rsidRPr="00385DED">
        <w:rPr>
          <w:rFonts w:ascii="Times New Roman" w:eastAsia="宋体" w:hAnsi="Times New Roman" w:hint="eastAsia"/>
          <w:sz w:val="24"/>
          <w:szCs w:val="24"/>
        </w:rPr>
        <w:t>(</w:t>
      </w:r>
      <w:r w:rsidRPr="00385DED">
        <w:rPr>
          <w:rFonts w:ascii="Times New Roman" w:eastAsia="宋体" w:hAnsi="Times New Roman" w:hint="eastAsia"/>
          <w:sz w:val="24"/>
          <w:szCs w:val="24"/>
        </w:rPr>
        <w:t>电子版</w:t>
      </w:r>
      <w:r w:rsidRPr="00385DED">
        <w:rPr>
          <w:rFonts w:ascii="Times New Roman" w:eastAsia="宋体" w:hAnsi="Times New Roman" w:hint="eastAsia"/>
          <w:sz w:val="24"/>
          <w:szCs w:val="24"/>
        </w:rPr>
        <w:t>),2013,7(23):10920-10922.</w:t>
      </w:r>
    </w:p>
    <w:sectPr w:rsidR="00385DED" w:rsidRPr="00F82D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61F1"/>
    <w:multiLevelType w:val="hybridMultilevel"/>
    <w:tmpl w:val="26D296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E95B1E"/>
    <w:multiLevelType w:val="hybridMultilevel"/>
    <w:tmpl w:val="B69C18E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0A"/>
    <w:rsid w:val="000E7DEC"/>
    <w:rsid w:val="00152799"/>
    <w:rsid w:val="001A271A"/>
    <w:rsid w:val="002D1BCF"/>
    <w:rsid w:val="002D4044"/>
    <w:rsid w:val="00385DED"/>
    <w:rsid w:val="004C7D4E"/>
    <w:rsid w:val="004F13B9"/>
    <w:rsid w:val="00511172"/>
    <w:rsid w:val="006E23AB"/>
    <w:rsid w:val="006E7758"/>
    <w:rsid w:val="00764245"/>
    <w:rsid w:val="007A6292"/>
    <w:rsid w:val="007B17D0"/>
    <w:rsid w:val="007B4E47"/>
    <w:rsid w:val="008A2C5D"/>
    <w:rsid w:val="0095046E"/>
    <w:rsid w:val="00AC5465"/>
    <w:rsid w:val="00B55C95"/>
    <w:rsid w:val="00B86119"/>
    <w:rsid w:val="00BE106B"/>
    <w:rsid w:val="00C1750B"/>
    <w:rsid w:val="00C3728F"/>
    <w:rsid w:val="00CC0243"/>
    <w:rsid w:val="00D72901"/>
    <w:rsid w:val="00E23A3B"/>
    <w:rsid w:val="00E5180A"/>
    <w:rsid w:val="00F8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BE20"/>
  <w15:chartTrackingRefBased/>
  <w15:docId w15:val="{B0F1B426-A1D4-4AA1-8F8C-C66A6A4C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0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645148">
      <w:bodyDiv w:val="1"/>
      <w:marLeft w:val="0"/>
      <w:marRight w:val="0"/>
      <w:marTop w:val="0"/>
      <w:marBottom w:val="0"/>
      <w:divBdr>
        <w:top w:val="none" w:sz="0" w:space="0" w:color="auto"/>
        <w:left w:val="none" w:sz="0" w:space="0" w:color="auto"/>
        <w:bottom w:val="none" w:sz="0" w:space="0" w:color="auto"/>
        <w:right w:val="none" w:sz="0" w:space="0" w:color="auto"/>
      </w:divBdr>
    </w:div>
    <w:div w:id="20881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2022-04-12T06:47:00Z</dcterms:created>
  <dcterms:modified xsi:type="dcterms:W3CDTF">2022-05-04T13:04:00Z</dcterms:modified>
</cp:coreProperties>
</file>