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2EBCA" w14:textId="516B9DAF" w:rsidR="005778DD" w:rsidRDefault="00CF461C" w:rsidP="00CF461C">
      <w:pPr>
        <w:ind w:firstLineChars="1000" w:firstLine="3213"/>
        <w:rPr>
          <w:rFonts w:ascii="宋体" w:eastAsia="宋体" w:hAnsi="宋体"/>
          <w:b/>
          <w:bCs/>
          <w:sz w:val="32"/>
          <w:szCs w:val="32"/>
        </w:rPr>
      </w:pPr>
      <w:r w:rsidRPr="00CF461C">
        <w:rPr>
          <w:rFonts w:ascii="宋体" w:eastAsia="宋体" w:hAnsi="宋体" w:hint="eastAsia"/>
          <w:b/>
          <w:bCs/>
          <w:sz w:val="32"/>
          <w:szCs w:val="32"/>
        </w:rPr>
        <w:t>基因编辑技术</w:t>
      </w:r>
    </w:p>
    <w:p w14:paraId="288D33F1" w14:textId="3BF62D39" w:rsidR="00CF461C" w:rsidRDefault="00CF461C" w:rsidP="00CF461C">
      <w:pPr>
        <w:ind w:firstLineChars="900" w:firstLine="2160"/>
        <w:rPr>
          <w:rFonts w:ascii="宋体" w:eastAsia="宋体" w:hAnsi="宋体"/>
          <w:sz w:val="24"/>
          <w:szCs w:val="24"/>
        </w:rPr>
      </w:pPr>
      <w:r w:rsidRPr="00CF461C">
        <w:rPr>
          <w:rFonts w:ascii="宋体" w:eastAsia="宋体" w:hAnsi="宋体" w:hint="eastAsia"/>
          <w:sz w:val="24"/>
          <w:szCs w:val="24"/>
        </w:rPr>
        <w:t>姓名：欧阳智弘 学号：</w:t>
      </w:r>
      <w:r w:rsidRPr="00CF461C">
        <w:rPr>
          <w:rFonts w:ascii="宋体" w:eastAsia="宋体" w:hAnsi="宋体"/>
          <w:sz w:val="24"/>
          <w:szCs w:val="24"/>
        </w:rPr>
        <w:t>19301050328</w:t>
      </w:r>
    </w:p>
    <w:p w14:paraId="10257189" w14:textId="010B1221" w:rsidR="00CF461C" w:rsidRPr="00CF461C" w:rsidRDefault="00CF461C" w:rsidP="00CF461C">
      <w:pPr>
        <w:rPr>
          <w:rFonts w:ascii="宋体" w:eastAsia="宋体" w:hAnsi="宋体"/>
          <w:b/>
          <w:bCs/>
          <w:sz w:val="30"/>
          <w:szCs w:val="30"/>
        </w:rPr>
      </w:pPr>
      <w:r w:rsidRPr="00CF461C">
        <w:rPr>
          <w:rFonts w:ascii="宋体" w:eastAsia="宋体" w:hAnsi="宋体" w:hint="eastAsia"/>
          <w:b/>
          <w:bCs/>
          <w:sz w:val="30"/>
          <w:szCs w:val="30"/>
        </w:rPr>
        <w:t>技术原理</w:t>
      </w:r>
    </w:p>
    <w:p w14:paraId="20C33E61" w14:textId="1DAC1DFD" w:rsidR="00CF461C" w:rsidRDefault="00CF461C" w:rsidP="0077463F">
      <w:pPr>
        <w:ind w:firstLineChars="200" w:firstLine="480"/>
        <w:rPr>
          <w:rFonts w:ascii="宋体" w:eastAsia="宋体" w:hAnsi="宋体"/>
          <w:sz w:val="24"/>
          <w:szCs w:val="24"/>
        </w:rPr>
      </w:pPr>
      <w:r>
        <w:rPr>
          <w:rFonts w:ascii="宋体" w:eastAsia="宋体" w:hAnsi="宋体" w:hint="eastAsia"/>
          <w:sz w:val="24"/>
          <w:szCs w:val="24"/>
        </w:rPr>
        <w:t>基因编辑，又称基因组工程，是遗传工程的一种，是指在活体基因组中进行D</w:t>
      </w:r>
      <w:r>
        <w:rPr>
          <w:rFonts w:ascii="宋体" w:eastAsia="宋体" w:hAnsi="宋体"/>
          <w:sz w:val="24"/>
          <w:szCs w:val="24"/>
        </w:rPr>
        <w:t>NA</w:t>
      </w:r>
      <w:r>
        <w:rPr>
          <w:rFonts w:ascii="宋体" w:eastAsia="宋体" w:hAnsi="宋体" w:hint="eastAsia"/>
          <w:sz w:val="24"/>
          <w:szCs w:val="24"/>
        </w:rPr>
        <w:t>插入、删除、修改或替换的一项技术。其与早期的遗传工程技术的不同之处在于，早期的遗传的工程技术是在宿主的基因、基因组中进行随机插入基因物质，而基因编辑是在特定位置插入基因片段。</w:t>
      </w:r>
    </w:p>
    <w:p w14:paraId="15C2744B" w14:textId="33559D2A" w:rsidR="0077463F" w:rsidRDefault="0077463F" w:rsidP="0077463F">
      <w:pPr>
        <w:jc w:val="right"/>
        <w:rPr>
          <w:noProof/>
        </w:rPr>
      </w:pPr>
      <w:r w:rsidRPr="0077463F">
        <w:rPr>
          <w:noProof/>
        </w:rPr>
        <w:drawing>
          <wp:inline distT="0" distB="0" distL="0" distR="0" wp14:anchorId="2C662314" wp14:editId="094D45E8">
            <wp:extent cx="2361638" cy="3475355"/>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43142" cy="3595294"/>
                    </a:xfrm>
                    <a:prstGeom prst="rect">
                      <a:avLst/>
                    </a:prstGeom>
                  </pic:spPr>
                </pic:pic>
              </a:graphicData>
            </a:graphic>
          </wp:inline>
        </w:drawing>
      </w:r>
      <w:r w:rsidRPr="00CF461C">
        <w:rPr>
          <w:noProof/>
        </w:rPr>
        <w:drawing>
          <wp:inline distT="0" distB="0" distL="0" distR="0" wp14:anchorId="700992C8" wp14:editId="52C3E633">
            <wp:extent cx="2628900" cy="3613654"/>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40788" cy="3629995"/>
                    </a:xfrm>
                    <a:prstGeom prst="rect">
                      <a:avLst/>
                    </a:prstGeom>
                  </pic:spPr>
                </pic:pic>
              </a:graphicData>
            </a:graphic>
          </wp:inline>
        </w:drawing>
      </w:r>
    </w:p>
    <w:p w14:paraId="767B1225" w14:textId="3EE5071F" w:rsidR="0077463F" w:rsidRDefault="0077463F" w:rsidP="0077463F">
      <w:pPr>
        <w:ind w:right="840"/>
        <w:rPr>
          <w:rFonts w:ascii="宋体" w:eastAsia="宋体" w:hAnsi="宋体"/>
          <w:b/>
          <w:bCs/>
          <w:noProof/>
          <w:sz w:val="30"/>
          <w:szCs w:val="30"/>
        </w:rPr>
      </w:pPr>
      <w:r w:rsidRPr="0077463F">
        <w:rPr>
          <w:rFonts w:ascii="宋体" w:eastAsia="宋体" w:hAnsi="宋体" w:hint="eastAsia"/>
          <w:b/>
          <w:bCs/>
          <w:noProof/>
          <w:sz w:val="30"/>
          <w:szCs w:val="30"/>
        </w:rPr>
        <w:t>技术应用</w:t>
      </w:r>
    </w:p>
    <w:p w14:paraId="4A0E4367" w14:textId="77777777" w:rsidR="00C06953" w:rsidRPr="0077463F" w:rsidRDefault="0077463F" w:rsidP="00C06953">
      <w:pPr>
        <w:ind w:right="840"/>
        <w:rPr>
          <w:rFonts w:ascii="宋体" w:eastAsia="宋体" w:hAnsi="宋体"/>
          <w:b/>
          <w:bCs/>
          <w:noProof/>
          <w:sz w:val="24"/>
          <w:szCs w:val="24"/>
        </w:rPr>
      </w:pPr>
      <w:r w:rsidRPr="0077463F">
        <w:rPr>
          <w:rFonts w:ascii="宋体" w:eastAsia="宋体" w:hAnsi="宋体"/>
          <w:noProof/>
          <w:sz w:val="24"/>
          <w:szCs w:val="24"/>
        </w:rPr>
        <w:t xml:space="preserve">  </w:t>
      </w:r>
      <w:r w:rsidR="00C06953" w:rsidRPr="0077463F">
        <w:rPr>
          <w:rFonts w:ascii="宋体" w:eastAsia="宋体" w:hAnsi="宋体" w:hint="eastAsia"/>
          <w:b/>
          <w:bCs/>
          <w:noProof/>
          <w:sz w:val="24"/>
          <w:szCs w:val="24"/>
        </w:rPr>
        <w:t>技术手段</w:t>
      </w:r>
      <w:r w:rsidR="00C06953">
        <w:rPr>
          <w:rFonts w:ascii="宋体" w:eastAsia="宋体" w:hAnsi="宋体" w:hint="eastAsia"/>
          <w:b/>
          <w:bCs/>
          <w:noProof/>
          <w:sz w:val="24"/>
          <w:szCs w:val="24"/>
        </w:rPr>
        <w:t>：此研究中实用的主要技术为C</w:t>
      </w:r>
      <w:r w:rsidR="00C06953">
        <w:rPr>
          <w:rFonts w:ascii="宋体" w:eastAsia="宋体" w:hAnsi="宋体"/>
          <w:b/>
          <w:bCs/>
          <w:noProof/>
          <w:sz w:val="24"/>
          <w:szCs w:val="24"/>
        </w:rPr>
        <w:t>RISPR/CAS9</w:t>
      </w:r>
      <w:r w:rsidR="00C06953">
        <w:rPr>
          <w:rFonts w:ascii="宋体" w:eastAsia="宋体" w:hAnsi="宋体" w:hint="eastAsia"/>
          <w:b/>
          <w:bCs/>
          <w:noProof/>
          <w:sz w:val="24"/>
          <w:szCs w:val="24"/>
        </w:rPr>
        <w:t>，是一种藉助于来自细菌中的C</w:t>
      </w:r>
      <w:r w:rsidR="00C06953">
        <w:rPr>
          <w:rFonts w:ascii="宋体" w:eastAsia="宋体" w:hAnsi="宋体"/>
          <w:b/>
          <w:bCs/>
          <w:noProof/>
          <w:sz w:val="24"/>
          <w:szCs w:val="24"/>
        </w:rPr>
        <w:t>RISPR/CAS</w:t>
      </w:r>
      <w:r w:rsidR="00C06953">
        <w:rPr>
          <w:rFonts w:ascii="宋体" w:eastAsia="宋体" w:hAnsi="宋体" w:hint="eastAsia"/>
          <w:b/>
          <w:bCs/>
          <w:noProof/>
          <w:sz w:val="24"/>
          <w:szCs w:val="24"/>
        </w:rPr>
        <w:t>系统准确且有效地进行基因编辑的技术，该系统为目前发现存在于多数细菌与绝大多数的古菌中的一种后天免疫系统。</w:t>
      </w:r>
    </w:p>
    <w:p w14:paraId="5F361F01" w14:textId="79E0F74E" w:rsidR="0077463F" w:rsidRPr="0077463F" w:rsidRDefault="0077463F" w:rsidP="00C06953">
      <w:pPr>
        <w:ind w:right="840" w:firstLineChars="100" w:firstLine="240"/>
        <w:rPr>
          <w:rFonts w:ascii="宋体" w:eastAsia="宋体" w:hAnsi="宋体"/>
          <w:noProof/>
          <w:sz w:val="24"/>
          <w:szCs w:val="24"/>
        </w:rPr>
      </w:pPr>
      <w:r w:rsidRPr="0077463F">
        <w:rPr>
          <w:rFonts w:ascii="宋体" w:eastAsia="宋体" w:hAnsi="宋体" w:hint="eastAsia"/>
          <w:noProof/>
          <w:sz w:val="24"/>
          <w:szCs w:val="24"/>
        </w:rPr>
        <w:t>相信大家也听说过曾经传得沸沸扬扬的基因编辑事件，基因编辑属于先进的生物技术，具有类似于</w:t>
      </w:r>
      <w:r w:rsidRPr="0077463F">
        <w:rPr>
          <w:rFonts w:ascii="宋体" w:eastAsia="宋体" w:hAnsi="宋体"/>
          <w:noProof/>
          <w:sz w:val="24"/>
          <w:szCs w:val="24"/>
        </w:rPr>
        <w:t>“</w:t>
      </w:r>
      <w:r w:rsidRPr="0077463F">
        <w:rPr>
          <w:rFonts w:ascii="宋体" w:eastAsia="宋体" w:hAnsi="宋体" w:hint="eastAsia"/>
          <w:noProof/>
          <w:sz w:val="24"/>
          <w:szCs w:val="24"/>
        </w:rPr>
        <w:t>先天免疫</w:t>
      </w:r>
      <w:r w:rsidRPr="0077463F">
        <w:rPr>
          <w:rFonts w:ascii="宋体" w:eastAsia="宋体" w:hAnsi="宋体"/>
          <w:noProof/>
          <w:sz w:val="24"/>
          <w:szCs w:val="24"/>
        </w:rPr>
        <w:t>”</w:t>
      </w:r>
      <w:r w:rsidRPr="0077463F">
        <w:rPr>
          <w:rFonts w:ascii="宋体" w:eastAsia="宋体" w:hAnsi="宋体" w:hint="eastAsia"/>
          <w:noProof/>
          <w:sz w:val="24"/>
          <w:szCs w:val="24"/>
        </w:rPr>
        <w:t>的功能。</w:t>
      </w:r>
    </w:p>
    <w:p w14:paraId="734F127D" w14:textId="26E3A593" w:rsidR="0077463F" w:rsidRDefault="0077463F" w:rsidP="0077463F">
      <w:pPr>
        <w:ind w:right="840"/>
        <w:rPr>
          <w:rFonts w:ascii="宋体" w:eastAsia="宋体" w:hAnsi="宋体"/>
          <w:noProof/>
          <w:sz w:val="24"/>
          <w:szCs w:val="24"/>
        </w:rPr>
      </w:pPr>
      <w:r w:rsidRPr="0077463F">
        <w:rPr>
          <w:rFonts w:ascii="宋体" w:eastAsia="宋体" w:hAnsi="宋体"/>
          <w:noProof/>
          <w:sz w:val="24"/>
          <w:szCs w:val="24"/>
        </w:rPr>
        <w:t xml:space="preserve">  </w:t>
      </w:r>
      <w:r w:rsidRPr="0077463F">
        <w:rPr>
          <w:rFonts w:ascii="宋体" w:eastAsia="宋体" w:hAnsi="宋体" w:hint="eastAsia"/>
          <w:noProof/>
          <w:sz w:val="24"/>
          <w:szCs w:val="24"/>
        </w:rPr>
        <w:t>此事件发生于</w:t>
      </w:r>
      <w:r w:rsidRPr="0077463F">
        <w:rPr>
          <w:rFonts w:ascii="宋体" w:eastAsia="宋体" w:hAnsi="宋体"/>
          <w:noProof/>
          <w:sz w:val="24"/>
          <w:szCs w:val="24"/>
        </w:rPr>
        <w:t>2018</w:t>
      </w:r>
      <w:r w:rsidRPr="0077463F">
        <w:rPr>
          <w:rFonts w:ascii="宋体" w:eastAsia="宋体" w:hAnsi="宋体" w:hint="eastAsia"/>
          <w:noProof/>
          <w:sz w:val="24"/>
          <w:szCs w:val="24"/>
        </w:rPr>
        <w:t>年，南方科技大学生物系副教授</w:t>
      </w:r>
      <w:r>
        <w:rPr>
          <w:rFonts w:ascii="宋体" w:eastAsia="宋体" w:hAnsi="宋体" w:hint="eastAsia"/>
          <w:noProof/>
          <w:sz w:val="24"/>
          <w:szCs w:val="24"/>
        </w:rPr>
        <w:t>贺建奎</w:t>
      </w:r>
      <w:r w:rsidRPr="0077463F">
        <w:rPr>
          <w:rFonts w:ascii="宋体" w:eastAsia="宋体" w:hAnsi="宋体" w:hint="eastAsia"/>
          <w:noProof/>
          <w:sz w:val="24"/>
          <w:szCs w:val="24"/>
        </w:rPr>
        <w:t>及其团队对一对双胞胎婴儿胚胎细胞的</w:t>
      </w:r>
      <w:r w:rsidRPr="0077463F">
        <w:rPr>
          <w:rFonts w:ascii="宋体" w:eastAsia="宋体" w:hAnsi="宋体"/>
          <w:noProof/>
          <w:sz w:val="24"/>
          <w:szCs w:val="24"/>
        </w:rPr>
        <w:t>CCR5</w:t>
      </w:r>
      <w:r w:rsidRPr="0077463F">
        <w:rPr>
          <w:rFonts w:ascii="宋体" w:eastAsia="宋体" w:hAnsi="宋体" w:hint="eastAsia"/>
          <w:noProof/>
          <w:sz w:val="24"/>
          <w:szCs w:val="24"/>
        </w:rPr>
        <w:t>基因进行改造，</w:t>
      </w:r>
      <w:r w:rsidR="00C06953">
        <w:rPr>
          <w:rFonts w:ascii="宋体" w:eastAsia="宋体" w:hAnsi="宋体" w:hint="eastAsia"/>
          <w:noProof/>
          <w:sz w:val="24"/>
          <w:szCs w:val="24"/>
        </w:rPr>
        <w:t>编辑了胚胎细胞中与艾滋病免疫的有关的C</w:t>
      </w:r>
      <w:r w:rsidR="00C06953">
        <w:rPr>
          <w:rFonts w:ascii="宋体" w:eastAsia="宋体" w:hAnsi="宋体"/>
          <w:noProof/>
          <w:sz w:val="24"/>
          <w:szCs w:val="24"/>
        </w:rPr>
        <w:t>CR5</w:t>
      </w:r>
      <w:r w:rsidR="00C06953">
        <w:rPr>
          <w:rFonts w:ascii="宋体" w:eastAsia="宋体" w:hAnsi="宋体" w:hint="eastAsia"/>
          <w:noProof/>
          <w:sz w:val="24"/>
          <w:szCs w:val="24"/>
        </w:rPr>
        <w:t>基因，</w:t>
      </w:r>
      <w:r w:rsidRPr="0077463F">
        <w:rPr>
          <w:rFonts w:ascii="宋体" w:eastAsia="宋体" w:hAnsi="宋体" w:hint="eastAsia"/>
          <w:noProof/>
          <w:sz w:val="24"/>
          <w:szCs w:val="24"/>
        </w:rPr>
        <w:t>从而使婴儿获得可遗传的对部分艾滋病的免疫力的争议性事件</w:t>
      </w:r>
      <w:r>
        <w:rPr>
          <w:rFonts w:ascii="宋体" w:eastAsia="宋体" w:hAnsi="宋体" w:hint="eastAsia"/>
          <w:noProof/>
          <w:sz w:val="24"/>
          <w:szCs w:val="24"/>
        </w:rPr>
        <w:t>。</w:t>
      </w:r>
    </w:p>
    <w:p w14:paraId="0653B207" w14:textId="40884235" w:rsidR="00C06953" w:rsidRPr="00C06953" w:rsidRDefault="00C06953" w:rsidP="0077463F">
      <w:pPr>
        <w:ind w:right="840"/>
        <w:rPr>
          <w:rFonts w:ascii="宋体" w:eastAsia="宋体" w:hAnsi="宋体"/>
          <w:b/>
          <w:bCs/>
          <w:noProof/>
          <w:sz w:val="24"/>
          <w:szCs w:val="24"/>
        </w:rPr>
      </w:pPr>
      <w:r>
        <w:rPr>
          <w:rFonts w:ascii="宋体" w:eastAsia="宋体" w:hAnsi="宋体" w:hint="eastAsia"/>
          <w:noProof/>
          <w:sz w:val="24"/>
          <w:szCs w:val="24"/>
        </w:rPr>
        <w:t xml:space="preserve"> </w:t>
      </w:r>
      <w:r>
        <w:rPr>
          <w:rFonts w:ascii="宋体" w:eastAsia="宋体" w:hAnsi="宋体"/>
          <w:noProof/>
          <w:sz w:val="24"/>
          <w:szCs w:val="24"/>
        </w:rPr>
        <w:t xml:space="preserve"> </w:t>
      </w:r>
      <w:r>
        <w:rPr>
          <w:rFonts w:ascii="宋体" w:eastAsia="宋体" w:hAnsi="宋体" w:hint="eastAsia"/>
          <w:b/>
          <w:bCs/>
          <w:noProof/>
          <w:sz w:val="24"/>
          <w:szCs w:val="24"/>
        </w:rPr>
        <w:t>具体操作：</w:t>
      </w:r>
      <w:r w:rsidR="000C523A">
        <w:rPr>
          <w:rFonts w:ascii="宋体" w:eastAsia="宋体" w:hAnsi="宋体" w:hint="eastAsia"/>
          <w:b/>
          <w:bCs/>
          <w:noProof/>
          <w:sz w:val="24"/>
          <w:szCs w:val="24"/>
        </w:rPr>
        <w:t>获取男女双方的外周血进行有关基因测序等检查后，体外精子清洗，体外受精，把C</w:t>
      </w:r>
      <w:r w:rsidR="000C523A">
        <w:rPr>
          <w:rFonts w:ascii="宋体" w:eastAsia="宋体" w:hAnsi="宋体"/>
          <w:b/>
          <w:bCs/>
          <w:noProof/>
          <w:sz w:val="24"/>
          <w:szCs w:val="24"/>
        </w:rPr>
        <w:t>AS9</w:t>
      </w:r>
      <w:r w:rsidR="000C523A">
        <w:rPr>
          <w:rFonts w:ascii="宋体" w:eastAsia="宋体" w:hAnsi="宋体" w:hint="eastAsia"/>
          <w:b/>
          <w:bCs/>
          <w:noProof/>
          <w:sz w:val="24"/>
          <w:szCs w:val="24"/>
        </w:rPr>
        <w:t>和sg</w:t>
      </w:r>
      <w:r w:rsidR="000C523A">
        <w:rPr>
          <w:rFonts w:ascii="宋体" w:eastAsia="宋体" w:hAnsi="宋体"/>
          <w:b/>
          <w:bCs/>
          <w:noProof/>
          <w:sz w:val="24"/>
          <w:szCs w:val="24"/>
        </w:rPr>
        <w:t>RNA</w:t>
      </w:r>
      <w:r w:rsidR="000C523A">
        <w:rPr>
          <w:rFonts w:ascii="宋体" w:eastAsia="宋体" w:hAnsi="宋体" w:hint="eastAsia"/>
          <w:b/>
          <w:bCs/>
          <w:noProof/>
          <w:sz w:val="24"/>
          <w:szCs w:val="24"/>
        </w:rPr>
        <w:t>经县委注射注射在受精卵中，体外培养成囊胚，取细胞作基因诊断，最后把2个胚胎植入母亲子宫，成功怀下双胞胎；称在怀孕新期间曾数次对游离D</w:t>
      </w:r>
      <w:r w:rsidR="000C523A">
        <w:rPr>
          <w:rFonts w:ascii="宋体" w:eastAsia="宋体" w:hAnsi="宋体"/>
          <w:b/>
          <w:bCs/>
          <w:noProof/>
          <w:sz w:val="24"/>
          <w:szCs w:val="24"/>
        </w:rPr>
        <w:t>NA</w:t>
      </w:r>
      <w:r w:rsidR="000C523A">
        <w:rPr>
          <w:rFonts w:ascii="宋体" w:eastAsia="宋体" w:hAnsi="宋体" w:hint="eastAsia"/>
          <w:b/>
          <w:bCs/>
          <w:noProof/>
          <w:sz w:val="24"/>
          <w:szCs w:val="24"/>
        </w:rPr>
        <w:t>测序。</w:t>
      </w:r>
    </w:p>
    <w:p w14:paraId="040FC1A5" w14:textId="2AC426EF" w:rsidR="0077463F" w:rsidRDefault="0077463F" w:rsidP="0077463F">
      <w:pPr>
        <w:ind w:right="840"/>
        <w:rPr>
          <w:rFonts w:ascii="宋体" w:eastAsia="宋体" w:hAnsi="宋体"/>
          <w:noProof/>
          <w:sz w:val="24"/>
          <w:szCs w:val="24"/>
        </w:rPr>
      </w:pPr>
      <w:r>
        <w:rPr>
          <w:rFonts w:ascii="宋体" w:eastAsia="宋体" w:hAnsi="宋体" w:hint="eastAsia"/>
          <w:noProof/>
          <w:sz w:val="24"/>
          <w:szCs w:val="24"/>
        </w:rPr>
        <w:lastRenderedPageBreak/>
        <w:t xml:space="preserve"> </w:t>
      </w:r>
      <w:r>
        <w:rPr>
          <w:rFonts w:ascii="宋体" w:eastAsia="宋体" w:hAnsi="宋体"/>
          <w:noProof/>
          <w:sz w:val="24"/>
          <w:szCs w:val="24"/>
        </w:rPr>
        <w:t xml:space="preserve"> </w:t>
      </w:r>
      <w:r w:rsidR="00C06953">
        <w:rPr>
          <w:rFonts w:ascii="宋体" w:eastAsia="宋体" w:hAnsi="宋体" w:hint="eastAsia"/>
          <w:noProof/>
          <w:sz w:val="24"/>
          <w:szCs w:val="24"/>
        </w:rPr>
        <w:t>在此次编辑开始前首先利用猴子胚胎和小鼠来进行</w:t>
      </w:r>
      <w:r w:rsidR="00C06953">
        <w:rPr>
          <w:rFonts w:ascii="宋体" w:eastAsia="宋体" w:hAnsi="宋体" w:hint="eastAsia"/>
          <w:b/>
          <w:bCs/>
          <w:noProof/>
          <w:sz w:val="24"/>
          <w:szCs w:val="24"/>
        </w:rPr>
        <w:t>C</w:t>
      </w:r>
      <w:r w:rsidR="00C06953">
        <w:rPr>
          <w:rFonts w:ascii="宋体" w:eastAsia="宋体" w:hAnsi="宋体"/>
          <w:b/>
          <w:bCs/>
          <w:noProof/>
          <w:sz w:val="24"/>
          <w:szCs w:val="24"/>
        </w:rPr>
        <w:t>RISPR/CAS9</w:t>
      </w:r>
      <w:r w:rsidR="00C06953">
        <w:rPr>
          <w:rFonts w:ascii="宋体" w:eastAsia="宋体" w:hAnsi="宋体" w:hint="eastAsia"/>
          <w:noProof/>
          <w:sz w:val="24"/>
          <w:szCs w:val="24"/>
        </w:rPr>
        <w:t>编辑动物基因的实验，在上述实验中取得预期的编辑效果，并发现小鼠的组织及行为没有显著差异</w:t>
      </w:r>
      <w:r w:rsidR="000C523A">
        <w:rPr>
          <w:rFonts w:ascii="宋体" w:eastAsia="宋体" w:hAnsi="宋体" w:hint="eastAsia"/>
          <w:noProof/>
          <w:sz w:val="24"/>
          <w:szCs w:val="24"/>
        </w:rPr>
        <w:t>。</w:t>
      </w:r>
    </w:p>
    <w:p w14:paraId="421664A8" w14:textId="2A68C0EF" w:rsidR="000C523A" w:rsidRDefault="000C523A" w:rsidP="0077463F">
      <w:pPr>
        <w:ind w:right="840"/>
        <w:rPr>
          <w:rFonts w:ascii="宋体" w:eastAsia="宋体" w:hAnsi="宋体"/>
          <w:noProof/>
          <w:sz w:val="24"/>
          <w:szCs w:val="24"/>
        </w:rPr>
      </w:pPr>
    </w:p>
    <w:p w14:paraId="14378E27" w14:textId="24FEF122" w:rsidR="000C523A" w:rsidRDefault="000C523A" w:rsidP="000C523A">
      <w:pPr>
        <w:ind w:right="840"/>
        <w:rPr>
          <w:rFonts w:ascii="宋体" w:eastAsia="宋体" w:hAnsi="宋体"/>
          <w:b/>
          <w:bCs/>
          <w:noProof/>
          <w:sz w:val="30"/>
          <w:szCs w:val="30"/>
        </w:rPr>
      </w:pPr>
      <w:r w:rsidRPr="0077463F">
        <w:rPr>
          <w:rFonts w:ascii="宋体" w:eastAsia="宋体" w:hAnsi="宋体" w:hint="eastAsia"/>
          <w:b/>
          <w:bCs/>
          <w:noProof/>
          <w:sz w:val="30"/>
          <w:szCs w:val="30"/>
        </w:rPr>
        <w:t>技术</w:t>
      </w:r>
      <w:r>
        <w:rPr>
          <w:rFonts w:ascii="宋体" w:eastAsia="宋体" w:hAnsi="宋体" w:hint="eastAsia"/>
          <w:b/>
          <w:bCs/>
          <w:noProof/>
          <w:sz w:val="30"/>
          <w:szCs w:val="30"/>
        </w:rPr>
        <w:t>优缺点</w:t>
      </w:r>
    </w:p>
    <w:p w14:paraId="0C53C79D" w14:textId="77777777" w:rsidR="00F277D5" w:rsidRDefault="00F277D5" w:rsidP="00F277D5">
      <w:pPr>
        <w:ind w:right="840"/>
        <w:rPr>
          <w:rFonts w:ascii="宋体" w:eastAsia="宋体" w:hAnsi="宋体"/>
          <w:noProof/>
          <w:szCs w:val="21"/>
        </w:rPr>
      </w:pPr>
      <w:r w:rsidRPr="00F277D5">
        <w:rPr>
          <w:rFonts w:ascii="宋体" w:eastAsia="宋体" w:hAnsi="宋体"/>
          <w:noProof/>
          <w:szCs w:val="21"/>
        </w:rPr>
        <w:t>CCR5</w:t>
      </w:r>
      <w:r w:rsidRPr="00F277D5">
        <w:rPr>
          <w:rFonts w:ascii="宋体" w:eastAsia="宋体" w:hAnsi="宋体" w:hint="eastAsia"/>
          <w:noProof/>
          <w:szCs w:val="21"/>
        </w:rPr>
        <w:t>基因介绍：</w:t>
      </w:r>
    </w:p>
    <w:p w14:paraId="0831E6B0" w14:textId="5880C54C" w:rsidR="00F277D5" w:rsidRPr="00F277D5" w:rsidRDefault="00F277D5" w:rsidP="00F277D5">
      <w:pPr>
        <w:ind w:right="840" w:firstLineChars="200" w:firstLine="420"/>
        <w:rPr>
          <w:rFonts w:ascii="宋体" w:eastAsia="宋体" w:hAnsi="宋体"/>
          <w:noProof/>
          <w:szCs w:val="21"/>
        </w:rPr>
      </w:pPr>
      <w:r w:rsidRPr="00F277D5">
        <w:rPr>
          <w:rFonts w:ascii="宋体" w:eastAsia="宋体" w:hAnsi="宋体"/>
          <w:noProof/>
          <w:szCs w:val="21"/>
        </w:rPr>
        <w:t>CCR5</w:t>
      </w:r>
      <w:r w:rsidRPr="00F277D5">
        <w:rPr>
          <w:rFonts w:ascii="宋体" w:eastAsia="宋体" w:hAnsi="宋体" w:hint="eastAsia"/>
          <w:noProof/>
          <w:szCs w:val="21"/>
        </w:rPr>
        <w:t>基因表达的产物是白血球表面的一种蛋白质，称为</w:t>
      </w:r>
      <w:r w:rsidRPr="00F277D5">
        <w:rPr>
          <w:rFonts w:ascii="宋体" w:eastAsia="宋体" w:hAnsi="宋体"/>
          <w:noProof/>
          <w:szCs w:val="21"/>
        </w:rPr>
        <w:t>CCR5</w:t>
      </w:r>
      <w:r w:rsidRPr="00F277D5">
        <w:rPr>
          <w:rFonts w:ascii="宋体" w:eastAsia="宋体" w:hAnsi="宋体" w:hint="eastAsia"/>
          <w:noProof/>
          <w:szCs w:val="21"/>
        </w:rPr>
        <w:t>蛋白质，</w:t>
      </w:r>
      <w:r w:rsidRPr="00F277D5">
        <w:rPr>
          <w:rFonts w:ascii="宋体" w:eastAsia="宋体" w:hAnsi="宋体"/>
          <w:noProof/>
          <w:szCs w:val="21"/>
        </w:rPr>
        <w:t>R5</w:t>
      </w:r>
      <w:r w:rsidRPr="00F277D5">
        <w:rPr>
          <w:rFonts w:ascii="宋体" w:eastAsia="宋体" w:hAnsi="宋体" w:hint="eastAsia"/>
          <w:noProof/>
          <w:szCs w:val="21"/>
        </w:rPr>
        <w:t>型</w:t>
      </w:r>
      <w:r w:rsidRPr="00F277D5">
        <w:rPr>
          <w:rFonts w:ascii="宋体" w:eastAsia="宋体" w:hAnsi="宋体"/>
          <w:noProof/>
          <w:szCs w:val="21"/>
        </w:rPr>
        <w:t>HIV</w:t>
      </w:r>
      <w:r w:rsidRPr="00F277D5">
        <w:rPr>
          <w:rFonts w:ascii="宋体" w:eastAsia="宋体" w:hAnsi="宋体" w:hint="eastAsia"/>
          <w:noProof/>
          <w:szCs w:val="21"/>
        </w:rPr>
        <w:t>病毒进入并感染宿主细胞的过程需要藉助</w:t>
      </w:r>
      <w:r w:rsidRPr="00F277D5">
        <w:rPr>
          <w:rFonts w:ascii="宋体" w:eastAsia="宋体" w:hAnsi="宋体"/>
          <w:noProof/>
          <w:szCs w:val="21"/>
        </w:rPr>
        <w:t>CCR5</w:t>
      </w:r>
      <w:r w:rsidRPr="00F277D5">
        <w:rPr>
          <w:rFonts w:ascii="宋体" w:eastAsia="宋体" w:hAnsi="宋体" w:hint="eastAsia"/>
          <w:noProof/>
          <w:szCs w:val="21"/>
        </w:rPr>
        <w:t>蛋白质，某些人群的基因组中含有</w:t>
      </w:r>
      <w:r w:rsidRPr="00F277D5">
        <w:rPr>
          <w:rFonts w:ascii="宋体" w:eastAsia="宋体" w:hAnsi="宋体"/>
          <w:noProof/>
          <w:szCs w:val="21"/>
        </w:rPr>
        <w:t>CCR5</w:t>
      </w:r>
      <w:r w:rsidRPr="00F277D5">
        <w:rPr>
          <w:rFonts w:ascii="宋体" w:eastAsia="宋体" w:hAnsi="宋体" w:hint="eastAsia"/>
          <w:noProof/>
          <w:szCs w:val="21"/>
        </w:rPr>
        <w:t>基因的一个突变型，称为</w:t>
      </w:r>
      <w:r w:rsidRPr="00F277D5">
        <w:rPr>
          <w:rFonts w:ascii="宋体" w:eastAsia="宋体" w:hAnsi="宋体"/>
          <w:noProof/>
          <w:szCs w:val="21"/>
        </w:rPr>
        <w:t>CCR5-Δ32</w:t>
      </w:r>
      <w:r w:rsidRPr="00F277D5">
        <w:rPr>
          <w:rFonts w:ascii="宋体" w:eastAsia="宋体" w:hAnsi="宋体" w:hint="eastAsia"/>
          <w:noProof/>
          <w:szCs w:val="21"/>
        </w:rPr>
        <w:t>，有一段长为</w:t>
      </w:r>
      <w:r w:rsidRPr="00F277D5">
        <w:rPr>
          <w:rFonts w:ascii="宋体" w:eastAsia="宋体" w:hAnsi="宋体"/>
          <w:noProof/>
          <w:szCs w:val="21"/>
        </w:rPr>
        <w:t>32</w:t>
      </w:r>
      <w:r w:rsidRPr="00F277D5">
        <w:rPr>
          <w:rFonts w:ascii="宋体" w:eastAsia="宋体" w:hAnsi="宋体" w:hint="eastAsia"/>
          <w:noProof/>
          <w:szCs w:val="21"/>
        </w:rPr>
        <w:t>碱基对的缺失，其表达产物无法被</w:t>
      </w:r>
      <w:r w:rsidRPr="00F277D5">
        <w:rPr>
          <w:rFonts w:ascii="宋体" w:eastAsia="宋体" w:hAnsi="宋体"/>
          <w:noProof/>
          <w:szCs w:val="21"/>
        </w:rPr>
        <w:t>HIV</w:t>
      </w:r>
      <w:r w:rsidRPr="00F277D5">
        <w:rPr>
          <w:rFonts w:ascii="宋体" w:eastAsia="宋体" w:hAnsi="宋体" w:hint="eastAsia"/>
          <w:noProof/>
          <w:szCs w:val="21"/>
        </w:rPr>
        <w:t>病毒识别和结合，因此可对</w:t>
      </w:r>
      <w:r w:rsidRPr="00F277D5">
        <w:rPr>
          <w:rFonts w:ascii="宋体" w:eastAsia="宋体" w:hAnsi="宋体"/>
          <w:noProof/>
          <w:szCs w:val="21"/>
        </w:rPr>
        <w:t>R5</w:t>
      </w:r>
      <w:r w:rsidRPr="00F277D5">
        <w:rPr>
          <w:rFonts w:ascii="宋体" w:eastAsia="宋体" w:hAnsi="宋体" w:hint="eastAsia"/>
          <w:noProof/>
          <w:szCs w:val="21"/>
        </w:rPr>
        <w:t>型</w:t>
      </w:r>
      <w:r w:rsidRPr="00F277D5">
        <w:rPr>
          <w:rFonts w:ascii="宋体" w:eastAsia="宋体" w:hAnsi="宋体"/>
          <w:noProof/>
          <w:szCs w:val="21"/>
        </w:rPr>
        <w:t>HIV</w:t>
      </w:r>
      <w:r w:rsidRPr="00F277D5">
        <w:rPr>
          <w:rFonts w:ascii="宋体" w:eastAsia="宋体" w:hAnsi="宋体" w:hint="eastAsia"/>
          <w:noProof/>
          <w:szCs w:val="21"/>
        </w:rPr>
        <w:t>病毒引起的艾滋病免疫，但对于仅使用</w:t>
      </w:r>
      <w:r w:rsidRPr="00F277D5">
        <w:rPr>
          <w:rFonts w:ascii="宋体" w:eastAsia="宋体" w:hAnsi="宋体"/>
          <w:noProof/>
          <w:szCs w:val="21"/>
        </w:rPr>
        <w:t>CXCR4</w:t>
      </w:r>
      <w:r w:rsidRPr="00F277D5">
        <w:rPr>
          <w:rFonts w:ascii="宋体" w:eastAsia="宋体" w:hAnsi="宋体" w:hint="eastAsia"/>
          <w:noProof/>
          <w:szCs w:val="21"/>
        </w:rPr>
        <w:t>受体蛋白的</w:t>
      </w:r>
      <w:r w:rsidRPr="00F277D5">
        <w:rPr>
          <w:rFonts w:ascii="宋体" w:eastAsia="宋体" w:hAnsi="宋体"/>
          <w:noProof/>
          <w:szCs w:val="21"/>
        </w:rPr>
        <w:t>X4</w:t>
      </w:r>
      <w:r w:rsidRPr="00F277D5">
        <w:rPr>
          <w:rFonts w:ascii="宋体" w:eastAsia="宋体" w:hAnsi="宋体" w:hint="eastAsia"/>
          <w:noProof/>
          <w:szCs w:val="21"/>
        </w:rPr>
        <w:t>型</w:t>
      </w:r>
      <w:r w:rsidRPr="00F277D5">
        <w:rPr>
          <w:rFonts w:ascii="宋体" w:eastAsia="宋体" w:hAnsi="宋体"/>
          <w:noProof/>
          <w:szCs w:val="21"/>
        </w:rPr>
        <w:t>HIV</w:t>
      </w:r>
      <w:r w:rsidRPr="00F277D5">
        <w:rPr>
          <w:rFonts w:ascii="宋体" w:eastAsia="宋体" w:hAnsi="宋体" w:hint="eastAsia"/>
          <w:noProof/>
          <w:szCs w:val="21"/>
        </w:rPr>
        <w:t>病毒却没有免疫能力。而</w:t>
      </w:r>
      <w:r w:rsidRPr="00F277D5">
        <w:rPr>
          <w:rFonts w:ascii="宋体" w:eastAsia="宋体" w:hAnsi="宋体"/>
          <w:noProof/>
          <w:szCs w:val="21"/>
        </w:rPr>
        <w:t>CCR5</w:t>
      </w:r>
      <w:r w:rsidRPr="00F277D5">
        <w:rPr>
          <w:rFonts w:ascii="宋体" w:eastAsia="宋体" w:hAnsi="宋体" w:hint="eastAsia"/>
          <w:noProof/>
          <w:szCs w:val="21"/>
        </w:rPr>
        <w:t>在正常免疫中的作用尚不清楚。《复杂疾病遗传学》书中指出：「一般而言，</w:t>
      </w:r>
      <w:r w:rsidRPr="00F277D5">
        <w:rPr>
          <w:rFonts w:ascii="宋体" w:eastAsia="宋体" w:hAnsi="宋体"/>
          <w:noProof/>
          <w:szCs w:val="21"/>
        </w:rPr>
        <w:t>CCR5</w:t>
      </w:r>
      <w:r w:rsidRPr="00F277D5">
        <w:rPr>
          <w:rFonts w:ascii="宋体" w:eastAsia="宋体" w:hAnsi="宋体" w:hint="eastAsia"/>
          <w:noProof/>
          <w:szCs w:val="21"/>
        </w:rPr>
        <w:t>并不会影响免疫反应，但它在对西尼罗河病毒感染的免疫反应中扮演重要的角色」。</w:t>
      </w:r>
    </w:p>
    <w:p w14:paraId="440821B1" w14:textId="051D84EA" w:rsidR="00F277D5" w:rsidRPr="00F277D5" w:rsidRDefault="00F277D5" w:rsidP="00F277D5">
      <w:pPr>
        <w:ind w:right="840" w:firstLineChars="200" w:firstLine="420"/>
        <w:rPr>
          <w:rFonts w:ascii="宋体" w:eastAsia="宋体" w:hAnsi="宋体"/>
          <w:noProof/>
          <w:szCs w:val="21"/>
        </w:rPr>
      </w:pPr>
      <w:r w:rsidRPr="00F277D5">
        <w:rPr>
          <w:rFonts w:ascii="宋体" w:eastAsia="宋体" w:hAnsi="宋体"/>
          <w:noProof/>
          <w:szCs w:val="21"/>
        </w:rPr>
        <w:t>CCR5-Δ32</w:t>
      </w:r>
      <w:r w:rsidRPr="00F277D5">
        <w:rPr>
          <w:rFonts w:ascii="宋体" w:eastAsia="宋体" w:hAnsi="宋体" w:hint="eastAsia"/>
          <w:noProof/>
          <w:szCs w:val="21"/>
        </w:rPr>
        <w:t>基因虽对部分艾滋病具有免疫作用，但有综述指携带者患多发性硬化症的风险增高，与其他自体免疫性疾病的关系及与肿瘤的关系有关研究的结果尚不一致，迄今有关的研究数量尚有限，尽管为少数但都有报告称发现有不利的相关。此外</w:t>
      </w:r>
      <w:r w:rsidRPr="00F277D5">
        <w:rPr>
          <w:rFonts w:ascii="宋体" w:eastAsia="宋体" w:hAnsi="宋体"/>
          <w:noProof/>
          <w:szCs w:val="21"/>
        </w:rPr>
        <w:t>CCR5-Δ32</w:t>
      </w:r>
      <w:r w:rsidRPr="00F277D5">
        <w:rPr>
          <w:rFonts w:ascii="宋体" w:eastAsia="宋体" w:hAnsi="宋体" w:hint="eastAsia"/>
          <w:noProof/>
          <w:szCs w:val="21"/>
        </w:rPr>
        <w:t>可能会使携带者在感染西尼罗河病毒后出现更严重的神经系统疾病。</w:t>
      </w:r>
    </w:p>
    <w:p w14:paraId="3B0C2921" w14:textId="719D8BC6" w:rsidR="000C523A" w:rsidRPr="00F277D5" w:rsidRDefault="00F277D5" w:rsidP="00F277D5">
      <w:pPr>
        <w:ind w:right="840" w:firstLineChars="200" w:firstLine="420"/>
        <w:rPr>
          <w:rFonts w:ascii="宋体" w:eastAsia="宋体" w:hAnsi="宋体"/>
          <w:noProof/>
          <w:szCs w:val="21"/>
        </w:rPr>
      </w:pPr>
      <w:r w:rsidRPr="00F277D5">
        <w:rPr>
          <w:rFonts w:ascii="宋体" w:eastAsia="宋体" w:hAnsi="宋体" w:hint="eastAsia"/>
          <w:noProof/>
          <w:szCs w:val="21"/>
        </w:rPr>
        <w:t>人为用</w:t>
      </w:r>
      <w:r w:rsidRPr="00F277D5">
        <w:rPr>
          <w:rFonts w:ascii="宋体" w:eastAsia="宋体" w:hAnsi="宋体"/>
          <w:noProof/>
          <w:szCs w:val="21"/>
        </w:rPr>
        <w:t>CRISPR/Cas9</w:t>
      </w:r>
      <w:r w:rsidRPr="00F277D5">
        <w:rPr>
          <w:rFonts w:ascii="宋体" w:eastAsia="宋体" w:hAnsi="宋体" w:hint="eastAsia"/>
          <w:noProof/>
          <w:szCs w:val="21"/>
        </w:rPr>
        <w:t>技术编辑敲除人的</w:t>
      </w:r>
      <w:r w:rsidRPr="00F277D5">
        <w:rPr>
          <w:rFonts w:ascii="宋体" w:eastAsia="宋体" w:hAnsi="宋体"/>
          <w:noProof/>
          <w:szCs w:val="21"/>
        </w:rPr>
        <w:t>CCR5</w:t>
      </w:r>
      <w:r w:rsidRPr="00F277D5">
        <w:rPr>
          <w:rFonts w:ascii="宋体" w:eastAsia="宋体" w:hAnsi="宋体" w:hint="eastAsia"/>
          <w:noProof/>
          <w:szCs w:val="21"/>
        </w:rPr>
        <w:t>基因与上述人群自然发生的</w:t>
      </w:r>
      <w:r w:rsidRPr="00F277D5">
        <w:rPr>
          <w:rFonts w:ascii="宋体" w:eastAsia="宋体" w:hAnsi="宋体"/>
          <w:noProof/>
          <w:szCs w:val="21"/>
        </w:rPr>
        <w:t>CCR5</w:t>
      </w:r>
      <w:r w:rsidRPr="00F277D5">
        <w:rPr>
          <w:rFonts w:ascii="宋体" w:eastAsia="宋体" w:hAnsi="宋体" w:hint="eastAsia"/>
          <w:noProof/>
          <w:szCs w:val="21"/>
        </w:rPr>
        <w:t>基因突变缺陷（</w:t>
      </w:r>
      <w:r w:rsidRPr="00F277D5">
        <w:rPr>
          <w:rFonts w:ascii="宋体" w:eastAsia="宋体" w:hAnsi="宋体"/>
          <w:noProof/>
          <w:szCs w:val="21"/>
        </w:rPr>
        <w:t>CCR5-Δ32</w:t>
      </w:r>
      <w:r w:rsidRPr="00F277D5">
        <w:rPr>
          <w:rFonts w:ascii="宋体" w:eastAsia="宋体" w:hAnsi="宋体" w:hint="eastAsia"/>
          <w:noProof/>
          <w:szCs w:val="21"/>
        </w:rPr>
        <w:t>）的功能效应结果是否相同一致尚未可知，而且</w:t>
      </w:r>
      <w:r w:rsidRPr="00F277D5">
        <w:rPr>
          <w:rFonts w:ascii="宋体" w:eastAsia="宋体" w:hAnsi="宋体"/>
          <w:noProof/>
          <w:szCs w:val="21"/>
        </w:rPr>
        <w:t>CRISPR/Cas9</w:t>
      </w:r>
      <w:r w:rsidRPr="00F277D5">
        <w:rPr>
          <w:rFonts w:ascii="宋体" w:eastAsia="宋体" w:hAnsi="宋体" w:hint="eastAsia"/>
          <w:noProof/>
          <w:szCs w:val="21"/>
        </w:rPr>
        <w:t>技术目前并不完全成熟，可能会引发称为「脱靶效应」的错误编辑，导致与目标序列不匹配的序列被错误切割，引发一系列无法预知的突变，在遗传学上对被编辑生物的基因组具有风险。</w:t>
      </w:r>
    </w:p>
    <w:p w14:paraId="0FBE57B6" w14:textId="2EF2FE22" w:rsidR="000C523A" w:rsidRPr="00F277D5" w:rsidRDefault="000C523A" w:rsidP="000C523A">
      <w:pPr>
        <w:ind w:right="840" w:firstLineChars="100" w:firstLine="241"/>
        <w:rPr>
          <w:rFonts w:ascii="宋体" w:eastAsia="宋体" w:hAnsi="宋体"/>
          <w:b/>
          <w:bCs/>
          <w:noProof/>
          <w:sz w:val="24"/>
          <w:szCs w:val="24"/>
        </w:rPr>
      </w:pPr>
      <w:r w:rsidRPr="00F277D5">
        <w:rPr>
          <w:rFonts w:ascii="宋体" w:eastAsia="宋体" w:hAnsi="宋体" w:hint="eastAsia"/>
          <w:b/>
          <w:bCs/>
          <w:noProof/>
          <w:sz w:val="24"/>
          <w:szCs w:val="24"/>
        </w:rPr>
        <w:t>优点：较精准地对问题基因实现编辑，使生物体对对应的疾病免疫。</w:t>
      </w:r>
    </w:p>
    <w:p w14:paraId="568E34BC" w14:textId="581F5802" w:rsidR="000C523A" w:rsidRDefault="000C523A" w:rsidP="0077463F">
      <w:pPr>
        <w:ind w:right="840"/>
        <w:rPr>
          <w:rFonts w:ascii="宋体" w:eastAsia="宋体" w:hAnsi="宋体"/>
          <w:b/>
          <w:bCs/>
          <w:noProof/>
          <w:sz w:val="24"/>
          <w:szCs w:val="24"/>
        </w:rPr>
      </w:pPr>
      <w:r w:rsidRPr="00F277D5">
        <w:rPr>
          <w:rFonts w:ascii="宋体" w:eastAsia="宋体" w:hAnsi="宋体" w:hint="eastAsia"/>
          <w:b/>
          <w:bCs/>
          <w:noProof/>
          <w:sz w:val="24"/>
          <w:szCs w:val="24"/>
        </w:rPr>
        <w:t xml:space="preserve"> </w:t>
      </w:r>
      <w:r w:rsidRPr="00F277D5">
        <w:rPr>
          <w:rFonts w:ascii="宋体" w:eastAsia="宋体" w:hAnsi="宋体"/>
          <w:b/>
          <w:bCs/>
          <w:noProof/>
          <w:sz w:val="24"/>
          <w:szCs w:val="24"/>
        </w:rPr>
        <w:t xml:space="preserve"> </w:t>
      </w:r>
      <w:r w:rsidRPr="00F277D5">
        <w:rPr>
          <w:rFonts w:ascii="宋体" w:eastAsia="宋体" w:hAnsi="宋体" w:hint="eastAsia"/>
          <w:b/>
          <w:bCs/>
          <w:noProof/>
          <w:sz w:val="24"/>
          <w:szCs w:val="24"/>
        </w:rPr>
        <w:t>缺点：</w:t>
      </w:r>
      <w:r w:rsidR="00F277D5" w:rsidRPr="00F277D5">
        <w:rPr>
          <w:rFonts w:ascii="宋体" w:eastAsia="宋体" w:hAnsi="宋体" w:hint="eastAsia"/>
          <w:b/>
          <w:bCs/>
          <w:noProof/>
          <w:sz w:val="24"/>
          <w:szCs w:val="24"/>
        </w:rPr>
        <w:t>技术不成熟，难保证不发生“脱靶效应”</w:t>
      </w:r>
      <w:r w:rsidR="00F277D5">
        <w:rPr>
          <w:rFonts w:ascii="宋体" w:eastAsia="宋体" w:hAnsi="宋体" w:hint="eastAsia"/>
          <w:b/>
          <w:bCs/>
          <w:noProof/>
          <w:sz w:val="24"/>
          <w:szCs w:val="24"/>
        </w:rPr>
        <w:t>，此外，基因编辑后，可能引发一系列后遗的问题，如：</w:t>
      </w:r>
      <w:r w:rsidR="00DF094A" w:rsidRPr="00DF094A">
        <w:rPr>
          <w:rFonts w:ascii="宋体" w:eastAsia="宋体" w:hAnsi="宋体" w:hint="eastAsia"/>
          <w:b/>
          <w:bCs/>
          <w:noProof/>
          <w:sz w:val="24"/>
          <w:szCs w:val="24"/>
        </w:rPr>
        <w:t>患</w:t>
      </w:r>
      <w:r w:rsidR="00F277D5">
        <w:rPr>
          <w:rFonts w:ascii="宋体" w:eastAsia="宋体" w:hAnsi="宋体" w:hint="eastAsia"/>
          <w:b/>
          <w:bCs/>
          <w:noProof/>
          <w:sz w:val="24"/>
          <w:szCs w:val="24"/>
        </w:rPr>
        <w:t>多发性硬化症、神经系统疾病等。</w:t>
      </w:r>
    </w:p>
    <w:p w14:paraId="0C61306F" w14:textId="078BDC95" w:rsidR="00F277D5" w:rsidRDefault="00F277D5" w:rsidP="0077463F">
      <w:pPr>
        <w:ind w:right="840"/>
        <w:rPr>
          <w:rFonts w:ascii="宋体" w:eastAsia="宋体" w:hAnsi="宋体"/>
          <w:b/>
          <w:bCs/>
          <w:noProof/>
          <w:sz w:val="24"/>
          <w:szCs w:val="24"/>
        </w:rPr>
      </w:pPr>
    </w:p>
    <w:p w14:paraId="698E8B05" w14:textId="77777777" w:rsidR="003E1A3B" w:rsidRDefault="00F277D5" w:rsidP="003E1A3B">
      <w:pPr>
        <w:ind w:right="840"/>
        <w:rPr>
          <w:rFonts w:ascii="宋体" w:eastAsia="宋体" w:hAnsi="宋体"/>
          <w:b/>
          <w:bCs/>
          <w:noProof/>
          <w:sz w:val="28"/>
          <w:szCs w:val="28"/>
        </w:rPr>
      </w:pPr>
      <w:r w:rsidRPr="003E1A3B">
        <w:rPr>
          <w:rFonts w:ascii="宋体" w:eastAsia="宋体" w:hAnsi="宋体" w:hint="eastAsia"/>
          <w:b/>
          <w:bCs/>
          <w:noProof/>
          <w:sz w:val="28"/>
          <w:szCs w:val="28"/>
        </w:rPr>
        <w:t>报告感想</w:t>
      </w:r>
    </w:p>
    <w:p w14:paraId="1B99F3D5" w14:textId="21221F6D" w:rsidR="00F277D5" w:rsidRPr="003E1A3B" w:rsidRDefault="00F277D5" w:rsidP="003E1A3B">
      <w:pPr>
        <w:ind w:right="840" w:firstLineChars="200" w:firstLine="562"/>
        <w:rPr>
          <w:rFonts w:ascii="宋体" w:eastAsia="宋体" w:hAnsi="宋体"/>
          <w:b/>
          <w:bCs/>
          <w:noProof/>
          <w:sz w:val="28"/>
          <w:szCs w:val="28"/>
        </w:rPr>
      </w:pPr>
      <w:r w:rsidRPr="003E1A3B">
        <w:rPr>
          <w:rFonts w:ascii="宋体" w:eastAsia="宋体" w:hAnsi="宋体" w:hint="eastAsia"/>
          <w:b/>
          <w:bCs/>
          <w:noProof/>
          <w:sz w:val="28"/>
          <w:szCs w:val="28"/>
        </w:rPr>
        <w:t>科技的飞速发展固然是人类的进步，但在</w:t>
      </w:r>
      <w:r w:rsidR="003E1A3B">
        <w:rPr>
          <w:rFonts w:ascii="宋体" w:eastAsia="宋体" w:hAnsi="宋体" w:hint="eastAsia"/>
          <w:b/>
          <w:bCs/>
          <w:noProof/>
          <w:sz w:val="28"/>
          <w:szCs w:val="28"/>
        </w:rPr>
        <w:t>进行学术探讨研究</w:t>
      </w:r>
      <w:r w:rsidRPr="003E1A3B">
        <w:rPr>
          <w:rFonts w:ascii="宋体" w:eastAsia="宋体" w:hAnsi="宋体" w:hint="eastAsia"/>
          <w:b/>
          <w:bCs/>
          <w:noProof/>
          <w:sz w:val="28"/>
          <w:szCs w:val="28"/>
        </w:rPr>
        <w:t>的同时，我们须切记不能越过</w:t>
      </w:r>
      <w:r w:rsidR="003E1A3B">
        <w:rPr>
          <w:rFonts w:ascii="宋体" w:eastAsia="宋体" w:hAnsi="宋体" w:hint="eastAsia"/>
          <w:b/>
          <w:bCs/>
          <w:noProof/>
          <w:sz w:val="28"/>
          <w:szCs w:val="28"/>
        </w:rPr>
        <w:t>人类基本存在的</w:t>
      </w:r>
      <w:r w:rsidRPr="003E1A3B">
        <w:rPr>
          <w:rFonts w:ascii="宋体" w:eastAsia="宋体" w:hAnsi="宋体" w:hint="eastAsia"/>
          <w:b/>
          <w:bCs/>
          <w:noProof/>
          <w:sz w:val="28"/>
          <w:szCs w:val="28"/>
        </w:rPr>
        <w:t>底线，</w:t>
      </w:r>
      <w:r w:rsidR="003E1A3B">
        <w:rPr>
          <w:rFonts w:ascii="宋体" w:eastAsia="宋体" w:hAnsi="宋体" w:hint="eastAsia"/>
          <w:b/>
          <w:bCs/>
          <w:noProof/>
          <w:sz w:val="28"/>
          <w:szCs w:val="28"/>
        </w:rPr>
        <w:t>因为</w:t>
      </w:r>
      <w:r w:rsidR="003E1A3B" w:rsidRPr="003E1A3B">
        <w:rPr>
          <w:rFonts w:ascii="宋体" w:eastAsia="宋体" w:hAnsi="宋体" w:hint="eastAsia"/>
          <w:b/>
          <w:bCs/>
          <w:noProof/>
          <w:sz w:val="28"/>
          <w:szCs w:val="28"/>
        </w:rPr>
        <w:t>往往灾难</w:t>
      </w:r>
      <w:r w:rsidR="003E1A3B">
        <w:rPr>
          <w:rFonts w:ascii="宋体" w:eastAsia="宋体" w:hAnsi="宋体" w:hint="eastAsia"/>
          <w:b/>
          <w:bCs/>
          <w:noProof/>
          <w:sz w:val="28"/>
          <w:szCs w:val="28"/>
        </w:rPr>
        <w:t>、悲剧</w:t>
      </w:r>
      <w:r w:rsidR="003E1A3B" w:rsidRPr="003E1A3B">
        <w:rPr>
          <w:rFonts w:ascii="宋体" w:eastAsia="宋体" w:hAnsi="宋体" w:hint="eastAsia"/>
          <w:b/>
          <w:bCs/>
          <w:noProof/>
          <w:sz w:val="28"/>
          <w:szCs w:val="28"/>
        </w:rPr>
        <w:t>是由此而生</w:t>
      </w:r>
      <w:r w:rsidR="003E1A3B">
        <w:rPr>
          <w:rFonts w:ascii="宋体" w:eastAsia="宋体" w:hAnsi="宋体" w:hint="eastAsia"/>
          <w:b/>
          <w:bCs/>
          <w:noProof/>
          <w:sz w:val="28"/>
          <w:szCs w:val="28"/>
        </w:rPr>
        <w:t>。</w:t>
      </w:r>
      <w:r w:rsidR="001A2646">
        <w:rPr>
          <w:rFonts w:ascii="宋体" w:eastAsia="宋体" w:hAnsi="宋体" w:hint="eastAsia"/>
          <w:b/>
          <w:bCs/>
          <w:noProof/>
          <w:sz w:val="28"/>
          <w:szCs w:val="28"/>
        </w:rPr>
        <w:t>而我认为，应待基因编辑技术成熟至无后患阶段后，才可以在人体上进行（须符合情理且无伤伦理的情况下）。</w:t>
      </w:r>
      <w:bookmarkStart w:id="0" w:name="_GoBack"/>
      <w:bookmarkEnd w:id="0"/>
    </w:p>
    <w:sectPr w:rsidR="00F277D5" w:rsidRPr="003E1A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18"/>
    <w:rsid w:val="000B7318"/>
    <w:rsid w:val="000C523A"/>
    <w:rsid w:val="001A2646"/>
    <w:rsid w:val="003E1A3B"/>
    <w:rsid w:val="0077463F"/>
    <w:rsid w:val="00840090"/>
    <w:rsid w:val="00971532"/>
    <w:rsid w:val="00C06953"/>
    <w:rsid w:val="00CF461C"/>
    <w:rsid w:val="00DF094A"/>
    <w:rsid w:val="00F27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1667"/>
  <w15:chartTrackingRefBased/>
  <w15:docId w15:val="{8831F046-7040-437E-904D-FC8AAE15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5A03C-1F82-46D7-8C9F-03FAAE3B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尹 安琪</cp:lastModifiedBy>
  <cp:revision>4</cp:revision>
  <dcterms:created xsi:type="dcterms:W3CDTF">2019-10-09T07:58:00Z</dcterms:created>
  <dcterms:modified xsi:type="dcterms:W3CDTF">2019-11-07T01:50:00Z</dcterms:modified>
</cp:coreProperties>
</file>