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2DCF" w14:textId="77777777" w:rsidR="006266FF" w:rsidRPr="006266FF" w:rsidRDefault="006266FF" w:rsidP="006266FF">
      <w:pPr>
        <w:widowControl/>
        <w:jc w:val="center"/>
        <w:rPr>
          <w:rFonts w:ascii="SimSun" w:eastAsia="SimSun" w:hAnsi="SimSun" w:cs="Times New Roman"/>
          <w:b/>
          <w:kern w:val="0"/>
          <w:sz w:val="32"/>
          <w:szCs w:val="32"/>
        </w:rPr>
      </w:pPr>
      <w:r w:rsidRPr="006266FF">
        <w:rPr>
          <w:rFonts w:ascii="SimSun" w:eastAsia="SimSun" w:hAnsi="SimSun" w:cs="MS Mincho"/>
          <w:b/>
          <w:color w:val="333333"/>
          <w:kern w:val="0"/>
          <w:sz w:val="32"/>
          <w:szCs w:val="32"/>
          <w:shd w:val="clear" w:color="auto" w:fill="FFFFFF"/>
        </w:rPr>
        <w:t>体外受精和胚胎移植（IVF-ET）</w:t>
      </w:r>
    </w:p>
    <w:p w14:paraId="73AC3D6E" w14:textId="77777777" w:rsidR="002C6D6D" w:rsidRPr="006266FF" w:rsidRDefault="002C6D6D" w:rsidP="006266FF">
      <w:pPr>
        <w:jc w:val="right"/>
        <w:rPr>
          <w:rFonts w:ascii="SimSun" w:eastAsia="SimSun" w:hAnsi="SimSun"/>
        </w:rPr>
      </w:pPr>
      <w:r w:rsidRPr="006266FF">
        <w:rPr>
          <w:rFonts w:ascii="SimSun" w:eastAsia="SimSun" w:hAnsi="SimSun" w:hint="eastAsia"/>
        </w:rPr>
        <w:t>陈玉 17301050221</w:t>
      </w:r>
    </w:p>
    <w:p w14:paraId="31BD9FFF" w14:textId="77777777" w:rsidR="007F68A0" w:rsidRPr="006266FF" w:rsidRDefault="002C6D6D" w:rsidP="002C6D6D">
      <w:pPr>
        <w:pStyle w:val="a3"/>
        <w:numPr>
          <w:ilvl w:val="0"/>
          <w:numId w:val="1"/>
        </w:numPr>
        <w:ind w:firstLineChars="0"/>
        <w:rPr>
          <w:rFonts w:ascii="SimSun" w:eastAsia="SimSun" w:hAnsi="SimSun"/>
        </w:rPr>
      </w:pPr>
      <w:r w:rsidRPr="006266FF">
        <w:rPr>
          <w:rFonts w:ascii="SimSun" w:eastAsia="SimSun" w:hAnsi="SimSun" w:hint="eastAsia"/>
        </w:rPr>
        <w:t>技术原理</w:t>
      </w:r>
    </w:p>
    <w:p w14:paraId="52AFB701" w14:textId="77777777" w:rsidR="006D00B3" w:rsidRPr="006266FF" w:rsidRDefault="00934E9D" w:rsidP="006D00B3">
      <w:pPr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89AD729" wp14:editId="173D1D8F">
            <wp:simplePos x="0" y="0"/>
            <wp:positionH relativeFrom="column">
              <wp:posOffset>4167505</wp:posOffset>
            </wp:positionH>
            <wp:positionV relativeFrom="paragraph">
              <wp:posOffset>45085</wp:posOffset>
            </wp:positionV>
            <wp:extent cx="2134870" cy="1858645"/>
            <wp:effectExtent l="0" t="0" r="0" b="0"/>
            <wp:wrapSquare wrapText="bothSides"/>
            <wp:docPr id="2" name="图片 2" descr="/Users/rachel/Downloads/cc11728b4710b912e4f55fa8c3fdfc0392452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rachel/Downloads/cc11728b4710b912e4f55fa8c3fdfc03924522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B3" w:rsidRPr="006266FF">
        <w:rPr>
          <w:rFonts w:ascii="SimSun" w:eastAsia="SimSun" w:hAnsi="SimSun"/>
          <w:sz w:val="21"/>
          <w:szCs w:val="21"/>
        </w:rPr>
        <w:t>第一代</w:t>
      </w:r>
    </w:p>
    <w:p w14:paraId="3A0C7223" w14:textId="77777777" w:rsidR="006D00B3" w:rsidRPr="006266FF" w:rsidRDefault="00934E9D" w:rsidP="006D00B3">
      <w:pPr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sz w:val="21"/>
          <w:szCs w:val="21"/>
        </w:rPr>
        <w:t xml:space="preserve">    </w:t>
      </w:r>
      <w:r w:rsidR="006D00B3" w:rsidRPr="006266FF">
        <w:rPr>
          <w:rFonts w:ascii="SimSun" w:eastAsia="SimSun" w:hAnsi="SimSun"/>
          <w:sz w:val="21"/>
          <w:szCs w:val="21"/>
        </w:rPr>
        <w:t>1978年英国专家steptoe和E·dowrds定制了世界上第一个试管婴儿，被称为人类医学史上的世界首个试管婴儿奇迹。试管婴儿技术是体外受精———胚胎移植等人工助孕技术的俗称，是一项结合胚胎学、内分泌、遗传学以及显微操作的综合技术，在治疗不孕不育症的方法中最为有效。它是将精子和卵子置于体外利用各种技术使卵子受精，培养几天后移入子宫，使女性受孕生子。</w:t>
      </w:r>
    </w:p>
    <w:p w14:paraId="0A837B37" w14:textId="77777777" w:rsidR="00934E9D" w:rsidRPr="006266FF" w:rsidRDefault="00934E9D" w:rsidP="006D00B3">
      <w:pPr>
        <w:rPr>
          <w:rFonts w:ascii="SimSun" w:eastAsia="SimSun" w:hAnsi="SimSun"/>
        </w:rPr>
      </w:pPr>
    </w:p>
    <w:p w14:paraId="711A9FEE" w14:textId="77777777" w:rsidR="006266FF" w:rsidRDefault="006266FF" w:rsidP="006D00B3">
      <w:pPr>
        <w:rPr>
          <w:rFonts w:ascii="SimSun" w:eastAsia="SimSun" w:hAnsi="SimSun"/>
        </w:rPr>
      </w:pPr>
    </w:p>
    <w:p w14:paraId="25765B15" w14:textId="77777777" w:rsidR="006266FF" w:rsidRDefault="006266FF" w:rsidP="006D00B3">
      <w:pPr>
        <w:rPr>
          <w:rFonts w:ascii="SimSun" w:eastAsia="SimSun" w:hAnsi="SimSun"/>
        </w:rPr>
      </w:pPr>
      <w:r w:rsidRPr="006266FF">
        <w:rPr>
          <w:rFonts w:ascii="SimSun" w:eastAsia="SimSun" w:hAnsi="SimSu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12FBE" wp14:editId="5D316FAD">
                <wp:simplePos x="0" y="0"/>
                <wp:positionH relativeFrom="column">
                  <wp:posOffset>4166870</wp:posOffset>
                </wp:positionH>
                <wp:positionV relativeFrom="paragraph">
                  <wp:posOffset>109855</wp:posOffset>
                </wp:positionV>
                <wp:extent cx="2172970" cy="250190"/>
                <wp:effectExtent l="0" t="0" r="0" b="381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3004" w14:textId="77777777" w:rsidR="00F93A14" w:rsidRPr="00F93A14" w:rsidRDefault="00F93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世界上第一个试管婴儿</w:t>
                            </w:r>
                            <w:r w:rsidR="00934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路易斯·布朗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12FBE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3" o:spid="_x0000_s1026" type="#_x0000_t202" style="position:absolute;left:0;text-align:left;margin-left:328.1pt;margin-top:8.65pt;width:171.1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" filled="f" stroked="f">
                <v:textbox>
                  <w:txbxContent>
                    <w:p w14:paraId="4C963004" w14:textId="77777777" w:rsidR="00F93A14" w:rsidRPr="00F93A14" w:rsidRDefault="00F93A1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世界上第一个试管婴儿</w:t>
                      </w:r>
                      <w:r w:rsidR="00934E9D">
                        <w:rPr>
                          <w:rFonts w:hint="eastAsia"/>
                          <w:sz w:val="18"/>
                          <w:szCs w:val="18"/>
                        </w:rPr>
                        <w:t>路易斯·布朗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10494" w14:textId="77777777" w:rsidR="006D00B3" w:rsidRPr="006266FF" w:rsidRDefault="006D00B3" w:rsidP="006D00B3">
      <w:pPr>
        <w:rPr>
          <w:rFonts w:ascii="SimSun" w:eastAsia="SimSun" w:hAnsi="SimSun"/>
        </w:rPr>
      </w:pPr>
      <w:r w:rsidRPr="006266FF">
        <w:rPr>
          <w:rFonts w:ascii="SimSun" w:eastAsia="SimSun" w:hAnsi="SimSun"/>
        </w:rPr>
        <w:t>第二代</w:t>
      </w:r>
    </w:p>
    <w:p w14:paraId="7E697455" w14:textId="77777777" w:rsidR="006D00B3" w:rsidRPr="006266FF" w:rsidRDefault="00934E9D" w:rsidP="006D00B3">
      <w:pPr>
        <w:rPr>
          <w:rFonts w:ascii="SimSun" w:eastAsia="SimSun" w:hAnsi="SimSun"/>
        </w:rPr>
      </w:pPr>
      <w:r w:rsidRPr="006266FF">
        <w:rPr>
          <w:rFonts w:ascii="SimSun" w:eastAsia="SimSun" w:hAnsi="SimSun"/>
          <w:noProof/>
        </w:rPr>
        <w:drawing>
          <wp:anchor distT="0" distB="0" distL="114300" distR="114300" simplePos="0" relativeHeight="251660288" behindDoc="0" locked="0" layoutInCell="1" allowOverlap="1" wp14:anchorId="7312930B" wp14:editId="2AA00B40">
            <wp:simplePos x="0" y="0"/>
            <wp:positionH relativeFrom="column">
              <wp:posOffset>-516890</wp:posOffset>
            </wp:positionH>
            <wp:positionV relativeFrom="paragraph">
              <wp:posOffset>264795</wp:posOffset>
            </wp:positionV>
            <wp:extent cx="2512060" cy="1626235"/>
            <wp:effectExtent l="0" t="0" r="2540" b="0"/>
            <wp:wrapSquare wrapText="bothSides"/>
            <wp:docPr id="4" name="图片 4" descr="/Users/rachel/Downloads/6a600c338744ebf8469abce2dbf9d72a6159a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rachel/Downloads/6a600c338744ebf8469abce2dbf9d72a6159a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6FF">
        <w:rPr>
          <w:rFonts w:ascii="SimSun" w:eastAsia="SimSun" w:hAnsi="SimSun"/>
          <w:sz w:val="21"/>
          <w:szCs w:val="21"/>
        </w:rPr>
        <w:t xml:space="preserve">    </w:t>
      </w:r>
      <w:r w:rsidR="006D00B3" w:rsidRPr="006266FF">
        <w:rPr>
          <w:rFonts w:ascii="SimSun" w:eastAsia="SimSun" w:hAnsi="SimSun"/>
          <w:sz w:val="21"/>
          <w:szCs w:val="21"/>
        </w:rPr>
        <w:t>1992年由比利时Palermo医师及刘家恩博士等首次在人体成功应用卵浆内单精子注射（ICSI）（</w:t>
      </w:r>
      <w:r w:rsidR="006D00B3" w:rsidRPr="006266FF">
        <w:rPr>
          <w:rFonts w:ascii="SimSun" w:eastAsia="SimSun" w:hAnsi="SimSun" w:hint="eastAsia"/>
          <w:sz w:val="21"/>
          <w:szCs w:val="21"/>
        </w:rPr>
        <w:t>即</w:t>
      </w:r>
      <w:r w:rsidR="006D00B3" w:rsidRPr="006266FF">
        <w:rPr>
          <w:rFonts w:ascii="SimSun" w:eastAsia="SimSun" w:hAnsi="SimSun"/>
          <w:sz w:val="21"/>
          <w:szCs w:val="21"/>
        </w:rPr>
        <w:t>借助显微操作系统，直接将单个精子注射入卵细胞浆内使其受精</w:t>
      </w:r>
      <w:r w:rsidR="006D00B3" w:rsidRPr="006266FF">
        <w:rPr>
          <w:rFonts w:ascii="SimSun" w:eastAsia="SimSun" w:hAnsi="SimSun" w:hint="eastAsia"/>
          <w:sz w:val="21"/>
          <w:szCs w:val="21"/>
        </w:rPr>
        <w:t>），</w:t>
      </w:r>
      <w:r w:rsidR="006D00B3" w:rsidRPr="006266FF">
        <w:rPr>
          <w:rFonts w:ascii="SimSun" w:eastAsia="SimSun" w:hAnsi="SimSun"/>
          <w:sz w:val="21"/>
          <w:szCs w:val="21"/>
        </w:rPr>
        <w:t>使试管婴儿技术的成功率得到很大的提高。国内医学界将ICSI称为第二代试管婴儿技术。ICSI不仅提高了成功率，而且使试管婴儿技术适应症大为扩大，适于男性和女性不孕不育症。第二代技术发明后，世界各地诞生的试管婴儿迅速增长，每年美国出生的试管婴儿</w:t>
      </w:r>
      <w:r w:rsidRPr="006266FF">
        <w:rPr>
          <w:rFonts w:ascii="SimSun" w:eastAsia="SimSun" w:hAnsi="SimSun"/>
          <w:sz w:val="21"/>
          <w:szCs w:val="21"/>
        </w:rPr>
        <w:t xml:space="preserve">                    </w:t>
      </w:r>
      <w:r w:rsidRPr="006266FF">
        <w:rPr>
          <w:rFonts w:ascii="SimSun" w:eastAsia="SimSun" w:hAnsi="SimSun" w:hint="eastAsia"/>
          <w:sz w:val="21"/>
          <w:szCs w:val="21"/>
        </w:rPr>
        <w:t xml:space="preserve">                                </w:t>
      </w:r>
      <w:r w:rsidRPr="006266FF">
        <w:rPr>
          <w:rFonts w:ascii="SimSun" w:eastAsia="SimSun" w:hAnsi="SimSun"/>
          <w:sz w:val="21"/>
          <w:szCs w:val="21"/>
        </w:rPr>
        <w:t>有5万名</w:t>
      </w:r>
      <w:r w:rsidRPr="006266FF">
        <w:rPr>
          <w:rFonts w:ascii="SimSun" w:eastAsia="SimSun" w:hAnsi="SimSun" w:hint="eastAsia"/>
          <w:sz w:val="21"/>
          <w:szCs w:val="21"/>
        </w:rPr>
        <w:t>。</w:t>
      </w:r>
    </w:p>
    <w:p w14:paraId="2EA0E787" w14:textId="77777777" w:rsidR="00934E9D" w:rsidRPr="006266FF" w:rsidRDefault="00934E9D" w:rsidP="006D00B3">
      <w:pPr>
        <w:tabs>
          <w:tab w:val="center" w:pos="4150"/>
        </w:tabs>
        <w:rPr>
          <w:rFonts w:ascii="SimSun" w:eastAsia="SimSun" w:hAnsi="SimSun"/>
        </w:rPr>
      </w:pPr>
    </w:p>
    <w:p w14:paraId="6DDEE940" w14:textId="77777777" w:rsidR="006D00B3" w:rsidRPr="006266FF" w:rsidRDefault="006D00B3" w:rsidP="006D00B3">
      <w:pPr>
        <w:tabs>
          <w:tab w:val="center" w:pos="4150"/>
        </w:tabs>
        <w:rPr>
          <w:rFonts w:ascii="SimSun" w:eastAsia="SimSun" w:hAnsi="SimSun"/>
        </w:rPr>
      </w:pPr>
      <w:r w:rsidRPr="006266FF">
        <w:rPr>
          <w:rFonts w:ascii="SimSun" w:eastAsia="SimSun" w:hAnsi="SimSun"/>
        </w:rPr>
        <w:t>第三代</w:t>
      </w:r>
      <w:r w:rsidRPr="006266FF">
        <w:rPr>
          <w:rFonts w:ascii="SimSun" w:eastAsia="SimSun" w:hAnsi="SimSun"/>
        </w:rPr>
        <w:tab/>
      </w:r>
    </w:p>
    <w:p w14:paraId="1BA739D5" w14:textId="77777777" w:rsidR="006D00B3" w:rsidRPr="006266FF" w:rsidRDefault="00934E9D" w:rsidP="006D00B3">
      <w:pPr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 w:hint="eastAsia"/>
          <w:sz w:val="21"/>
          <w:szCs w:val="21"/>
        </w:rPr>
        <w:t xml:space="preserve">    </w:t>
      </w:r>
      <w:r w:rsidR="006D00B3" w:rsidRPr="006266FF">
        <w:rPr>
          <w:rFonts w:ascii="SimSun" w:eastAsia="SimSun" w:hAnsi="SimSun"/>
          <w:sz w:val="21"/>
          <w:szCs w:val="21"/>
        </w:rPr>
        <w:t>随着分子生物学的发展，在人工助孕与显微操作的基础上，胚胎着床前遗传病诊断（PGD）开始发展并用于临床，使不孕不育夫妇不仅能喜得贵子，而且能优生优育。因为生殖医学中心会为每一对选择试管婴儿技术生育儿女的夫妇，在试管中培育出若干个胚胎，在胚胎植入母体之前，按照遗传学原理对这些胚胎作诊断（此方法简称PGD），从中选择最符合优生条件的那一个胚胎植入母体。</w:t>
      </w:r>
    </w:p>
    <w:p w14:paraId="79626456" w14:textId="77777777" w:rsidR="002C6D6D" w:rsidRPr="006266FF" w:rsidRDefault="006D00B3" w:rsidP="006D00B3">
      <w:pPr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sz w:val="21"/>
          <w:szCs w:val="21"/>
        </w:rPr>
        <w:t>这种符合优生条件的胚胎是这样被筛选出来的：人类某些遗传病如X性连锁疾病，是有选择地在不同性别的后代身上发病的。以血友病的男性患者为例，一般来说他的儿子是正常的；而女儿或正常或携带血友病基因的概率各占一半（血友病基因携带者一般不会发病）；血友病患者如是女性，那她的儿子会发病，而她的女儿携带正常或血友病基因的概率各占一半。营养不良、色盲等遗传病的优生原理与血友病相同。只要了解这种遗传特征，就可以对试管培育的胚胎细胞进行基因检测，选择无致病基因的胚胎植入子宫，从而避免遗传病孩出生。</w:t>
      </w:r>
    </w:p>
    <w:p w14:paraId="4EB02DC7" w14:textId="77777777" w:rsidR="002C6D6D" w:rsidRPr="006266FF" w:rsidRDefault="002C6D6D" w:rsidP="002C6D6D">
      <w:pPr>
        <w:pStyle w:val="a3"/>
        <w:numPr>
          <w:ilvl w:val="0"/>
          <w:numId w:val="1"/>
        </w:numPr>
        <w:ind w:firstLineChars="0"/>
        <w:rPr>
          <w:rFonts w:ascii="SimSun" w:eastAsia="SimSun" w:hAnsi="SimSun"/>
        </w:rPr>
      </w:pPr>
      <w:r w:rsidRPr="006266FF">
        <w:rPr>
          <w:rFonts w:ascii="SimSun" w:eastAsia="SimSun" w:hAnsi="SimSun" w:hint="eastAsia"/>
        </w:rPr>
        <w:t>技术应用</w:t>
      </w:r>
    </w:p>
    <w:p w14:paraId="57D912EB" w14:textId="77777777" w:rsidR="006266FF" w:rsidRPr="006266FF" w:rsidRDefault="006266FF" w:rsidP="00DA1449">
      <w:pPr>
        <w:pStyle w:val="a3"/>
        <w:ind w:left="720" w:firstLineChars="0" w:firstLine="0"/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58DC72A3" wp14:editId="1C26AFA2">
            <wp:simplePos x="0" y="0"/>
            <wp:positionH relativeFrom="column">
              <wp:posOffset>4393565</wp:posOffset>
            </wp:positionH>
            <wp:positionV relativeFrom="paragraph">
              <wp:posOffset>86995</wp:posOffset>
            </wp:positionV>
            <wp:extent cx="1134745" cy="1461770"/>
            <wp:effectExtent l="0" t="0" r="8255" b="11430"/>
            <wp:wrapSquare wrapText="bothSides"/>
            <wp:docPr id="5" name="图片 5" descr="/Users/rachel/Downloads/timg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rachel/Downloads/timg-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6FF">
        <w:rPr>
          <w:rFonts w:ascii="SimSun" w:eastAsia="SimSun" w:hAnsi="SimSun" w:hint="eastAsia"/>
          <w:sz w:val="21"/>
          <w:szCs w:val="21"/>
        </w:rPr>
        <w:t>体外受精-胚胎移植技术现在已经广泛用于为不孕夫妻提供获得孩子的机会。</w:t>
      </w:r>
    </w:p>
    <w:p w14:paraId="3DB7A33A" w14:textId="77777777" w:rsidR="00DA1449" w:rsidRPr="006266FF" w:rsidRDefault="006266FF" w:rsidP="00DA1449">
      <w:pPr>
        <w:pStyle w:val="a3"/>
        <w:ind w:left="720" w:firstLineChars="0" w:firstLine="0"/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32C9A38" wp14:editId="31250AF2">
            <wp:simplePos x="0" y="0"/>
            <wp:positionH relativeFrom="column">
              <wp:posOffset>4393565</wp:posOffset>
            </wp:positionH>
            <wp:positionV relativeFrom="paragraph">
              <wp:posOffset>1088390</wp:posOffset>
            </wp:positionV>
            <wp:extent cx="1252220" cy="878840"/>
            <wp:effectExtent l="0" t="0" r="0" b="10160"/>
            <wp:wrapSquare wrapText="bothSides"/>
            <wp:docPr id="6" name="图片 6" descr="/Users/rachel/Downloads/timg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rachel/Downloads/timg-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49" w:rsidRPr="006266FF">
        <w:rPr>
          <w:rFonts w:ascii="SimSun" w:eastAsia="SimSun" w:hAnsi="SimSun" w:hint="eastAsia"/>
          <w:sz w:val="21"/>
          <w:szCs w:val="21"/>
        </w:rPr>
        <w:t>不止人类可以人工受精，对于珍稀动物的保护也可以运用这项生物技术。</w:t>
      </w:r>
      <w:r w:rsidR="00DA1449" w:rsidRPr="006266FF">
        <w:rPr>
          <w:rFonts w:ascii="SimSun" w:eastAsia="SimSun" w:hAnsi="SimSun"/>
          <w:sz w:val="21"/>
          <w:szCs w:val="21"/>
        </w:rPr>
        <w:t>北京动物园建立起死亡动物精子库。今后凡遇珍稀动物死亡，兽医都会第一时间通知“精子库”来取精。目前精子库已保存大熊猫、金丝猴、斑马、白鹤、黑颈鹤等多个物种的精子。据悉，动物界的“精子银行”又叫“冷冻动物园”，也就是说，多年之后，世界上许多濒危动物都会灭绝，届时把“冷冻动物园”里的种子解冻并人工授精，就能让濒危动物起死回生，延续物种。研究人员还介绍说，珍稀野生动物的野外种群资源会越来越少，遗传多样性就会丢失，而精子内有丰富的基因资源，冷冻精子今后可以增加物种的遗传多样性。</w:t>
      </w:r>
    </w:p>
    <w:p w14:paraId="48FDCA73" w14:textId="77777777" w:rsidR="006D00B3" w:rsidRPr="006266FF" w:rsidRDefault="002C6D6D" w:rsidP="006D00B3">
      <w:pPr>
        <w:pStyle w:val="a3"/>
        <w:numPr>
          <w:ilvl w:val="0"/>
          <w:numId w:val="1"/>
        </w:numPr>
        <w:ind w:firstLineChars="0"/>
        <w:rPr>
          <w:rFonts w:ascii="SimSun" w:eastAsia="SimSun" w:hAnsi="SimSun"/>
        </w:rPr>
      </w:pPr>
      <w:r w:rsidRPr="006266FF">
        <w:rPr>
          <w:rFonts w:ascii="SimSun" w:eastAsia="SimSun" w:hAnsi="SimSun" w:hint="eastAsia"/>
        </w:rPr>
        <w:t>技术优缺点</w:t>
      </w:r>
    </w:p>
    <w:p w14:paraId="4B4C8A93" w14:textId="77777777" w:rsidR="006D00B3" w:rsidRPr="006266FF" w:rsidRDefault="006D00B3" w:rsidP="006D00B3">
      <w:pPr>
        <w:pStyle w:val="a3"/>
        <w:ind w:left="720" w:firstLineChars="0" w:firstLine="0"/>
        <w:rPr>
          <w:rFonts w:ascii="SimSun" w:eastAsia="SimSun" w:hAnsi="SimSun"/>
          <w:sz w:val="21"/>
          <w:szCs w:val="21"/>
        </w:rPr>
      </w:pPr>
      <w:r w:rsidRPr="00114DBF">
        <w:rPr>
          <w:rFonts w:ascii="SimSun" w:eastAsia="SimSun" w:hAnsi="SimSun" w:hint="eastAsia"/>
          <w:b/>
          <w:sz w:val="21"/>
          <w:szCs w:val="21"/>
        </w:rPr>
        <w:t>缺点</w:t>
      </w:r>
      <w:r w:rsidRPr="006266FF">
        <w:rPr>
          <w:rFonts w:ascii="SimSun" w:eastAsia="SimSun" w:hAnsi="SimSun" w:hint="eastAsia"/>
          <w:sz w:val="21"/>
          <w:szCs w:val="21"/>
        </w:rPr>
        <w:t>：1.</w:t>
      </w:r>
      <w:r w:rsidRPr="006266FF">
        <w:rPr>
          <w:rFonts w:ascii="SimSun" w:eastAsia="SimSun" w:hAnsi="SimSun"/>
          <w:sz w:val="21"/>
          <w:szCs w:val="21"/>
        </w:rPr>
        <w:t>一项刊登在国际杂志《The Journal of the American Colege of Cardiology》2018 年 72 卷 11 期 上 的 研 究 报 告 中 ，来 自 瑞 士伯尔尼大学的科学家们通过研究发现，通过辅助生殖技术(ART)所生育的儿童或许在其童年患动脉高血压及其它心血管 疾病并发症的风险较高。</w:t>
      </w:r>
    </w:p>
    <w:p w14:paraId="526CF95A" w14:textId="77777777" w:rsidR="006D00B3" w:rsidRPr="006266FF" w:rsidRDefault="006D00B3" w:rsidP="00934E9D">
      <w:pPr>
        <w:pStyle w:val="a3"/>
        <w:ind w:left="720"/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sz w:val="21"/>
          <w:szCs w:val="21"/>
        </w:rPr>
        <w:t>医学博士Emrush Rexhaj对在</w:t>
      </w:r>
      <w:r w:rsidR="00934E9D" w:rsidRPr="006266FF">
        <w:rPr>
          <w:rFonts w:ascii="SimSun" w:eastAsia="SimSun" w:hAnsi="SimSun"/>
          <w:sz w:val="21"/>
          <w:szCs w:val="21"/>
        </w:rPr>
        <w:t>ART</w:t>
      </w:r>
      <w:r w:rsidRPr="006266FF">
        <w:rPr>
          <w:rFonts w:ascii="SimSun" w:eastAsia="SimSun" w:hAnsi="SimSun"/>
          <w:sz w:val="21"/>
          <w:szCs w:val="21"/>
        </w:rPr>
        <w:t>组青少年中动脉高血压流行率的增加非常担 忧。越来越多的证据表明，</w:t>
      </w:r>
      <w:r w:rsidR="00934E9D" w:rsidRPr="006266FF">
        <w:rPr>
          <w:rFonts w:ascii="SimSun" w:eastAsia="SimSun" w:hAnsi="SimSun"/>
          <w:sz w:val="21"/>
          <w:szCs w:val="21"/>
        </w:rPr>
        <w:t>ART</w:t>
      </w:r>
      <w:r w:rsidRPr="006266FF">
        <w:rPr>
          <w:rFonts w:ascii="SimSun" w:eastAsia="SimSun" w:hAnsi="SimSun"/>
          <w:sz w:val="21"/>
          <w:szCs w:val="21"/>
        </w:rPr>
        <w:t>能够改变儿童的血管功能，但长期的后果却是未知的。目前研究人员发现，通过 ART技术出生的儿童的高血压发病率是自然受孕儿童的6 倍。</w:t>
      </w:r>
    </w:p>
    <w:p w14:paraId="39A6C444" w14:textId="77777777" w:rsidR="006D00B3" w:rsidRPr="006266FF" w:rsidRDefault="006266FF" w:rsidP="006D00B3">
      <w:pPr>
        <w:pStyle w:val="a3"/>
        <w:ind w:left="720" w:firstLineChars="0" w:firstLine="0"/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521AD05" wp14:editId="27F7811E">
            <wp:simplePos x="0" y="0"/>
            <wp:positionH relativeFrom="column">
              <wp:posOffset>3708400</wp:posOffset>
            </wp:positionH>
            <wp:positionV relativeFrom="paragraph">
              <wp:posOffset>177800</wp:posOffset>
            </wp:positionV>
            <wp:extent cx="2510155" cy="1440180"/>
            <wp:effectExtent l="0" t="0" r="4445" b="7620"/>
            <wp:wrapSquare wrapText="bothSides"/>
            <wp:docPr id="7" name="图片 7" descr="/Users/rachel/Downloads/timg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rachel/Downloads/timg-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9D" w:rsidRPr="006266FF">
        <w:rPr>
          <w:rFonts w:ascii="SimSun" w:eastAsia="SimSun" w:hAnsi="SimSun" w:hint="eastAsia"/>
          <w:sz w:val="21"/>
          <w:szCs w:val="21"/>
        </w:rPr>
        <w:t xml:space="preserve">    </w:t>
      </w:r>
      <w:r w:rsidR="006D00B3" w:rsidRPr="006266FF">
        <w:rPr>
          <w:rFonts w:ascii="SimSun" w:eastAsia="SimSun" w:hAnsi="SimSun" w:hint="eastAsia"/>
          <w:sz w:val="21"/>
          <w:szCs w:val="21"/>
        </w:rPr>
        <w:t>2.</w:t>
      </w:r>
      <w:r w:rsidR="006D00B3" w:rsidRPr="006266FF">
        <w:rPr>
          <w:rFonts w:ascii="SimSun" w:eastAsia="SimSun" w:hAnsi="SimSun"/>
          <w:sz w:val="21"/>
          <w:szCs w:val="21"/>
        </w:rPr>
        <w:t xml:space="preserve"> 体外受精-胚胎移植患者在试管助孕过程中，心理健康问题始终困扰着患 </w:t>
      </w:r>
      <w:r w:rsidR="00934E9D" w:rsidRPr="006266FF">
        <w:rPr>
          <w:rFonts w:ascii="SimSun" w:eastAsia="SimSun" w:hAnsi="SimSun" w:hint="eastAsia"/>
          <w:sz w:val="21"/>
          <w:szCs w:val="21"/>
        </w:rPr>
        <w:t xml:space="preserve">  </w:t>
      </w:r>
      <w:r w:rsidR="006D00B3" w:rsidRPr="006266FF">
        <w:rPr>
          <w:rFonts w:ascii="SimSun" w:eastAsia="SimSun" w:hAnsi="SimSun"/>
          <w:sz w:val="21"/>
          <w:szCs w:val="21"/>
        </w:rPr>
        <w:t>者，并在取卵、等待妊娠结果的过程中呈加重的趋势</w:t>
      </w:r>
      <w:r w:rsidR="006D00B3" w:rsidRPr="006266FF">
        <w:rPr>
          <w:rFonts w:ascii="SimSun" w:eastAsia="SimSun" w:hAnsi="SimSun" w:hint="eastAsia"/>
          <w:sz w:val="21"/>
          <w:szCs w:val="21"/>
        </w:rPr>
        <w:t>，</w:t>
      </w:r>
      <w:r w:rsidR="006D00B3" w:rsidRPr="006266FF">
        <w:rPr>
          <w:rFonts w:ascii="SimSun" w:eastAsia="SimSun" w:hAnsi="SimSun"/>
          <w:sz w:val="21"/>
          <w:szCs w:val="21"/>
        </w:rPr>
        <w:t>在胚胎移植后至妊娠试验前焦虑、抑郁、敌意 评分均高于前两个阶段(体外受精前、胚胎移植前)。</w:t>
      </w:r>
      <w:r w:rsidR="00DA1449" w:rsidRPr="006266FF">
        <w:rPr>
          <w:rFonts w:ascii="SimSun" w:eastAsia="SimSun" w:hAnsi="SimSun"/>
          <w:sz w:val="21"/>
          <w:szCs w:val="21"/>
        </w:rPr>
        <w:t>在此过程中患者常出现精神高度紧张、焦虑、沮丧、 抑郁、孤独、强迫、恐惧、偏执、失望、无价值感等人格 特征，对生活中的其他活动兴趣降低，与社会的接触发生 障碍，人际关系紧张或淡漠，自尊心下降，挫折感、孤独感、负罪感增加。</w:t>
      </w:r>
    </w:p>
    <w:p w14:paraId="4DC444FC" w14:textId="77777777" w:rsidR="00F93A14" w:rsidRPr="006266FF" w:rsidRDefault="00934E9D" w:rsidP="00F93A14">
      <w:pPr>
        <w:widowControl/>
        <w:jc w:val="left"/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 w:hint="eastAsia"/>
          <w:sz w:val="21"/>
          <w:szCs w:val="21"/>
        </w:rPr>
        <w:t xml:space="preserve">          </w:t>
      </w:r>
      <w:r w:rsidR="00F93A14" w:rsidRPr="006266FF">
        <w:rPr>
          <w:rFonts w:ascii="SimSun" w:eastAsia="SimSun" w:hAnsi="SimSun" w:hint="eastAsia"/>
          <w:sz w:val="21"/>
          <w:szCs w:val="21"/>
        </w:rPr>
        <w:t>3.体外受精和胚胎移植过程中可能出现一些并发症例如：</w:t>
      </w:r>
      <w:r w:rsidR="00F93A14" w:rsidRPr="006266FF">
        <w:rPr>
          <w:rFonts w:ascii="SimSun" w:eastAsia="SimSun" w:hAnsi="SimSun"/>
          <w:sz w:val="21"/>
          <w:szCs w:val="21"/>
        </w:rPr>
        <w:t>卵巢过度刺激综合征</w:t>
      </w:r>
      <w:r w:rsidRPr="006266FF">
        <w:rPr>
          <w:rFonts w:ascii="SimSun" w:eastAsia="SimSun" w:hAnsi="SimSun" w:hint="eastAsia"/>
          <w:sz w:val="21"/>
          <w:szCs w:val="21"/>
        </w:rPr>
        <w:t xml:space="preserve">             </w:t>
      </w:r>
      <w:r w:rsidR="00F93A14" w:rsidRPr="006266FF">
        <w:rPr>
          <w:rFonts w:ascii="SimSun" w:eastAsia="SimSun" w:hAnsi="SimSun"/>
          <w:sz w:val="21"/>
          <w:szCs w:val="21"/>
        </w:rPr>
        <w:t>（OHSS）</w:t>
      </w:r>
      <w:r w:rsidR="00F93A14" w:rsidRPr="006266FF">
        <w:rPr>
          <w:rFonts w:ascii="SimSun" w:eastAsia="SimSun" w:hAnsi="SimSun" w:hint="eastAsia"/>
          <w:sz w:val="21"/>
          <w:szCs w:val="21"/>
        </w:rPr>
        <w:t>，</w:t>
      </w:r>
      <w:r w:rsidR="00F93A14" w:rsidRPr="006266FF">
        <w:rPr>
          <w:rFonts w:ascii="SimSun" w:eastAsia="SimSun" w:hAnsi="SimSun"/>
          <w:sz w:val="21"/>
          <w:szCs w:val="21"/>
        </w:rPr>
        <w:t>取卵造成的副损伤</w:t>
      </w:r>
      <w:r w:rsidR="00F93A14" w:rsidRPr="006266FF">
        <w:rPr>
          <w:rFonts w:ascii="SimSun" w:eastAsia="SimSun" w:hAnsi="SimSun" w:hint="eastAsia"/>
          <w:sz w:val="21"/>
          <w:szCs w:val="21"/>
        </w:rPr>
        <w:t>，</w:t>
      </w:r>
      <w:r w:rsidR="00F93A14" w:rsidRPr="006266FF">
        <w:rPr>
          <w:rFonts w:ascii="SimSun" w:eastAsia="SimSun" w:hAnsi="SimSun"/>
          <w:sz w:val="21"/>
          <w:szCs w:val="21"/>
        </w:rPr>
        <w:t>卵巢扭转</w:t>
      </w:r>
      <w:r w:rsidR="00F93A14" w:rsidRPr="006266FF">
        <w:rPr>
          <w:rFonts w:ascii="SimSun" w:eastAsia="SimSun" w:hAnsi="SimSun" w:hint="eastAsia"/>
          <w:sz w:val="21"/>
          <w:szCs w:val="21"/>
        </w:rPr>
        <w:t>，</w:t>
      </w:r>
      <w:r w:rsidR="00F93A14" w:rsidRPr="006266FF">
        <w:rPr>
          <w:rFonts w:ascii="SimSun" w:eastAsia="SimSun" w:hAnsi="SimSun"/>
          <w:sz w:val="21"/>
          <w:szCs w:val="21"/>
        </w:rPr>
        <w:t>多胎妊娠</w:t>
      </w:r>
      <w:r w:rsidR="00F93A14" w:rsidRPr="006266FF">
        <w:rPr>
          <w:rFonts w:ascii="SimSun" w:eastAsia="SimSun" w:hAnsi="SimSun" w:hint="eastAsia"/>
          <w:sz w:val="21"/>
          <w:szCs w:val="21"/>
        </w:rPr>
        <w:t>，</w:t>
      </w:r>
      <w:r w:rsidR="00F93A14" w:rsidRPr="006266FF">
        <w:rPr>
          <w:rFonts w:ascii="SimSun" w:eastAsia="SimSun" w:hAnsi="SimSun"/>
          <w:sz w:val="21"/>
          <w:szCs w:val="21"/>
        </w:rPr>
        <w:t>宫外孕</w:t>
      </w:r>
      <w:r w:rsidR="00F93A14" w:rsidRPr="006266FF">
        <w:rPr>
          <w:rFonts w:ascii="SimSun" w:eastAsia="SimSun" w:hAnsi="SimSun" w:hint="eastAsia"/>
          <w:sz w:val="21"/>
          <w:szCs w:val="21"/>
        </w:rPr>
        <w:t>。</w:t>
      </w:r>
    </w:p>
    <w:p w14:paraId="7D97610B" w14:textId="77777777" w:rsidR="00934E9D" w:rsidRPr="006266FF" w:rsidRDefault="00934E9D" w:rsidP="00F93A14">
      <w:pPr>
        <w:widowControl/>
        <w:jc w:val="left"/>
        <w:rPr>
          <w:rFonts w:ascii="SimSun" w:eastAsia="SimSun" w:hAnsi="SimSun"/>
          <w:sz w:val="21"/>
          <w:szCs w:val="21"/>
        </w:rPr>
      </w:pPr>
    </w:p>
    <w:p w14:paraId="3372D99C" w14:textId="2B19051C" w:rsidR="00F93A14" w:rsidRPr="006266FF" w:rsidRDefault="00934E9D" w:rsidP="00F93A14">
      <w:pPr>
        <w:widowControl/>
        <w:jc w:val="left"/>
        <w:rPr>
          <w:rFonts w:ascii="SimSun" w:eastAsia="SimSun" w:hAnsi="SimSun" w:cs="Times New Roman"/>
          <w:kern w:val="0"/>
          <w:sz w:val="21"/>
          <w:szCs w:val="21"/>
        </w:rPr>
      </w:pPr>
      <w:r w:rsidRPr="006266FF">
        <w:rPr>
          <w:rFonts w:ascii="SimSun" w:eastAsia="SimSun" w:hAnsi="SimSun" w:hint="eastAsia"/>
          <w:sz w:val="21"/>
          <w:szCs w:val="21"/>
        </w:rPr>
        <w:t xml:space="preserve">          </w:t>
      </w:r>
      <w:r w:rsidR="00F93A14" w:rsidRPr="006266FF">
        <w:rPr>
          <w:rFonts w:ascii="SimSun" w:eastAsia="SimSun" w:hAnsi="SimSun" w:hint="eastAsia"/>
          <w:sz w:val="21"/>
          <w:szCs w:val="21"/>
        </w:rPr>
        <w:t>4.</w:t>
      </w:r>
      <w:r w:rsidR="00114DBF">
        <w:rPr>
          <w:rFonts w:ascii="SimSun" w:eastAsia="SimSun" w:hAnsi="SimSun" w:hint="eastAsia"/>
          <w:sz w:val="21"/>
          <w:szCs w:val="21"/>
        </w:rPr>
        <w:t>成功率不是特别高，具体数据随技术执行中心不同而变化，在</w:t>
      </w:r>
      <w:r w:rsidR="00F93A14" w:rsidRPr="006266FF">
        <w:rPr>
          <w:rFonts w:ascii="SimSun" w:eastAsia="SimSun" w:hAnsi="SimSun" w:hint="eastAsia"/>
          <w:sz w:val="21"/>
          <w:szCs w:val="21"/>
        </w:rPr>
        <w:t>30%-70%波动</w:t>
      </w:r>
      <w:r w:rsidR="00114DBF">
        <w:rPr>
          <w:rFonts w:ascii="SimSun" w:eastAsia="SimSun" w:hAnsi="SimSun" w:hint="eastAsia"/>
          <w:sz w:val="21"/>
          <w:szCs w:val="21"/>
        </w:rPr>
        <w:t>。</w:t>
      </w:r>
      <w:bookmarkStart w:id="0" w:name="_GoBack"/>
      <w:bookmarkEnd w:id="0"/>
    </w:p>
    <w:p w14:paraId="6BA084C8" w14:textId="4D2BBCD8" w:rsidR="00DA1449" w:rsidRPr="006266FF" w:rsidRDefault="00114DBF" w:rsidP="00DA1449">
      <w:pPr>
        <w:rPr>
          <w:rFonts w:ascii="SimSun" w:eastAsia="SimSun" w:hAnsi="SimSun"/>
          <w:sz w:val="21"/>
          <w:szCs w:val="21"/>
        </w:rPr>
      </w:pPr>
      <w:r>
        <w:rPr>
          <w:rFonts w:ascii="SimSun" w:eastAsia="SimSun" w:hAnsi="SimSun"/>
          <w:sz w:val="21"/>
          <w:szCs w:val="21"/>
        </w:rPr>
        <w:t xml:space="preserve">    </w:t>
      </w:r>
      <w:r w:rsidR="00934E9D" w:rsidRPr="006266FF">
        <w:rPr>
          <w:rFonts w:ascii="SimSun" w:eastAsia="SimSun" w:hAnsi="SimSun" w:hint="eastAsia"/>
          <w:sz w:val="21"/>
          <w:szCs w:val="21"/>
        </w:rPr>
        <w:t xml:space="preserve"> </w:t>
      </w:r>
      <w:r w:rsidR="00DA1449" w:rsidRPr="00114DBF">
        <w:rPr>
          <w:rFonts w:ascii="SimSun" w:eastAsia="SimSun" w:hAnsi="SimSun" w:hint="eastAsia"/>
          <w:b/>
          <w:sz w:val="21"/>
          <w:szCs w:val="21"/>
        </w:rPr>
        <w:t>优点</w:t>
      </w:r>
      <w:r w:rsidR="00DA1449" w:rsidRPr="006266FF">
        <w:rPr>
          <w:rFonts w:ascii="SimSun" w:eastAsia="SimSun" w:hAnsi="SimSun" w:hint="eastAsia"/>
          <w:sz w:val="21"/>
          <w:szCs w:val="21"/>
        </w:rPr>
        <w:t>：1.</w:t>
      </w:r>
      <w:r w:rsidR="00DA1449" w:rsidRPr="006266FF">
        <w:rPr>
          <w:rFonts w:ascii="SimSun" w:eastAsia="SimSun" w:hAnsi="SimSun"/>
          <w:sz w:val="21"/>
          <w:szCs w:val="21"/>
        </w:rPr>
        <w:t xml:space="preserve"> 第一代试管婴儿技术，</w:t>
      </w:r>
      <w:r w:rsidR="00DA1449" w:rsidRPr="006266FF">
        <w:rPr>
          <w:rFonts w:ascii="SimSun" w:eastAsia="SimSun" w:hAnsi="SimSun" w:hint="eastAsia"/>
          <w:sz w:val="21"/>
          <w:szCs w:val="21"/>
        </w:rPr>
        <w:t>能够</w:t>
      </w:r>
      <w:r w:rsidR="00DA1449" w:rsidRPr="006266FF">
        <w:rPr>
          <w:rFonts w:ascii="SimSun" w:eastAsia="SimSun" w:hAnsi="SimSun"/>
          <w:sz w:val="21"/>
          <w:szCs w:val="21"/>
        </w:rPr>
        <w:t>解决因女性因素引致的不孕</w:t>
      </w:r>
      <w:r w:rsidR="00DA1449" w:rsidRPr="006266FF">
        <w:rPr>
          <w:rFonts w:ascii="SimSun" w:eastAsia="SimSun" w:hAnsi="SimSun" w:hint="eastAsia"/>
          <w:sz w:val="21"/>
          <w:szCs w:val="21"/>
        </w:rPr>
        <w:t>，女性因素有</w:t>
      </w:r>
      <w:r w:rsidR="00DA1449" w:rsidRPr="006266FF">
        <w:rPr>
          <w:rFonts w:ascii="SimSun" w:eastAsia="SimSun" w:hAnsi="SimSun"/>
          <w:sz w:val="21"/>
          <w:szCs w:val="21"/>
        </w:rPr>
        <w:t>严重</w:t>
      </w:r>
      <w:r w:rsidR="00934E9D" w:rsidRPr="006266FF">
        <w:rPr>
          <w:rFonts w:ascii="SimSun" w:eastAsia="SimSun" w:hAnsi="SimSun" w:hint="eastAsia"/>
          <w:sz w:val="21"/>
          <w:szCs w:val="21"/>
        </w:rPr>
        <w:t xml:space="preserve"> </w:t>
      </w:r>
      <w:r w:rsidR="00DA1449" w:rsidRPr="006266FF">
        <w:rPr>
          <w:rFonts w:ascii="SimSun" w:eastAsia="SimSun" w:hAnsi="SimSun"/>
          <w:sz w:val="21"/>
          <w:szCs w:val="21"/>
        </w:rPr>
        <w:t>输卵管疾病，如患盆腔炎导致输卵管堵塞、积水；或输卵管结核而子宫内膜正常；或异位妊娠术后输卵管堵塞。</w:t>
      </w:r>
    </w:p>
    <w:p w14:paraId="0812D389" w14:textId="77777777" w:rsidR="00DA1449" w:rsidRPr="006266FF" w:rsidRDefault="00934E9D" w:rsidP="00DA1449">
      <w:pPr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 w:hint="eastAsia"/>
          <w:sz w:val="21"/>
          <w:szCs w:val="21"/>
        </w:rPr>
        <w:t xml:space="preserve">        </w:t>
      </w:r>
      <w:r w:rsidR="00DA1449" w:rsidRPr="006266FF">
        <w:rPr>
          <w:rFonts w:ascii="SimSun" w:eastAsia="SimSun" w:hAnsi="SimSun" w:hint="eastAsia"/>
          <w:sz w:val="21"/>
          <w:szCs w:val="21"/>
        </w:rPr>
        <w:t>2.</w:t>
      </w:r>
      <w:r w:rsidR="00DA1449" w:rsidRPr="006266FF">
        <w:rPr>
          <w:rFonts w:ascii="SimSun" w:eastAsia="SimSun" w:hAnsi="SimSun"/>
          <w:sz w:val="21"/>
          <w:szCs w:val="21"/>
        </w:rPr>
        <w:t xml:space="preserve"> 第</w:t>
      </w:r>
      <w:r w:rsidR="00DA1449" w:rsidRPr="006266FF">
        <w:rPr>
          <w:rFonts w:ascii="SimSun" w:eastAsia="SimSun" w:hAnsi="SimSun" w:hint="eastAsia"/>
          <w:sz w:val="21"/>
          <w:szCs w:val="21"/>
        </w:rPr>
        <w:t>二</w:t>
      </w:r>
      <w:r w:rsidR="00DA1449" w:rsidRPr="006266FF">
        <w:rPr>
          <w:rFonts w:ascii="SimSun" w:eastAsia="SimSun" w:hAnsi="SimSun"/>
          <w:sz w:val="21"/>
          <w:szCs w:val="21"/>
        </w:rPr>
        <w:t>代试管婴儿技术，解决的是因</w:t>
      </w:r>
      <w:r w:rsidR="00DA1449" w:rsidRPr="006266FF">
        <w:rPr>
          <w:rFonts w:ascii="SimSun" w:eastAsia="SimSun" w:hAnsi="SimSun" w:hint="eastAsia"/>
          <w:sz w:val="21"/>
          <w:szCs w:val="21"/>
        </w:rPr>
        <w:t>男</w:t>
      </w:r>
      <w:r w:rsidR="00DA1449" w:rsidRPr="006266FF">
        <w:rPr>
          <w:rFonts w:ascii="SimSun" w:eastAsia="SimSun" w:hAnsi="SimSun"/>
          <w:sz w:val="21"/>
          <w:szCs w:val="21"/>
        </w:rPr>
        <w:t>性因素引致的不孕</w:t>
      </w:r>
      <w:r w:rsidR="00DA1449" w:rsidRPr="006266FF">
        <w:rPr>
          <w:rFonts w:ascii="SimSun" w:eastAsia="SimSun" w:hAnsi="SimSun" w:hint="eastAsia"/>
          <w:sz w:val="21"/>
          <w:szCs w:val="21"/>
        </w:rPr>
        <w:t>，男性因素有</w:t>
      </w:r>
      <w:r w:rsidR="00DA1449" w:rsidRPr="006266FF">
        <w:rPr>
          <w:rFonts w:ascii="SimSun" w:eastAsia="SimSun" w:hAnsi="SimSun"/>
          <w:sz w:val="21"/>
          <w:szCs w:val="21"/>
        </w:rPr>
        <w:t>少精症、弱精症、畸精症。</w:t>
      </w:r>
    </w:p>
    <w:p w14:paraId="5549F161" w14:textId="77777777" w:rsidR="00DA1449" w:rsidRPr="006266FF" w:rsidRDefault="00934E9D" w:rsidP="00DA1449">
      <w:pPr>
        <w:rPr>
          <w:rFonts w:ascii="SimSun" w:eastAsia="SimSun" w:hAnsi="SimSun"/>
          <w:sz w:val="21"/>
          <w:szCs w:val="21"/>
        </w:rPr>
      </w:pPr>
      <w:r w:rsidRPr="006266FF">
        <w:rPr>
          <w:rFonts w:ascii="SimSun" w:eastAsia="SimSun" w:hAnsi="SimSun" w:hint="eastAsia"/>
          <w:sz w:val="21"/>
          <w:szCs w:val="21"/>
        </w:rPr>
        <w:t xml:space="preserve">        </w:t>
      </w:r>
      <w:r w:rsidR="00DA1449" w:rsidRPr="006266FF">
        <w:rPr>
          <w:rFonts w:ascii="SimSun" w:eastAsia="SimSun" w:hAnsi="SimSun" w:hint="eastAsia"/>
          <w:sz w:val="21"/>
          <w:szCs w:val="21"/>
        </w:rPr>
        <w:t>3.</w:t>
      </w:r>
      <w:r w:rsidR="00DA1449" w:rsidRPr="006266FF">
        <w:rPr>
          <w:rFonts w:ascii="SimSun" w:eastAsia="SimSun" w:hAnsi="SimSun"/>
          <w:sz w:val="21"/>
          <w:szCs w:val="21"/>
        </w:rPr>
        <w:t xml:space="preserve"> 第三代试管婴儿技术所取得的突破是革命性的，它从生物遗传学的角度，帮助人类选择生育最健康的后代，为有遗传病的未来父母提供生育健康孩子的机会。</w:t>
      </w:r>
    </w:p>
    <w:p w14:paraId="10BE0270" w14:textId="77777777" w:rsidR="002C6D6D" w:rsidRPr="006266FF" w:rsidRDefault="002C6D6D" w:rsidP="006D00B3">
      <w:pPr>
        <w:rPr>
          <w:rFonts w:ascii="SimSun" w:eastAsia="SimSun" w:hAnsi="SimSun"/>
        </w:rPr>
      </w:pPr>
    </w:p>
    <w:sectPr w:rsidR="002C6D6D" w:rsidRPr="006266FF" w:rsidSect="007039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5376"/>
    <w:multiLevelType w:val="hybridMultilevel"/>
    <w:tmpl w:val="E00830EA"/>
    <w:lvl w:ilvl="0" w:tplc="41084D7C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A0"/>
    <w:rsid w:val="00114DBF"/>
    <w:rsid w:val="0022710D"/>
    <w:rsid w:val="002C6D6D"/>
    <w:rsid w:val="006266FF"/>
    <w:rsid w:val="006D00B3"/>
    <w:rsid w:val="0070397D"/>
    <w:rsid w:val="007F68A0"/>
    <w:rsid w:val="00934E9D"/>
    <w:rsid w:val="00A93B8C"/>
    <w:rsid w:val="00DA1449"/>
    <w:rsid w:val="00E45437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2B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2018-09-27T03:39:00Z</dcterms:created>
  <dcterms:modified xsi:type="dcterms:W3CDTF">2018-10-07T10:21:00Z</dcterms:modified>
</cp:coreProperties>
</file>