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3A" w:rsidRDefault="0018223A" w:rsidP="00BD3D4B">
      <w:pPr>
        <w:jc w:val="center"/>
      </w:pPr>
      <w:r>
        <w:t>LEISURE</w:t>
      </w:r>
      <w:r>
        <w:rPr>
          <w:rFonts w:hint="eastAsia"/>
        </w:rPr>
        <w:t>闲情赋</w:t>
      </w:r>
    </w:p>
    <w:p w:rsidR="0018223A" w:rsidRDefault="0018223A" w:rsidP="00BD3D4B">
      <w:pPr>
        <w:jc w:val="center"/>
      </w:pPr>
      <w:r>
        <w:t>By W. H. Davies</w:t>
      </w:r>
      <w:r>
        <w:rPr>
          <w:rFonts w:hint="eastAsia"/>
        </w:rPr>
        <w:t>威廉·亨利·戴维斯</w:t>
      </w:r>
    </w:p>
    <w:p w:rsidR="0018223A" w:rsidRDefault="0018223A" w:rsidP="00BD3D4B">
      <w:pPr>
        <w:jc w:val="center"/>
      </w:pPr>
      <w:r>
        <w:rPr>
          <w:rFonts w:hint="eastAsia"/>
        </w:rPr>
        <w:t>译</w:t>
      </w:r>
      <w:r>
        <w:rPr>
          <w:rFonts w:hint="eastAsia"/>
        </w:rPr>
        <w:t xml:space="preserve">  |  </w:t>
      </w:r>
      <w:r>
        <w:rPr>
          <w:rFonts w:hint="eastAsia"/>
        </w:rPr>
        <w:t>佚名</w:t>
      </w:r>
    </w:p>
    <w:p w:rsidR="0018223A" w:rsidRDefault="0018223A" w:rsidP="00BD3D4B">
      <w:pPr>
        <w:jc w:val="center"/>
      </w:pPr>
      <w:r>
        <w:t>What is this life if, full of care,</w:t>
      </w:r>
    </w:p>
    <w:p w:rsidR="0018223A" w:rsidRDefault="0018223A" w:rsidP="00BD3D4B">
      <w:pPr>
        <w:jc w:val="center"/>
      </w:pPr>
      <w:r>
        <w:t>We have no time to stand and stare?—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t>No time to stand beneath the boughs,</w:t>
      </w:r>
    </w:p>
    <w:p w:rsidR="0018223A" w:rsidRDefault="0018223A" w:rsidP="00BD3D4B">
      <w:pPr>
        <w:jc w:val="center"/>
      </w:pPr>
      <w:r>
        <w:t>And stare as long as sheep and cows: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t>No time to see, when woods we pass,</w:t>
      </w:r>
    </w:p>
    <w:p w:rsidR="0018223A" w:rsidRDefault="0018223A" w:rsidP="00BD3D4B">
      <w:pPr>
        <w:jc w:val="center"/>
      </w:pPr>
      <w:r>
        <w:t>Where squirrels hide their nuts in grass: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t>No time to see, in broad daylight,</w:t>
      </w:r>
    </w:p>
    <w:p w:rsidR="0018223A" w:rsidRDefault="0018223A" w:rsidP="00BD3D4B">
      <w:pPr>
        <w:jc w:val="center"/>
      </w:pPr>
      <w:r>
        <w:t>Streams full of stars, like skies at night: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t>No time to turn at Beauty's glance,</w:t>
      </w:r>
    </w:p>
    <w:p w:rsidR="0018223A" w:rsidRDefault="0018223A" w:rsidP="00BD3D4B">
      <w:pPr>
        <w:jc w:val="center"/>
      </w:pPr>
      <w:r>
        <w:t>And watch her feet, how they can dance: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t>No time to wait till her mouth can</w:t>
      </w:r>
    </w:p>
    <w:p w:rsidR="0018223A" w:rsidRDefault="0018223A" w:rsidP="00BD3D4B">
      <w:pPr>
        <w:jc w:val="center"/>
      </w:pPr>
      <w:r>
        <w:t>Enrich that smile her eyes began?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t>A poor life this if, full of care,</w:t>
      </w:r>
    </w:p>
    <w:p w:rsidR="0018223A" w:rsidRDefault="0018223A" w:rsidP="00BD3D4B">
      <w:pPr>
        <w:jc w:val="center"/>
      </w:pPr>
      <w:r>
        <w:t>We have no time to stand and stare.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rPr>
          <w:rFonts w:hint="eastAsia"/>
        </w:rPr>
        <w:t>此生何有</w:t>
      </w:r>
      <w:r>
        <w:rPr>
          <w:rFonts w:hint="eastAsia"/>
        </w:rPr>
        <w:t xml:space="preserve"> </w:t>
      </w:r>
      <w:r>
        <w:rPr>
          <w:rFonts w:hint="eastAsia"/>
        </w:rPr>
        <w:t>郁郁烦忧</w:t>
      </w:r>
    </w:p>
    <w:p w:rsidR="0018223A" w:rsidRDefault="0018223A" w:rsidP="00BD3D4B">
      <w:pPr>
        <w:jc w:val="center"/>
      </w:pPr>
      <w:r>
        <w:rPr>
          <w:rFonts w:hint="eastAsia"/>
        </w:rPr>
        <w:t>未有片刻</w:t>
      </w:r>
      <w:r>
        <w:rPr>
          <w:rFonts w:hint="eastAsia"/>
        </w:rPr>
        <w:t xml:space="preserve"> </w:t>
      </w:r>
      <w:r>
        <w:rPr>
          <w:rFonts w:hint="eastAsia"/>
        </w:rPr>
        <w:t>延</w:t>
      </w:r>
      <w:proofErr w:type="gramStart"/>
      <w:r>
        <w:rPr>
          <w:rFonts w:hint="eastAsia"/>
        </w:rPr>
        <w:t>伫</w:t>
      </w:r>
      <w:proofErr w:type="gramEnd"/>
      <w:r>
        <w:rPr>
          <w:rFonts w:hint="eastAsia"/>
        </w:rPr>
        <w:t>凝眸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rPr>
          <w:rFonts w:hint="eastAsia"/>
        </w:rPr>
        <w:t>未有片刻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树荫伫</w:t>
      </w:r>
      <w:proofErr w:type="gramEnd"/>
      <w:r>
        <w:rPr>
          <w:rFonts w:hint="eastAsia"/>
        </w:rPr>
        <w:t>留</w:t>
      </w:r>
    </w:p>
    <w:p w:rsidR="0018223A" w:rsidRDefault="0018223A" w:rsidP="00BD3D4B">
      <w:pPr>
        <w:jc w:val="center"/>
      </w:pPr>
      <w:r>
        <w:rPr>
          <w:rFonts w:hint="eastAsia"/>
        </w:rPr>
        <w:t>凝眸良久</w:t>
      </w:r>
      <w:r>
        <w:rPr>
          <w:rFonts w:hint="eastAsia"/>
        </w:rPr>
        <w:t xml:space="preserve"> </w:t>
      </w:r>
      <w:r>
        <w:rPr>
          <w:rFonts w:hint="eastAsia"/>
        </w:rPr>
        <w:t>如羊与牛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rPr>
          <w:rFonts w:hint="eastAsia"/>
        </w:rPr>
        <w:t>未有片刻</w:t>
      </w:r>
      <w:r>
        <w:rPr>
          <w:rFonts w:hint="eastAsia"/>
        </w:rPr>
        <w:t xml:space="preserve"> </w:t>
      </w:r>
      <w:r>
        <w:rPr>
          <w:rFonts w:hint="eastAsia"/>
        </w:rPr>
        <w:t>止步林</w:t>
      </w:r>
      <w:proofErr w:type="gramStart"/>
      <w:r>
        <w:rPr>
          <w:rFonts w:hint="eastAsia"/>
        </w:rPr>
        <w:t>薮</w:t>
      </w:r>
      <w:proofErr w:type="gramEnd"/>
    </w:p>
    <w:p w:rsidR="0018223A" w:rsidRDefault="0018223A" w:rsidP="00BD3D4B">
      <w:pPr>
        <w:jc w:val="center"/>
      </w:pPr>
      <w:r>
        <w:rPr>
          <w:rFonts w:hint="eastAsia"/>
        </w:rPr>
        <w:t>见彼松鼠</w:t>
      </w:r>
      <w:r>
        <w:rPr>
          <w:rFonts w:hint="eastAsia"/>
        </w:rPr>
        <w:t xml:space="preserve"> </w:t>
      </w:r>
      <w:r>
        <w:rPr>
          <w:rFonts w:hint="eastAsia"/>
        </w:rPr>
        <w:t>藏实蒿</w:t>
      </w:r>
      <w:proofErr w:type="gramStart"/>
      <w:r>
        <w:rPr>
          <w:rFonts w:hint="eastAsia"/>
        </w:rPr>
        <w:t>蒌</w:t>
      </w:r>
      <w:proofErr w:type="gramEnd"/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rPr>
          <w:rFonts w:hint="eastAsia"/>
        </w:rPr>
        <w:t>楚天之下</w:t>
      </w:r>
      <w:r>
        <w:rPr>
          <w:rFonts w:hint="eastAsia"/>
        </w:rPr>
        <w:t xml:space="preserve"> </w:t>
      </w:r>
      <w:r>
        <w:rPr>
          <w:rFonts w:hint="eastAsia"/>
        </w:rPr>
        <w:t>片刻未有</w:t>
      </w:r>
    </w:p>
    <w:p w:rsidR="0018223A" w:rsidRDefault="0018223A" w:rsidP="00BD3D4B">
      <w:pPr>
        <w:jc w:val="center"/>
      </w:pPr>
      <w:r>
        <w:rPr>
          <w:rFonts w:hint="eastAsia"/>
        </w:rPr>
        <w:t>以见星斗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尽浴川</w:t>
      </w:r>
      <w:proofErr w:type="gramEnd"/>
      <w:r>
        <w:rPr>
          <w:rFonts w:hint="eastAsia"/>
        </w:rPr>
        <w:t>流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rPr>
          <w:rFonts w:hint="eastAsia"/>
        </w:rPr>
        <w:t>未有片刻</w:t>
      </w:r>
      <w:r>
        <w:rPr>
          <w:rFonts w:hint="eastAsia"/>
        </w:rPr>
        <w:t xml:space="preserve"> </w:t>
      </w:r>
      <w:r>
        <w:rPr>
          <w:rFonts w:hint="eastAsia"/>
        </w:rPr>
        <w:t>以</w:t>
      </w:r>
      <w:proofErr w:type="gramStart"/>
      <w:r>
        <w:rPr>
          <w:rFonts w:hint="eastAsia"/>
        </w:rPr>
        <w:t>睇</w:t>
      </w:r>
      <w:proofErr w:type="gramEnd"/>
      <w:r>
        <w:rPr>
          <w:rFonts w:hint="eastAsia"/>
        </w:rPr>
        <w:t>神</w:t>
      </w:r>
      <w:proofErr w:type="gramStart"/>
      <w:r>
        <w:rPr>
          <w:rFonts w:hint="eastAsia"/>
        </w:rPr>
        <w:t>姝</w:t>
      </w:r>
      <w:proofErr w:type="gramEnd"/>
    </w:p>
    <w:p w:rsidR="0018223A" w:rsidRDefault="0018223A" w:rsidP="00BD3D4B">
      <w:pPr>
        <w:jc w:val="center"/>
      </w:pPr>
      <w:r>
        <w:rPr>
          <w:rFonts w:hint="eastAsia"/>
        </w:rPr>
        <w:t>睹其</w:t>
      </w:r>
      <w:proofErr w:type="gramStart"/>
      <w:r>
        <w:rPr>
          <w:rFonts w:hint="eastAsia"/>
        </w:rPr>
        <w:t>仙足</w:t>
      </w:r>
      <w:r>
        <w:rPr>
          <w:rFonts w:hint="eastAsia"/>
        </w:rPr>
        <w:t xml:space="preserve"> </w:t>
      </w:r>
      <w:r>
        <w:rPr>
          <w:rFonts w:hint="eastAsia"/>
        </w:rPr>
        <w:t>旋蹈</w:t>
      </w:r>
      <w:proofErr w:type="gramEnd"/>
      <w:r>
        <w:rPr>
          <w:rFonts w:hint="eastAsia"/>
        </w:rPr>
        <w:t>旋舞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rPr>
          <w:rFonts w:hint="eastAsia"/>
        </w:rPr>
        <w:t>未有片刻</w:t>
      </w:r>
      <w:r>
        <w:rPr>
          <w:rFonts w:hint="eastAsia"/>
        </w:rPr>
        <w:t xml:space="preserve"> </w:t>
      </w:r>
      <w:r>
        <w:rPr>
          <w:rFonts w:hint="eastAsia"/>
        </w:rPr>
        <w:t>以观其口</w:t>
      </w:r>
    </w:p>
    <w:p w:rsidR="0018223A" w:rsidRDefault="0018223A" w:rsidP="00BD3D4B">
      <w:pPr>
        <w:jc w:val="center"/>
      </w:pPr>
      <w:proofErr w:type="gramStart"/>
      <w:r>
        <w:rPr>
          <w:rFonts w:hint="eastAsia"/>
        </w:rPr>
        <w:t>渐漾笑靥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续引双眸</w:t>
      </w:r>
    </w:p>
    <w:p w:rsidR="0018223A" w:rsidRDefault="0018223A" w:rsidP="00BD3D4B">
      <w:pPr>
        <w:jc w:val="center"/>
      </w:pPr>
    </w:p>
    <w:p w:rsidR="0018223A" w:rsidRDefault="0018223A" w:rsidP="00BD3D4B">
      <w:pPr>
        <w:jc w:val="center"/>
      </w:pPr>
      <w:r>
        <w:rPr>
          <w:rFonts w:hint="eastAsia"/>
        </w:rPr>
        <w:t>郁郁烦忧</w:t>
      </w:r>
      <w:r>
        <w:rPr>
          <w:rFonts w:hint="eastAsia"/>
        </w:rPr>
        <w:t xml:space="preserve"> </w:t>
      </w:r>
      <w:r>
        <w:rPr>
          <w:rFonts w:hint="eastAsia"/>
        </w:rPr>
        <w:t>此生何有</w:t>
      </w:r>
    </w:p>
    <w:p w:rsidR="00C94073" w:rsidRPr="0018223A" w:rsidRDefault="0018223A" w:rsidP="00BD3D4B">
      <w:pPr>
        <w:jc w:val="center"/>
      </w:pPr>
      <w:r>
        <w:rPr>
          <w:rFonts w:hint="eastAsia"/>
        </w:rPr>
        <w:t>倘无片刻</w:t>
      </w:r>
      <w:r>
        <w:rPr>
          <w:rFonts w:hint="eastAsia"/>
        </w:rPr>
        <w:t xml:space="preserve"> </w:t>
      </w:r>
      <w:r>
        <w:rPr>
          <w:rFonts w:hint="eastAsia"/>
        </w:rPr>
        <w:t>延</w:t>
      </w:r>
      <w:proofErr w:type="gramStart"/>
      <w:r>
        <w:rPr>
          <w:rFonts w:hint="eastAsia"/>
        </w:rPr>
        <w:t>伫</w:t>
      </w:r>
      <w:proofErr w:type="gramEnd"/>
      <w:r>
        <w:rPr>
          <w:rFonts w:hint="eastAsia"/>
        </w:rPr>
        <w:t>凝眸</w:t>
      </w:r>
    </w:p>
    <w:sectPr w:rsidR="00C94073" w:rsidRPr="0018223A" w:rsidSect="00C9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1F" w:rsidRDefault="00942B1F" w:rsidP="00BD3D4B">
      <w:r>
        <w:separator/>
      </w:r>
    </w:p>
  </w:endnote>
  <w:endnote w:type="continuationSeparator" w:id="0">
    <w:p w:rsidR="00942B1F" w:rsidRDefault="00942B1F" w:rsidP="00BD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1F" w:rsidRDefault="00942B1F" w:rsidP="00BD3D4B">
      <w:r>
        <w:separator/>
      </w:r>
    </w:p>
  </w:footnote>
  <w:footnote w:type="continuationSeparator" w:id="0">
    <w:p w:rsidR="00942B1F" w:rsidRDefault="00942B1F" w:rsidP="00BD3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23A"/>
    <w:rsid w:val="0018223A"/>
    <w:rsid w:val="00942B1F"/>
    <w:rsid w:val="009F6E85"/>
    <w:rsid w:val="00BD3D4B"/>
    <w:rsid w:val="00C9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10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6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804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>复旦大学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2013-02-27T07:59:00Z</dcterms:created>
  <dcterms:modified xsi:type="dcterms:W3CDTF">2014-02-18T03:13:00Z</dcterms:modified>
</cp:coreProperties>
</file>